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6FDE6" w14:textId="77777777" w:rsidR="00047684" w:rsidRDefault="000E3197">
      <w:pPr>
        <w:pStyle w:val="Normln1"/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 </w:t>
      </w:r>
    </w:p>
    <w:p w14:paraId="5805104B" w14:textId="0F80FC93" w:rsidR="00481357" w:rsidRPr="00824E7F" w:rsidRDefault="000E3197" w:rsidP="00481357">
      <w:pPr>
        <w:pStyle w:val="Normln1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52"/>
          <w:szCs w:val="52"/>
        </w:rPr>
      </w:pPr>
      <w:r w:rsidRPr="00824E7F">
        <w:rPr>
          <w:rFonts w:ascii="Times New Roman" w:eastAsia="Arial" w:hAnsi="Times New Roman" w:cs="Times New Roman"/>
          <w:b/>
          <w:bCs/>
          <w:sz w:val="52"/>
          <w:szCs w:val="52"/>
        </w:rPr>
        <w:t>ŠKOLNÍ VZDĚLÁVACÍ PROGRAM</w:t>
      </w:r>
    </w:p>
    <w:p w14:paraId="533CD809" w14:textId="49C4CE90" w:rsidR="00481357" w:rsidRPr="00824E7F" w:rsidRDefault="000E3197" w:rsidP="00597697">
      <w:pPr>
        <w:pStyle w:val="Normln1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52"/>
          <w:szCs w:val="52"/>
        </w:rPr>
      </w:pPr>
      <w:r w:rsidRPr="00824E7F">
        <w:rPr>
          <w:rFonts w:ascii="Times New Roman" w:eastAsia="Arial" w:hAnsi="Times New Roman" w:cs="Times New Roman"/>
          <w:b/>
          <w:bCs/>
          <w:sz w:val="52"/>
          <w:szCs w:val="52"/>
        </w:rPr>
        <w:t>PRO</w:t>
      </w:r>
    </w:p>
    <w:p w14:paraId="75E85324" w14:textId="38FEC37A" w:rsidR="00047684" w:rsidRPr="00824E7F" w:rsidRDefault="000E3197" w:rsidP="00481357">
      <w:pPr>
        <w:pStyle w:val="Normln1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52"/>
          <w:szCs w:val="52"/>
        </w:rPr>
      </w:pPr>
      <w:r w:rsidRPr="00824E7F">
        <w:rPr>
          <w:rFonts w:ascii="Times New Roman" w:eastAsia="Arial" w:hAnsi="Times New Roman" w:cs="Times New Roman"/>
          <w:b/>
          <w:bCs/>
          <w:sz w:val="52"/>
          <w:szCs w:val="52"/>
        </w:rPr>
        <w:t>PŘEDŠKOLNÍ VZDĚLÁVÁNÍ</w:t>
      </w:r>
    </w:p>
    <w:p w14:paraId="093D39B7" w14:textId="345D2DFA" w:rsidR="00E274C7" w:rsidRDefault="004B56C3" w:rsidP="00597697">
      <w:pPr>
        <w:pStyle w:val="Normln1"/>
        <w:spacing w:after="0" w:line="240" w:lineRule="auto"/>
        <w:rPr>
          <w:rFonts w:ascii="Times New Roman" w:eastAsia="Arial" w:hAnsi="Times New Roman" w:cs="Times New Roman"/>
          <w:b/>
          <w:bCs/>
          <w:color w:val="0070C0"/>
          <w:sz w:val="52"/>
          <w:szCs w:val="52"/>
        </w:rPr>
      </w:pPr>
      <w:r>
        <w:rPr>
          <w:rFonts w:ascii="Times New Roman" w:eastAsia="Arial" w:hAnsi="Times New Roman" w:cs="Times New Roman"/>
          <w:b/>
          <w:bCs/>
          <w:color w:val="0070C0"/>
          <w:sz w:val="52"/>
          <w:szCs w:val="52"/>
        </w:rPr>
        <w:t xml:space="preserve"> </w:t>
      </w:r>
    </w:p>
    <w:p w14:paraId="3088C282" w14:textId="0FE96E68" w:rsidR="00047684" w:rsidRPr="00597697" w:rsidRDefault="000E3197" w:rsidP="4082C62B">
      <w:pPr>
        <w:pStyle w:val="Normln1"/>
        <w:spacing w:after="0" w:line="240" w:lineRule="auto"/>
        <w:jc w:val="center"/>
        <w:rPr>
          <w:rFonts w:ascii="Times New Roman" w:eastAsia="Arial" w:hAnsi="Times New Roman" w:cs="Times New Roman"/>
          <w:color w:val="0070C0"/>
          <w:sz w:val="52"/>
          <w:szCs w:val="52"/>
        </w:rPr>
      </w:pPr>
      <w:r w:rsidRPr="00597697">
        <w:rPr>
          <w:rFonts w:ascii="Times New Roman" w:eastAsia="Arial" w:hAnsi="Times New Roman" w:cs="Times New Roman"/>
          <w:color w:val="0070C0"/>
          <w:sz w:val="52"/>
          <w:szCs w:val="52"/>
        </w:rPr>
        <w:t>Škola pro všechny</w:t>
      </w:r>
    </w:p>
    <w:p w14:paraId="1503C9B2" w14:textId="77777777" w:rsidR="00824E7F" w:rsidRDefault="00824E7F" w:rsidP="34FEE23D">
      <w:pPr>
        <w:pStyle w:val="Normln1"/>
        <w:spacing w:after="0" w:line="240" w:lineRule="auto"/>
        <w:rPr>
          <w:rFonts w:ascii="Arial" w:eastAsia="Arial" w:hAnsi="Arial" w:cs="Arial"/>
          <w:b/>
          <w:bCs/>
          <w:sz w:val="52"/>
          <w:szCs w:val="52"/>
        </w:rPr>
      </w:pPr>
    </w:p>
    <w:p w14:paraId="16D21BA7" w14:textId="77777777" w:rsidR="00824E7F" w:rsidRDefault="00824E7F" w:rsidP="34FEE23D">
      <w:pPr>
        <w:pStyle w:val="Normln1"/>
        <w:spacing w:after="0" w:line="240" w:lineRule="auto"/>
        <w:rPr>
          <w:rFonts w:ascii="Arial" w:eastAsia="Arial" w:hAnsi="Arial" w:cs="Arial"/>
          <w:b/>
          <w:bCs/>
          <w:sz w:val="52"/>
          <w:szCs w:val="52"/>
        </w:rPr>
      </w:pPr>
    </w:p>
    <w:p w14:paraId="2F2F8B51" w14:textId="466D573A" w:rsidR="00047684" w:rsidRDefault="35193F37" w:rsidP="00E274C7">
      <w:pPr>
        <w:pStyle w:val="Normln1"/>
        <w:spacing w:after="0" w:line="240" w:lineRule="auto"/>
        <w:jc w:val="center"/>
      </w:pPr>
      <w:r>
        <w:rPr>
          <w:noProof/>
        </w:rPr>
        <w:drawing>
          <wp:inline distT="0" distB="0" distL="0" distR="0" wp14:anchorId="2562331B" wp14:editId="0C31A64F">
            <wp:extent cx="4342765" cy="2254250"/>
            <wp:effectExtent l="0" t="0" r="635" b="0"/>
            <wp:docPr id="1085062463" name="Obrázek 1085062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272" cy="2254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06CE7" w14:textId="77777777" w:rsidR="00047684" w:rsidRDefault="00047684">
      <w:pPr>
        <w:pStyle w:val="Normln1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14:paraId="3F29E491" w14:textId="4410FB7F" w:rsidR="00047684" w:rsidRDefault="00047684" w:rsidP="4082C62B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</w:p>
    <w:p w14:paraId="59DBE8B8" w14:textId="77777777" w:rsidR="00EB7E05" w:rsidRDefault="00EB7E05" w:rsidP="4082C62B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</w:p>
    <w:p w14:paraId="7D391C6B" w14:textId="77777777" w:rsidR="00EB7E05" w:rsidRPr="008D3AEF" w:rsidRDefault="00EB7E05" w:rsidP="7A0C547D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Arial" w:hAnsi="Times New Roman" w:cs="Times New Roman"/>
          <w:color w:val="000000" w:themeColor="text1"/>
          <w:sz w:val="32"/>
          <w:szCs w:val="32"/>
        </w:rPr>
      </w:pPr>
    </w:p>
    <w:p w14:paraId="2984079B" w14:textId="61D475C6" w:rsidR="00047684" w:rsidRPr="008D3AEF" w:rsidRDefault="00047684" w:rsidP="7A0C547D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Arial" w:hAnsi="Times New Roman" w:cs="Times New Roman"/>
          <w:color w:val="000000" w:themeColor="text1"/>
          <w:sz w:val="32"/>
          <w:szCs w:val="32"/>
        </w:rPr>
      </w:pPr>
    </w:p>
    <w:p w14:paraId="33974279" w14:textId="7324F733" w:rsidR="00047684" w:rsidRPr="008D3AEF" w:rsidRDefault="00047684" w:rsidP="7A0C547D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Arial" w:hAnsi="Times New Roman" w:cs="Times New Roman"/>
          <w:color w:val="000000" w:themeColor="text1"/>
          <w:sz w:val="32"/>
          <w:szCs w:val="32"/>
        </w:rPr>
      </w:pPr>
    </w:p>
    <w:p w14:paraId="686AB2F7" w14:textId="6C601885" w:rsidR="00047684" w:rsidRPr="008D3AEF" w:rsidRDefault="00047684" w:rsidP="7A0C547D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32"/>
          <w:szCs w:val="32"/>
        </w:rPr>
      </w:pPr>
    </w:p>
    <w:p w14:paraId="79DB8FD4" w14:textId="659C9AD6" w:rsidR="644EAEDE" w:rsidRDefault="644EAEDE" w:rsidP="644EAEDE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32"/>
          <w:szCs w:val="32"/>
        </w:rPr>
      </w:pPr>
    </w:p>
    <w:p w14:paraId="0FF9A0AB" w14:textId="77777777" w:rsidR="00824E7F" w:rsidRDefault="00824E7F" w:rsidP="7A0C547D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32"/>
          <w:szCs w:val="32"/>
        </w:rPr>
      </w:pPr>
    </w:p>
    <w:p w14:paraId="35348F5D" w14:textId="687FF57D" w:rsidR="00047684" w:rsidRPr="008D3AEF" w:rsidRDefault="000E3197" w:rsidP="7A0C547D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32"/>
          <w:szCs w:val="32"/>
        </w:rPr>
      </w:pPr>
      <w:r w:rsidRPr="7A0C547D">
        <w:rPr>
          <w:rFonts w:ascii="Times New Roman" w:eastAsia="Arial" w:hAnsi="Times New Roman" w:cs="Times New Roman"/>
          <w:b/>
          <w:bCs/>
          <w:color w:val="000000" w:themeColor="text1"/>
          <w:sz w:val="32"/>
          <w:szCs w:val="32"/>
        </w:rPr>
        <w:lastRenderedPageBreak/>
        <w:t>Obsah</w:t>
      </w:r>
    </w:p>
    <w:p w14:paraId="4392CB6C" w14:textId="532D9EBE" w:rsidR="00047684" w:rsidRPr="000B4363" w:rsidRDefault="4082C62B" w:rsidP="7BDDE62D">
      <w:pPr>
        <w:pStyle w:val="Normln1"/>
        <w:spacing w:after="0" w:line="360" w:lineRule="auto"/>
        <w:ind w:left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7A0C547D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1. </w:t>
      </w:r>
      <w:r w:rsidR="7C957B7F" w:rsidRPr="7A0C547D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Identifikační údaje                                                                            </w:t>
      </w:r>
      <w:r w:rsidR="6656AF08" w:rsidRPr="7A0C547D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  <w:r w:rsidR="00814329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="7C957B7F" w:rsidRPr="7A0C547D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  <w:r w:rsidR="00B244EC" w:rsidRPr="7A0C547D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1B97F7DA" w14:textId="40EB5C54" w:rsidR="00047684" w:rsidRDefault="000E3197" w:rsidP="7BDDE62D">
      <w:pPr>
        <w:pStyle w:val="Normln1"/>
        <w:spacing w:after="0" w:line="360" w:lineRule="auto"/>
        <w:ind w:left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7A0C547D">
        <w:rPr>
          <w:rFonts w:ascii="Times New Roman" w:eastAsia="Arial" w:hAnsi="Times New Roman" w:cs="Times New Roman"/>
          <w:sz w:val="24"/>
          <w:szCs w:val="24"/>
        </w:rPr>
        <w:t>P</w:t>
      </w:r>
      <w:r w:rsidRPr="7A0C547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latnost dokumentu</w:t>
      </w:r>
      <w:r w:rsidR="5F141CBD" w:rsidRPr="7A0C547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r w:rsidR="61C3499E" w:rsidRPr="7A0C547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   </w:t>
      </w:r>
      <w:r w:rsidR="0081432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</w:t>
      </w:r>
    </w:p>
    <w:p w14:paraId="7D622B29" w14:textId="6935AA32" w:rsidR="2261D028" w:rsidRDefault="57093610" w:rsidP="551DB696">
      <w:pPr>
        <w:pStyle w:val="Normln1"/>
        <w:spacing w:after="0" w:line="360" w:lineRule="auto"/>
        <w:ind w:left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</w:pPr>
      <w:r w:rsidRPr="551DB696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2. Charakteristika školy                                                                              </w:t>
      </w:r>
    </w:p>
    <w:p w14:paraId="3E401CBD" w14:textId="47EE7A47" w:rsidR="2261D028" w:rsidRDefault="57093610" w:rsidP="551DB696">
      <w:pPr>
        <w:pStyle w:val="Normln1"/>
        <w:pBdr>
          <w:top w:val="nil"/>
          <w:left w:val="nil"/>
          <w:bottom w:val="nil"/>
          <w:right w:val="nil"/>
          <w:between w:val="nil"/>
        </w:pBdr>
        <w:tabs>
          <w:tab w:val="left" w:pos="2529"/>
        </w:tabs>
        <w:spacing w:after="0" w:line="360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551DB696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highlight w:val="white"/>
        </w:rPr>
        <w:t>3. Podmínky ke vzd</w:t>
      </w:r>
      <w:r w:rsidRPr="551DB696">
        <w:rPr>
          <w:rFonts w:ascii="Times New Roman" w:eastAsia="Arial" w:hAnsi="Times New Roman" w:cs="Times New Roman"/>
          <w:b/>
          <w:bCs/>
          <w:sz w:val="24"/>
          <w:szCs w:val="24"/>
          <w:highlight w:val="white"/>
        </w:rPr>
        <w:t xml:space="preserve">ělávání                                                                        </w:t>
      </w:r>
      <w:r w:rsidRPr="551DB696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 </w:t>
      </w:r>
    </w:p>
    <w:p w14:paraId="7D82881F" w14:textId="287855A2" w:rsidR="007740DB" w:rsidRDefault="000E3197" w:rsidP="551DB696">
      <w:pPr>
        <w:pStyle w:val="Normln1"/>
        <w:pBdr>
          <w:top w:val="nil"/>
          <w:left w:val="nil"/>
          <w:bottom w:val="nil"/>
          <w:right w:val="nil"/>
          <w:between w:val="nil"/>
        </w:pBdr>
        <w:tabs>
          <w:tab w:val="left" w:pos="2529"/>
        </w:tabs>
        <w:spacing w:after="0" w:line="360" w:lineRule="auto"/>
        <w:ind w:left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</w:pPr>
      <w:r w:rsidRPr="7A0C547D">
        <w:rPr>
          <w:rFonts w:ascii="Times New Roman" w:eastAsia="Arial" w:hAnsi="Times New Roman" w:cs="Times New Roman"/>
          <w:sz w:val="24"/>
          <w:szCs w:val="24"/>
          <w:highlight w:val="white"/>
        </w:rPr>
        <w:t>V</w:t>
      </w:r>
      <w:r w:rsidRPr="7A0C547D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>ě</w:t>
      </w:r>
      <w:r w:rsidR="1B87F769" w:rsidRPr="7A0C547D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cné podmínky                                                                                           </w:t>
      </w:r>
      <w:r w:rsidR="00814329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 w:rsidR="1B87F769" w:rsidRPr="7A0C547D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</w:p>
    <w:p w14:paraId="0CD84BF3" w14:textId="48C25D81" w:rsidR="00047684" w:rsidRDefault="000E3197" w:rsidP="551DB696">
      <w:pPr>
        <w:pStyle w:val="Normln1"/>
        <w:pBdr>
          <w:top w:val="nil"/>
          <w:left w:val="nil"/>
          <w:bottom w:val="nil"/>
          <w:right w:val="nil"/>
          <w:between w:val="nil"/>
        </w:pBdr>
        <w:tabs>
          <w:tab w:val="left" w:pos="2529"/>
        </w:tabs>
        <w:spacing w:after="0" w:line="360" w:lineRule="auto"/>
        <w:ind w:left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</w:pPr>
      <w:r w:rsidRPr="7A0C547D">
        <w:rPr>
          <w:rFonts w:ascii="Times New Roman" w:eastAsia="Arial" w:hAnsi="Times New Roman" w:cs="Times New Roman"/>
          <w:sz w:val="24"/>
          <w:szCs w:val="24"/>
          <w:highlight w:val="white"/>
        </w:rPr>
        <w:t>Ž</w:t>
      </w:r>
      <w:r w:rsidRPr="7A0C547D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>ivotospráva</w:t>
      </w:r>
      <w:r w:rsidR="266FD54D" w:rsidRPr="7A0C547D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                                                                                                 </w:t>
      </w:r>
    </w:p>
    <w:p w14:paraId="22076A87" w14:textId="785E203E" w:rsidR="2261D028" w:rsidRDefault="57093610" w:rsidP="5976CFD7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</w:pPr>
      <w:r w:rsidRPr="5976CFD7">
        <w:rPr>
          <w:rFonts w:ascii="Times New Roman" w:eastAsia="Arial" w:hAnsi="Times New Roman" w:cs="Times New Roman"/>
          <w:sz w:val="24"/>
          <w:szCs w:val="24"/>
          <w:highlight w:val="white"/>
        </w:rPr>
        <w:t>P</w:t>
      </w:r>
      <w:r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sychosociální podmínky                                                                              </w:t>
      </w:r>
    </w:p>
    <w:p w14:paraId="3CE8EFDC" w14:textId="3CDC0BF4" w:rsidR="2261D028" w:rsidRDefault="57093610" w:rsidP="5976CFD7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</w:pPr>
      <w:r w:rsidRPr="5976CFD7">
        <w:rPr>
          <w:rFonts w:ascii="Times New Roman" w:eastAsia="Arial" w:hAnsi="Times New Roman" w:cs="Times New Roman"/>
          <w:sz w:val="24"/>
          <w:szCs w:val="24"/>
          <w:highlight w:val="white"/>
        </w:rPr>
        <w:t>R</w:t>
      </w:r>
      <w:r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ežim dne                                                                                                      </w:t>
      </w:r>
    </w:p>
    <w:p w14:paraId="30001E1C" w14:textId="74A811E7" w:rsidR="2261D028" w:rsidRDefault="57093610" w:rsidP="5976CFD7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</w:pPr>
      <w:r w:rsidRPr="5976CFD7">
        <w:rPr>
          <w:rFonts w:ascii="Times New Roman" w:eastAsia="Arial" w:hAnsi="Times New Roman" w:cs="Times New Roman"/>
          <w:sz w:val="24"/>
          <w:szCs w:val="24"/>
        </w:rPr>
        <w:t>P</w:t>
      </w:r>
      <w:r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edagogické zajištění                                                                                     </w:t>
      </w:r>
    </w:p>
    <w:p w14:paraId="1381CE9B" w14:textId="29301149" w:rsidR="2261D028" w:rsidRDefault="57093610" w:rsidP="5976CFD7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</w:pPr>
      <w:r w:rsidRPr="5976CFD7">
        <w:rPr>
          <w:rFonts w:ascii="Times New Roman" w:eastAsia="Arial" w:hAnsi="Times New Roman" w:cs="Times New Roman"/>
          <w:sz w:val="24"/>
          <w:szCs w:val="24"/>
          <w:highlight w:val="white"/>
        </w:rPr>
        <w:t>Ch</w:t>
      </w:r>
      <w:r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arakteristika dětí                                                                                        </w:t>
      </w:r>
    </w:p>
    <w:p w14:paraId="6471F2E4" w14:textId="2C57973E" w:rsidR="2261D028" w:rsidRDefault="57093610" w:rsidP="5976CFD7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</w:pPr>
      <w:r w:rsidRPr="5976CFD7">
        <w:rPr>
          <w:rFonts w:ascii="Times New Roman" w:eastAsia="Arial" w:hAnsi="Times New Roman" w:cs="Times New Roman"/>
          <w:sz w:val="24"/>
          <w:szCs w:val="24"/>
          <w:highlight w:val="white"/>
        </w:rPr>
        <w:t>S</w:t>
      </w:r>
      <w:r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polupráce s rodiči a jinými subjekty                                                            </w:t>
      </w:r>
    </w:p>
    <w:p w14:paraId="2B9C59FB" w14:textId="1E4502C5" w:rsidR="2261D028" w:rsidRDefault="57093610" w:rsidP="5976CFD7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</w:pPr>
      <w:r w:rsidRPr="5976CFD7">
        <w:rPr>
          <w:rFonts w:ascii="Times New Roman" w:eastAsia="Arial" w:hAnsi="Times New Roman" w:cs="Times New Roman"/>
          <w:sz w:val="24"/>
          <w:szCs w:val="24"/>
          <w:highlight w:val="white"/>
        </w:rPr>
        <w:t>C</w:t>
      </w:r>
      <w:r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hod MŠ                                                                                                        </w:t>
      </w:r>
    </w:p>
    <w:p w14:paraId="5179C015" w14:textId="4A404475" w:rsidR="2261D028" w:rsidRDefault="57093610" w:rsidP="7BDDE62D">
      <w:pPr>
        <w:pStyle w:val="Normln1"/>
        <w:spacing w:after="0" w:line="360" w:lineRule="auto"/>
        <w:ind w:left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</w:pPr>
      <w:r w:rsidRPr="5976CFD7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highlight w:val="white"/>
        </w:rPr>
        <w:t>4. Organizace vzdělávání</w:t>
      </w:r>
      <w:r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                                                                            </w:t>
      </w:r>
    </w:p>
    <w:p w14:paraId="0AD4723D" w14:textId="59AA462F" w:rsidR="00047684" w:rsidRPr="008D3AEF" w:rsidRDefault="000E3197" w:rsidP="7BDDE62D">
      <w:pPr>
        <w:pStyle w:val="Normln1"/>
        <w:tabs>
          <w:tab w:val="left" w:pos="5321"/>
        </w:tabs>
        <w:spacing w:after="0" w:line="360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8D3AEF">
        <w:rPr>
          <w:rFonts w:ascii="Times New Roman" w:eastAsia="Arial" w:hAnsi="Times New Roman" w:cs="Times New Roman"/>
          <w:sz w:val="24"/>
          <w:szCs w:val="24"/>
          <w:highlight w:val="white"/>
        </w:rPr>
        <w:t>Jazyková příprava dětí s nedostatečnou znalostí českého jazyka</w:t>
      </w:r>
      <w:r w:rsidR="4AA88140" w:rsidRPr="008D3AEF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               </w:t>
      </w:r>
      <w:r w:rsidR="2AA73CDE" w:rsidRPr="008D3AEF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r w:rsidR="000C6BA5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r w:rsidR="733E6D2A" w:rsidRPr="5976CFD7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     </w:t>
      </w:r>
      <w:r w:rsidRPr="008D3AEF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</w:p>
    <w:p w14:paraId="381370AB" w14:textId="0474620F" w:rsidR="00047684" w:rsidRDefault="000E3197" w:rsidP="7BDDE62D">
      <w:pPr>
        <w:pStyle w:val="Normln1"/>
        <w:spacing w:after="0" w:line="360" w:lineRule="auto"/>
        <w:ind w:left="720" w:right="154"/>
        <w:jc w:val="both"/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8D3AEF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5. Charakteristika </w:t>
      </w:r>
      <w:r w:rsidRPr="008D3AEF">
        <w:rPr>
          <w:rFonts w:ascii="Times New Roman" w:eastAsia="Arial" w:hAnsi="Times New Roman" w:cs="Times New Roman"/>
          <w:b/>
          <w:bCs/>
          <w:sz w:val="24"/>
          <w:szCs w:val="24"/>
          <w:highlight w:val="white"/>
        </w:rPr>
        <w:t>vzdělávacího programu</w:t>
      </w:r>
      <w:r w:rsidR="13DAD293" w:rsidRPr="008D3AEF">
        <w:rPr>
          <w:rFonts w:ascii="Times New Roman" w:eastAsia="Arial" w:hAnsi="Times New Roman" w:cs="Times New Roman"/>
          <w:b/>
          <w:bCs/>
          <w:sz w:val="24"/>
          <w:szCs w:val="24"/>
          <w:highlight w:val="white"/>
        </w:rPr>
        <w:t xml:space="preserve">                                               </w:t>
      </w:r>
      <w:r w:rsidR="6316D201" w:rsidRPr="5976CFD7">
        <w:rPr>
          <w:rFonts w:ascii="Times New Roman" w:eastAsia="Arial" w:hAnsi="Times New Roman" w:cs="Times New Roman"/>
          <w:b/>
          <w:bCs/>
          <w:sz w:val="24"/>
          <w:szCs w:val="24"/>
          <w:highlight w:val="white"/>
        </w:rPr>
        <w:t xml:space="preserve">       </w:t>
      </w:r>
    </w:p>
    <w:p w14:paraId="4CEAF193" w14:textId="040934FE" w:rsidR="2261D028" w:rsidRDefault="57093610" w:rsidP="5976CFD7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</w:pPr>
      <w:r w:rsidRPr="5976CFD7">
        <w:rPr>
          <w:rFonts w:ascii="Times New Roman" w:eastAsia="Arial" w:hAnsi="Times New Roman" w:cs="Times New Roman"/>
          <w:sz w:val="24"/>
          <w:szCs w:val="24"/>
          <w:highlight w:val="white"/>
        </w:rPr>
        <w:t>F</w:t>
      </w:r>
      <w:r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>ormy</w:t>
      </w:r>
      <w:r w:rsidR="40B55D0F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a metody vzdělávání                                                                 </w:t>
      </w:r>
      <w:r w:rsidR="62506F82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 </w:t>
      </w:r>
      <w:r w:rsidR="0E31CEB1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       </w:t>
      </w:r>
      <w:r w:rsidR="1E6586B6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      </w:t>
      </w:r>
    </w:p>
    <w:p w14:paraId="27FF5CF5" w14:textId="0566C3B6" w:rsidR="2261D028" w:rsidRDefault="57093610" w:rsidP="5976CFD7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5976CFD7">
        <w:rPr>
          <w:rFonts w:ascii="Times New Roman" w:eastAsia="Arial" w:hAnsi="Times New Roman" w:cs="Times New Roman"/>
          <w:sz w:val="24"/>
          <w:szCs w:val="24"/>
          <w:highlight w:val="white"/>
        </w:rPr>
        <w:t>Ř</w:t>
      </w:r>
      <w:r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>ízení školy</w:t>
      </w:r>
      <w:r w:rsidRPr="5976CFD7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                                                                                                 </w:t>
      </w:r>
      <w:r w:rsidR="3873B8B4" w:rsidRPr="5976CFD7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 </w:t>
      </w:r>
      <w:r w:rsidR="59589DF0" w:rsidRPr="5976CFD7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      </w:t>
      </w:r>
    </w:p>
    <w:p w14:paraId="0198485D" w14:textId="1D81CB34" w:rsidR="2261D028" w:rsidRDefault="57093610" w:rsidP="5976CFD7">
      <w:pPr>
        <w:pStyle w:val="Normln1"/>
        <w:spacing w:after="0" w:line="360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5976CFD7">
        <w:rPr>
          <w:rFonts w:ascii="Times New Roman" w:eastAsia="Arial" w:hAnsi="Times New Roman" w:cs="Times New Roman"/>
          <w:sz w:val="24"/>
          <w:szCs w:val="24"/>
        </w:rPr>
        <w:t xml:space="preserve">Kritéria hodnocení pedagogických pracovníků                                           </w:t>
      </w:r>
      <w:r w:rsidR="5C40F8A3" w:rsidRPr="5976CFD7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5976CFD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5111B576" w:rsidRPr="5976CFD7">
        <w:rPr>
          <w:rFonts w:ascii="Times New Roman" w:eastAsia="Arial" w:hAnsi="Times New Roman" w:cs="Times New Roman"/>
          <w:sz w:val="24"/>
          <w:szCs w:val="24"/>
        </w:rPr>
        <w:t xml:space="preserve">       </w:t>
      </w:r>
    </w:p>
    <w:p w14:paraId="23C5F015" w14:textId="0CFDF579" w:rsidR="2261D028" w:rsidRDefault="57093610" w:rsidP="5976CFD7">
      <w:pPr>
        <w:pStyle w:val="Normln1"/>
        <w:spacing w:after="0" w:line="360" w:lineRule="auto"/>
        <w:ind w:left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</w:pPr>
      <w:r w:rsidRPr="5976CFD7">
        <w:rPr>
          <w:rFonts w:ascii="Times New Roman" w:eastAsia="Arial" w:hAnsi="Times New Roman" w:cs="Times New Roman"/>
          <w:sz w:val="24"/>
          <w:szCs w:val="24"/>
          <w:highlight w:val="white"/>
        </w:rPr>
        <w:t>Vzdělávání</w:t>
      </w:r>
      <w:r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dět</w:t>
      </w:r>
      <w:r w:rsidRPr="5976CFD7">
        <w:rPr>
          <w:rFonts w:ascii="Times New Roman" w:eastAsia="Arial" w:hAnsi="Times New Roman" w:cs="Times New Roman"/>
          <w:sz w:val="24"/>
          <w:szCs w:val="24"/>
          <w:highlight w:val="white"/>
        </w:rPr>
        <w:t>í</w:t>
      </w:r>
      <w:r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se speciálními potřebami                                                   </w:t>
      </w:r>
      <w:r w:rsidR="0A5E0E86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 </w:t>
      </w:r>
      <w:r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 w:rsidR="35A8CBB4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    </w:t>
      </w:r>
      <w:r w:rsidR="503B2DE6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 w:rsidR="35A8CBB4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</w:p>
    <w:p w14:paraId="6E89D81C" w14:textId="7D453254" w:rsidR="2261D028" w:rsidRDefault="57093610" w:rsidP="5976CFD7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</w:pPr>
      <w:r w:rsidRPr="5976CFD7">
        <w:rPr>
          <w:rFonts w:ascii="Times New Roman" w:eastAsia="Arial" w:hAnsi="Times New Roman" w:cs="Times New Roman"/>
          <w:sz w:val="24"/>
          <w:szCs w:val="24"/>
          <w:highlight w:val="white"/>
        </w:rPr>
        <w:t>V</w:t>
      </w:r>
      <w:r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zdělávání dětí mimořádně nadaných                                                         </w:t>
      </w:r>
      <w:r w:rsidR="0A7875C2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  </w:t>
      </w:r>
      <w:r w:rsidR="1D80D50C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   </w:t>
      </w:r>
      <w:r w:rsidR="555D0977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</w:p>
    <w:p w14:paraId="566A4C8E" w14:textId="19BDE5E4" w:rsidR="2261D028" w:rsidRDefault="57093610" w:rsidP="5976CFD7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</w:pPr>
      <w:r w:rsidRPr="5976CFD7">
        <w:rPr>
          <w:rFonts w:ascii="Times New Roman" w:eastAsia="Arial" w:hAnsi="Times New Roman" w:cs="Times New Roman"/>
          <w:sz w:val="24"/>
          <w:szCs w:val="24"/>
          <w:highlight w:val="white"/>
        </w:rPr>
        <w:t>K</w:t>
      </w:r>
      <w:r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líčové kompetence předškolního vzdělávání                                            </w:t>
      </w:r>
      <w:r w:rsidR="3D9EB61A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  </w:t>
      </w:r>
      <w:r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 w:rsidR="72A84468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   </w:t>
      </w:r>
      <w:r w:rsidR="281F9F5F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</w:p>
    <w:p w14:paraId="6B51AFB6" w14:textId="607AFBD1" w:rsidR="2261D028" w:rsidRDefault="57093610" w:rsidP="5976CFD7">
      <w:pPr>
        <w:pStyle w:val="Normln1"/>
        <w:spacing w:after="0" w:line="360" w:lineRule="auto"/>
        <w:ind w:left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</w:pPr>
      <w:r w:rsidRPr="5976CFD7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6. Vzdělávací obsah                                                                                    </w:t>
      </w:r>
      <w:r w:rsidR="6036EA1D" w:rsidRPr="5976CFD7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   </w:t>
      </w:r>
      <w:r w:rsidR="2016A2D6" w:rsidRPr="5976CFD7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 </w:t>
      </w:r>
      <w:r w:rsidR="3BB8A91F" w:rsidRPr="5976CFD7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   </w:t>
      </w:r>
      <w:r w:rsidR="5B873540" w:rsidRPr="5976CFD7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 </w:t>
      </w:r>
    </w:p>
    <w:p w14:paraId="0E5AD362" w14:textId="18FCA7B5" w:rsidR="2261D028" w:rsidRDefault="57093610" w:rsidP="7BDDE62D">
      <w:pPr>
        <w:pStyle w:val="Normln1"/>
        <w:spacing w:after="0" w:line="360" w:lineRule="auto"/>
        <w:ind w:left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</w:pPr>
      <w:r w:rsidRPr="5976CFD7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7. Integrované bloky                                                                                   </w:t>
      </w:r>
      <w:r w:rsidR="74AAB526" w:rsidRPr="5976CFD7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  </w:t>
      </w:r>
      <w:r w:rsidR="0042F1C6" w:rsidRPr="5976CFD7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 </w:t>
      </w:r>
      <w:r w:rsidR="52650498" w:rsidRPr="5976CFD7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 </w:t>
      </w:r>
      <w:r w:rsidR="1EE6FEB9" w:rsidRPr="5976CFD7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   </w:t>
      </w:r>
    </w:p>
    <w:p w14:paraId="0E7871C2" w14:textId="666AE912" w:rsidR="2261D028" w:rsidRDefault="57093610" w:rsidP="5976CFD7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</w:pPr>
      <w:r w:rsidRPr="5976CFD7">
        <w:rPr>
          <w:rFonts w:ascii="Times New Roman" w:eastAsia="Arial" w:hAnsi="Times New Roman" w:cs="Times New Roman"/>
          <w:sz w:val="24"/>
          <w:szCs w:val="24"/>
          <w:highlight w:val="white"/>
        </w:rPr>
        <w:t>B</w:t>
      </w:r>
      <w:r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arevný podzim                                                                                            </w:t>
      </w:r>
      <w:r w:rsidR="4961256A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 </w:t>
      </w:r>
      <w:r w:rsidR="156E7377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 w:rsidR="123D3C04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 w:rsidR="30F5D337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 w:rsidR="4D4D2808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 </w:t>
      </w:r>
    </w:p>
    <w:p w14:paraId="38408CB2" w14:textId="38772B20" w:rsidR="00047684" w:rsidRDefault="000E3197" w:rsidP="5976CFD7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</w:pPr>
      <w:r w:rsidRPr="008D3AEF">
        <w:rPr>
          <w:rFonts w:ascii="Times New Roman" w:eastAsia="Arial" w:hAnsi="Times New Roman" w:cs="Times New Roman"/>
          <w:sz w:val="24"/>
          <w:szCs w:val="24"/>
          <w:highlight w:val="white"/>
        </w:rPr>
        <w:t>K</w:t>
      </w:r>
      <w:r w:rsidRPr="008D3AEF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>ouzelná zima</w:t>
      </w:r>
      <w:r w:rsidR="72329E13" w:rsidRPr="008D3AEF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                                                                                             </w:t>
      </w:r>
      <w:r w:rsidR="4C4618AA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  </w:t>
      </w:r>
      <w:r w:rsidR="4170B99C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 w:rsidR="4C4618AA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 w:rsidR="0EB1BEFA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 </w:t>
      </w:r>
      <w:r w:rsidRPr="008D3AEF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</w:p>
    <w:p w14:paraId="3CFB61A9" w14:textId="5D659ED3" w:rsidR="00047684" w:rsidRDefault="000E3197" w:rsidP="5976CFD7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</w:pPr>
      <w:r w:rsidRPr="008D3AEF">
        <w:rPr>
          <w:rFonts w:ascii="Times New Roman" w:eastAsia="Arial" w:hAnsi="Times New Roman" w:cs="Times New Roman"/>
          <w:sz w:val="24"/>
          <w:szCs w:val="24"/>
          <w:highlight w:val="white"/>
        </w:rPr>
        <w:t>R</w:t>
      </w:r>
      <w:r w:rsidRPr="008D3AEF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>ozkvetlé jaro</w:t>
      </w:r>
      <w:r w:rsidR="3B049108" w:rsidRPr="008D3AEF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                                                                                              </w:t>
      </w:r>
      <w:r w:rsidR="343B4232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  </w:t>
      </w:r>
      <w:r w:rsidR="57093610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 w:rsidR="78E5925B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 w:rsidR="6300BFFF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 w:rsidRPr="008D3AEF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</w:p>
    <w:p w14:paraId="21AE578E" w14:textId="5F64DB99" w:rsidR="2261D028" w:rsidRDefault="57093610" w:rsidP="5976CFD7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</w:pPr>
      <w:r w:rsidRPr="5976CFD7">
        <w:rPr>
          <w:rFonts w:ascii="Times New Roman" w:eastAsia="Arial" w:hAnsi="Times New Roman" w:cs="Times New Roman"/>
          <w:sz w:val="24"/>
          <w:szCs w:val="24"/>
          <w:highlight w:val="white"/>
        </w:rPr>
        <w:t>T</w:t>
      </w:r>
      <w:r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oulavé léto                                                                                                 </w:t>
      </w:r>
      <w:r w:rsidR="0E184F6F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   </w:t>
      </w:r>
      <w:r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 w:rsidR="669719E8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 w:rsidR="06E84052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 w:rsidR="6D1341F4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</w:p>
    <w:p w14:paraId="23A88B99" w14:textId="5AD95728" w:rsidR="2261D028" w:rsidRDefault="57093610" w:rsidP="7BDDE62D">
      <w:pPr>
        <w:pStyle w:val="Normln1"/>
        <w:spacing w:after="0" w:line="360" w:lineRule="auto"/>
        <w:ind w:left="720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highlight w:val="white"/>
        </w:rPr>
      </w:pPr>
      <w:r w:rsidRPr="5976CFD7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8. Očekávané výstupy podle vzdělávacích oblastí                                  </w:t>
      </w:r>
      <w:r w:rsidR="4406ABD6" w:rsidRPr="5976CFD7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 </w:t>
      </w:r>
      <w:r w:rsidRPr="5976CFD7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    </w:t>
      </w:r>
      <w:r w:rsidR="6A65B3CF" w:rsidRPr="5976CFD7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 </w:t>
      </w:r>
      <w:r w:rsidRPr="5976CFD7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 </w:t>
      </w:r>
      <w:r w:rsidR="59F0921E" w:rsidRPr="5976CFD7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 </w:t>
      </w:r>
      <w:r w:rsidRPr="5976CFD7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   </w:t>
      </w:r>
    </w:p>
    <w:p w14:paraId="331A4E46" w14:textId="0E95BB0D" w:rsidR="2261D028" w:rsidRDefault="57093610" w:rsidP="7BDDE62D">
      <w:pPr>
        <w:pStyle w:val="Normln1"/>
        <w:spacing w:after="0" w:line="360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  <w:highlight w:val="white"/>
          <w:lang w:val="en-US"/>
        </w:rPr>
      </w:pPr>
      <w:r w:rsidRPr="5976CFD7">
        <w:rPr>
          <w:rFonts w:ascii="Times New Roman" w:eastAsia="Arial" w:hAnsi="Times New Roman" w:cs="Times New Roman"/>
          <w:b/>
          <w:bCs/>
          <w:sz w:val="24"/>
          <w:szCs w:val="24"/>
          <w:highlight w:val="white"/>
          <w:lang w:val="en-US"/>
        </w:rPr>
        <w:t xml:space="preserve">9. </w:t>
      </w:r>
      <w:proofErr w:type="spellStart"/>
      <w:r w:rsidRPr="5976CFD7">
        <w:rPr>
          <w:rFonts w:ascii="Times New Roman" w:eastAsia="Arial" w:hAnsi="Times New Roman" w:cs="Times New Roman"/>
          <w:b/>
          <w:bCs/>
          <w:sz w:val="24"/>
          <w:szCs w:val="24"/>
          <w:highlight w:val="white"/>
          <w:lang w:val="en-US"/>
        </w:rPr>
        <w:t>Evaluace</w:t>
      </w:r>
      <w:proofErr w:type="spellEnd"/>
      <w:r w:rsidRPr="5976CFD7">
        <w:rPr>
          <w:rFonts w:ascii="Times New Roman" w:eastAsia="Arial" w:hAnsi="Times New Roman" w:cs="Times New Roman"/>
          <w:b/>
          <w:bCs/>
          <w:sz w:val="24"/>
          <w:szCs w:val="24"/>
          <w:highlight w:val="white"/>
          <w:lang w:val="en-US"/>
        </w:rPr>
        <w:t xml:space="preserve">                                                                                                 </w:t>
      </w:r>
      <w:r w:rsidR="64F7ACAF" w:rsidRPr="5976CFD7">
        <w:rPr>
          <w:rFonts w:ascii="Times New Roman" w:eastAsia="Arial" w:hAnsi="Times New Roman" w:cs="Times New Roman"/>
          <w:b/>
          <w:bCs/>
          <w:sz w:val="24"/>
          <w:szCs w:val="24"/>
          <w:highlight w:val="white"/>
          <w:lang w:val="en-US"/>
        </w:rPr>
        <w:t xml:space="preserve">    </w:t>
      </w:r>
      <w:r w:rsidR="64F7ACAF" w:rsidRPr="5976CFD7">
        <w:rPr>
          <w:rFonts w:ascii="Times New Roman" w:eastAsia="Arial" w:hAnsi="Times New Roman" w:cs="Times New Roman"/>
          <w:sz w:val="24"/>
          <w:szCs w:val="24"/>
          <w:highlight w:val="white"/>
          <w:lang w:val="en-US"/>
        </w:rPr>
        <w:t xml:space="preserve"> </w:t>
      </w:r>
      <w:r w:rsidR="3F3BB081" w:rsidRPr="5976CFD7">
        <w:rPr>
          <w:rFonts w:ascii="Times New Roman" w:eastAsia="Arial" w:hAnsi="Times New Roman" w:cs="Times New Roman"/>
          <w:sz w:val="24"/>
          <w:szCs w:val="24"/>
          <w:highlight w:val="white"/>
          <w:lang w:val="en-US"/>
        </w:rPr>
        <w:t xml:space="preserve"> </w:t>
      </w:r>
      <w:r w:rsidR="249E1A2D" w:rsidRPr="5976CFD7">
        <w:rPr>
          <w:rFonts w:ascii="Times New Roman" w:eastAsia="Arial" w:hAnsi="Times New Roman" w:cs="Times New Roman"/>
          <w:sz w:val="24"/>
          <w:szCs w:val="24"/>
          <w:highlight w:val="white"/>
          <w:lang w:val="en-US"/>
        </w:rPr>
        <w:t xml:space="preserve"> </w:t>
      </w:r>
      <w:r w:rsidRPr="5976CFD7">
        <w:rPr>
          <w:rFonts w:ascii="Times New Roman" w:eastAsia="Arial" w:hAnsi="Times New Roman" w:cs="Times New Roman"/>
          <w:sz w:val="24"/>
          <w:szCs w:val="24"/>
          <w:highlight w:val="white"/>
          <w:lang w:val="en-US"/>
        </w:rPr>
        <w:t xml:space="preserve"> </w:t>
      </w:r>
    </w:p>
    <w:p w14:paraId="6993C884" w14:textId="5B931C05" w:rsidR="2261D028" w:rsidRDefault="6243494C" w:rsidP="0E5D6BE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highlight w:val="white"/>
          <w:lang w:val="en-US"/>
        </w:rPr>
      </w:pPr>
      <w:r w:rsidRPr="0E5D6BEB">
        <w:rPr>
          <w:rFonts w:ascii="Times New Roman" w:eastAsia="Arial" w:hAnsi="Times New Roman" w:cs="Times New Roman"/>
          <w:b/>
          <w:bCs/>
          <w:sz w:val="24"/>
          <w:szCs w:val="24"/>
          <w:highlight w:val="white"/>
          <w:lang w:val="en-US"/>
        </w:rPr>
        <w:t xml:space="preserve">          </w:t>
      </w:r>
      <w:r w:rsidR="57093610" w:rsidRPr="0E5D6BEB">
        <w:rPr>
          <w:rFonts w:ascii="Times New Roman" w:eastAsia="Arial" w:hAnsi="Times New Roman" w:cs="Times New Roman"/>
          <w:b/>
          <w:bCs/>
          <w:sz w:val="24"/>
          <w:szCs w:val="24"/>
          <w:highlight w:val="white"/>
          <w:lang w:val="en-US"/>
        </w:rPr>
        <w:t>10.</w:t>
      </w:r>
      <w:r w:rsidR="2261D028" w:rsidRPr="0E5D6BEB">
        <w:rPr>
          <w:rFonts w:ascii="Times New Roman" w:eastAsia="Arial" w:hAnsi="Times New Roman" w:cs="Times New Roman"/>
          <w:b/>
          <w:bCs/>
          <w:sz w:val="24"/>
          <w:szCs w:val="24"/>
          <w:highlight w:val="white"/>
          <w:lang w:val="en-US"/>
        </w:rPr>
        <w:t xml:space="preserve"> </w:t>
      </w:r>
      <w:proofErr w:type="spellStart"/>
      <w:r w:rsidR="2261D028" w:rsidRPr="0E5D6BEB">
        <w:rPr>
          <w:rFonts w:ascii="Times New Roman" w:eastAsia="Arial" w:hAnsi="Times New Roman" w:cs="Times New Roman"/>
          <w:b/>
          <w:bCs/>
          <w:sz w:val="24"/>
          <w:szCs w:val="24"/>
          <w:highlight w:val="white"/>
          <w:lang w:val="en-US"/>
        </w:rPr>
        <w:t>Autoevaluace</w:t>
      </w:r>
      <w:proofErr w:type="spellEnd"/>
      <w:r w:rsidR="2261D028" w:rsidRPr="0E5D6BEB">
        <w:rPr>
          <w:rFonts w:ascii="Times New Roman" w:eastAsia="Arial" w:hAnsi="Times New Roman" w:cs="Times New Roman"/>
          <w:b/>
          <w:bCs/>
          <w:sz w:val="24"/>
          <w:szCs w:val="24"/>
          <w:highlight w:val="white"/>
          <w:lang w:val="en-US"/>
        </w:rPr>
        <w:t xml:space="preserve"> </w:t>
      </w:r>
      <w:r w:rsidR="2261D028" w:rsidRPr="0E5D6BEB">
        <w:rPr>
          <w:rFonts w:ascii="Times New Roman" w:eastAsia="Arial" w:hAnsi="Times New Roman" w:cs="Times New Roman"/>
          <w:sz w:val="24"/>
          <w:szCs w:val="24"/>
          <w:highlight w:val="white"/>
          <w:lang w:val="en-US"/>
        </w:rPr>
        <w:t xml:space="preserve">                                                                                         </w:t>
      </w:r>
      <w:r w:rsidR="1A61DF5D" w:rsidRPr="0E5D6BEB">
        <w:rPr>
          <w:rFonts w:ascii="Times New Roman" w:eastAsia="Arial" w:hAnsi="Times New Roman" w:cs="Times New Roman"/>
          <w:sz w:val="24"/>
          <w:szCs w:val="24"/>
          <w:highlight w:val="white"/>
          <w:lang w:val="en-US"/>
        </w:rPr>
        <w:t xml:space="preserve">   </w:t>
      </w:r>
      <w:r w:rsidR="6867C6B1" w:rsidRPr="0E5D6BEB">
        <w:rPr>
          <w:rFonts w:ascii="Times New Roman" w:eastAsia="Arial" w:hAnsi="Times New Roman" w:cs="Times New Roman"/>
          <w:sz w:val="24"/>
          <w:szCs w:val="24"/>
          <w:highlight w:val="white"/>
          <w:lang w:val="en-US"/>
        </w:rPr>
        <w:t xml:space="preserve"> </w:t>
      </w:r>
      <w:r w:rsidR="1A61DF5D" w:rsidRPr="0E5D6BEB">
        <w:rPr>
          <w:rFonts w:ascii="Times New Roman" w:eastAsia="Arial" w:hAnsi="Times New Roman" w:cs="Times New Roman"/>
          <w:sz w:val="24"/>
          <w:szCs w:val="24"/>
          <w:highlight w:val="white"/>
          <w:lang w:val="en-US"/>
        </w:rPr>
        <w:t xml:space="preserve"> </w:t>
      </w:r>
    </w:p>
    <w:p w14:paraId="128E286A" w14:textId="77777777" w:rsidR="00047684" w:rsidRPr="008D3AEF" w:rsidRDefault="00047684" w:rsidP="7BDDE62D">
      <w:pPr>
        <w:pStyle w:val="Normln1"/>
        <w:spacing w:after="0" w:line="360" w:lineRule="auto"/>
        <w:ind w:left="720"/>
        <w:jc w:val="both"/>
        <w:rPr>
          <w:rFonts w:ascii="Times New Roman" w:eastAsia="Arial" w:hAnsi="Times New Roman" w:cs="Times New Roman"/>
          <w:b/>
          <w:sz w:val="24"/>
          <w:szCs w:val="24"/>
          <w:highlight w:val="white"/>
        </w:rPr>
      </w:pPr>
    </w:p>
    <w:p w14:paraId="7FCC9D20" w14:textId="0C2F6E46" w:rsidR="4082C62B" w:rsidRPr="008D3AEF" w:rsidRDefault="4082C62B" w:rsidP="4082C62B">
      <w:pPr>
        <w:pStyle w:val="Normln1"/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7AFA3C7F" w14:textId="77777777" w:rsidR="00F27DFB" w:rsidRDefault="00F27DFB" w:rsidP="00F27DFB">
      <w:pPr>
        <w:pStyle w:val="Normln1"/>
        <w:spacing w:after="0" w:line="360" w:lineRule="auto"/>
        <w:ind w:left="720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302D6F7A" w14:textId="45C86D09" w:rsidR="008D3AEF" w:rsidRPr="008D3AEF" w:rsidRDefault="000E3197" w:rsidP="0E5D6BEB">
      <w:pPr>
        <w:pStyle w:val="Normln1"/>
        <w:numPr>
          <w:ilvl w:val="0"/>
          <w:numId w:val="12"/>
        </w:num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E5D6BEB">
        <w:rPr>
          <w:rFonts w:ascii="Times New Roman" w:eastAsia="Arial" w:hAnsi="Times New Roman" w:cs="Times New Roman"/>
          <w:b/>
          <w:bCs/>
          <w:sz w:val="28"/>
          <w:szCs w:val="28"/>
        </w:rPr>
        <w:t>Identifikační údaje</w:t>
      </w:r>
    </w:p>
    <w:p w14:paraId="6FB320A4" w14:textId="77777777" w:rsidR="00EB7E05" w:rsidRDefault="000E3197" w:rsidP="4082C62B">
      <w:pPr>
        <w:pStyle w:val="Normln1"/>
        <w:spacing w:after="12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8D3AEF">
        <w:rPr>
          <w:rFonts w:ascii="Times New Roman" w:eastAsia="Arial" w:hAnsi="Times New Roman" w:cs="Times New Roman"/>
          <w:b/>
          <w:bCs/>
          <w:sz w:val="24"/>
          <w:szCs w:val="24"/>
        </w:rPr>
        <w:t>Název školy:</w:t>
      </w:r>
      <w:r w:rsidRPr="008D3AE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1CB780D" w14:textId="5DF77D6A" w:rsidR="008D3AEF" w:rsidRPr="008D3AEF" w:rsidRDefault="000E3197" w:rsidP="4082C62B">
      <w:pPr>
        <w:pStyle w:val="Normln1"/>
        <w:spacing w:after="12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8D3AEF">
        <w:rPr>
          <w:rFonts w:ascii="Times New Roman" w:eastAsia="Arial" w:hAnsi="Times New Roman" w:cs="Times New Roman"/>
          <w:sz w:val="24"/>
          <w:szCs w:val="24"/>
        </w:rPr>
        <w:t>Základní škola a Mateřská škola při zdravotnických zařízeních Kraje</w:t>
      </w:r>
      <w:r w:rsidR="1E5C0E0E" w:rsidRPr="008D3AE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3AEF">
        <w:rPr>
          <w:rFonts w:ascii="Times New Roman" w:eastAsia="Arial" w:hAnsi="Times New Roman" w:cs="Times New Roman"/>
          <w:sz w:val="24"/>
          <w:szCs w:val="24"/>
        </w:rPr>
        <w:t>Vysočin</w:t>
      </w:r>
      <w:r w:rsidR="008D3AEF">
        <w:rPr>
          <w:rFonts w:ascii="Times New Roman" w:eastAsia="Arial" w:hAnsi="Times New Roman" w:cs="Times New Roman"/>
          <w:sz w:val="24"/>
          <w:szCs w:val="24"/>
        </w:rPr>
        <w:t>a</w:t>
      </w:r>
    </w:p>
    <w:p w14:paraId="37B441F5" w14:textId="77777777" w:rsidR="00047684" w:rsidRPr="008D3AEF" w:rsidRDefault="000E3197" w:rsidP="4082C62B">
      <w:pPr>
        <w:pStyle w:val="Normln1"/>
        <w:spacing w:after="12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8D3AEF">
        <w:rPr>
          <w:rFonts w:ascii="Times New Roman" w:eastAsia="Arial" w:hAnsi="Times New Roman" w:cs="Times New Roman"/>
          <w:b/>
          <w:bCs/>
          <w:sz w:val="24"/>
          <w:szCs w:val="24"/>
        </w:rPr>
        <w:t>Adresa školy:</w:t>
      </w:r>
      <w:r w:rsidRPr="008D3AEF">
        <w:rPr>
          <w:rFonts w:ascii="Times New Roman" w:eastAsia="Arial" w:hAnsi="Times New Roman" w:cs="Times New Roman"/>
          <w:sz w:val="24"/>
          <w:szCs w:val="24"/>
        </w:rPr>
        <w:t xml:space="preserve"> Purkyňovo nám. 2, 674 01 Třebíč</w:t>
      </w:r>
    </w:p>
    <w:p w14:paraId="19532B13" w14:textId="3EE0F4A7" w:rsidR="00047684" w:rsidRPr="008D3AEF" w:rsidRDefault="000E3197" w:rsidP="4082C62B">
      <w:pPr>
        <w:pStyle w:val="Normln1"/>
        <w:spacing w:after="12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8D3AEF">
        <w:rPr>
          <w:rFonts w:ascii="Times New Roman" w:eastAsia="Arial" w:hAnsi="Times New Roman" w:cs="Times New Roman"/>
          <w:b/>
          <w:bCs/>
          <w:sz w:val="24"/>
          <w:szCs w:val="24"/>
        </w:rPr>
        <w:t>Ředitel školy:</w:t>
      </w:r>
      <w:r w:rsidRPr="008D3AEF">
        <w:rPr>
          <w:rFonts w:ascii="Times New Roman" w:eastAsia="Arial" w:hAnsi="Times New Roman" w:cs="Times New Roman"/>
          <w:sz w:val="24"/>
          <w:szCs w:val="24"/>
        </w:rPr>
        <w:t xml:space="preserve"> Mgr. Jana Sedláková</w:t>
      </w:r>
    </w:p>
    <w:p w14:paraId="26A82DED" w14:textId="0E53DBEA" w:rsidR="00047684" w:rsidRPr="008D3AEF" w:rsidRDefault="000E3197">
      <w:pPr>
        <w:pStyle w:val="Normln1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AEF">
        <w:rPr>
          <w:rFonts w:ascii="Times New Roman" w:eastAsia="Arial" w:hAnsi="Times New Roman" w:cs="Times New Roman"/>
          <w:b/>
          <w:bCs/>
          <w:sz w:val="24"/>
          <w:szCs w:val="24"/>
        </w:rPr>
        <w:t>E-mail:</w:t>
      </w:r>
      <w:r w:rsidRPr="008D3AE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14D07963" w:rsidRPr="008D3AEF">
        <w:rPr>
          <w:rFonts w:ascii="Times New Roman" w:eastAsia="Arial" w:hAnsi="Times New Roman" w:cs="Times New Roman"/>
          <w:sz w:val="24"/>
          <w:szCs w:val="24"/>
        </w:rPr>
        <w:t>sedlakova.j</w:t>
      </w:r>
      <w:r w:rsidRPr="008D3AEF">
        <w:rPr>
          <w:rFonts w:ascii="Times New Roman" w:eastAsia="Arial" w:hAnsi="Times New Roman" w:cs="Times New Roman"/>
          <w:sz w:val="24"/>
          <w:szCs w:val="24"/>
        </w:rPr>
        <w:t>@</w:t>
      </w:r>
      <w:r w:rsidR="7422EBFB" w:rsidRPr="008D3AEF">
        <w:rPr>
          <w:rFonts w:ascii="Times New Roman" w:eastAsia="Arial" w:hAnsi="Times New Roman" w:cs="Times New Roman"/>
          <w:sz w:val="24"/>
          <w:szCs w:val="24"/>
        </w:rPr>
        <w:t>skolyzz</w:t>
      </w:r>
      <w:r w:rsidRPr="008D3AEF">
        <w:rPr>
          <w:rFonts w:ascii="Times New Roman" w:eastAsia="Arial" w:hAnsi="Times New Roman" w:cs="Times New Roman"/>
          <w:sz w:val="24"/>
          <w:szCs w:val="24"/>
        </w:rPr>
        <w:t>.cz</w:t>
      </w:r>
      <w:r w:rsidRPr="008D3AEF">
        <w:rPr>
          <w:rFonts w:ascii="Times New Roman" w:hAnsi="Times New Roman" w:cs="Times New Roman"/>
          <w:sz w:val="24"/>
          <w:szCs w:val="24"/>
        </w:rPr>
        <w:br/>
      </w:r>
      <w:r w:rsidRPr="008D3AEF">
        <w:rPr>
          <w:rFonts w:ascii="Times New Roman" w:eastAsia="Arial" w:hAnsi="Times New Roman" w:cs="Times New Roman"/>
          <w:b/>
          <w:bCs/>
          <w:sz w:val="24"/>
          <w:szCs w:val="24"/>
        </w:rPr>
        <w:t>IČO:</w:t>
      </w:r>
      <w:r w:rsidRPr="008D3AEF">
        <w:rPr>
          <w:rFonts w:ascii="Times New Roman" w:eastAsia="Arial" w:hAnsi="Times New Roman" w:cs="Times New Roman"/>
          <w:sz w:val="24"/>
          <w:szCs w:val="24"/>
        </w:rPr>
        <w:t xml:space="preserve"> 708 37 228</w:t>
      </w:r>
    </w:p>
    <w:p w14:paraId="1CF6B584" w14:textId="77777777" w:rsidR="00047684" w:rsidRPr="008D3AEF" w:rsidRDefault="000E3197" w:rsidP="4082C62B">
      <w:pPr>
        <w:pStyle w:val="Normln1"/>
        <w:spacing w:after="12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8D3AEF">
        <w:rPr>
          <w:rFonts w:ascii="Times New Roman" w:eastAsia="Arial" w:hAnsi="Times New Roman" w:cs="Times New Roman"/>
          <w:b/>
          <w:bCs/>
          <w:sz w:val="24"/>
          <w:szCs w:val="24"/>
        </w:rPr>
        <w:t>IZO:</w:t>
      </w:r>
      <w:r w:rsidRPr="008D3AEF">
        <w:rPr>
          <w:rFonts w:ascii="Times New Roman" w:eastAsia="Arial" w:hAnsi="Times New Roman" w:cs="Times New Roman"/>
          <w:sz w:val="24"/>
          <w:szCs w:val="24"/>
        </w:rPr>
        <w:t xml:space="preserve"> 600 023 893</w:t>
      </w:r>
    </w:p>
    <w:p w14:paraId="3F9E4951" w14:textId="77777777" w:rsidR="00047684" w:rsidRPr="008D3AEF" w:rsidRDefault="000E3197" w:rsidP="4082C62B">
      <w:pPr>
        <w:pStyle w:val="Normln1"/>
        <w:spacing w:after="12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8D3AEF">
        <w:rPr>
          <w:rFonts w:ascii="Times New Roman" w:eastAsia="Arial" w:hAnsi="Times New Roman" w:cs="Times New Roman"/>
          <w:b/>
          <w:bCs/>
          <w:sz w:val="24"/>
          <w:szCs w:val="24"/>
        </w:rPr>
        <w:t>Zřizovatel:</w:t>
      </w:r>
      <w:r w:rsidRPr="008D3AEF">
        <w:rPr>
          <w:rFonts w:ascii="Times New Roman" w:eastAsia="Arial" w:hAnsi="Times New Roman" w:cs="Times New Roman"/>
          <w:sz w:val="24"/>
          <w:szCs w:val="24"/>
        </w:rPr>
        <w:t xml:space="preserve"> Kraj Vysočina</w:t>
      </w:r>
    </w:p>
    <w:p w14:paraId="0A71DB2A" w14:textId="2ED90EB8" w:rsidR="008D3AEF" w:rsidRPr="008D3AEF" w:rsidRDefault="000E3197" w:rsidP="0E5D6BEB">
      <w:pPr>
        <w:pStyle w:val="Normln1"/>
        <w:spacing w:after="120" w:line="360" w:lineRule="auto"/>
        <w:rPr>
          <w:rFonts w:ascii="Times New Roman" w:eastAsia="Arial" w:hAnsi="Times New Roman" w:cs="Times New Roman"/>
          <w:color w:val="0000FF"/>
          <w:sz w:val="24"/>
          <w:szCs w:val="24"/>
          <w:u w:val="single"/>
        </w:rPr>
      </w:pPr>
      <w:r w:rsidRPr="0E5D6BEB">
        <w:rPr>
          <w:rFonts w:ascii="Times New Roman" w:eastAsia="Arial" w:hAnsi="Times New Roman" w:cs="Times New Roman"/>
          <w:b/>
          <w:bCs/>
          <w:sz w:val="24"/>
          <w:szCs w:val="24"/>
        </w:rPr>
        <w:t>Webové stránky:</w:t>
      </w:r>
      <w:r w:rsidRPr="0E5D6BEB">
        <w:rPr>
          <w:rFonts w:ascii="Times New Roman" w:eastAsia="Arial" w:hAnsi="Times New Roman" w:cs="Times New Roman"/>
          <w:sz w:val="24"/>
          <w:szCs w:val="24"/>
        </w:rPr>
        <w:t xml:space="preserve"> </w:t>
      </w:r>
      <w:hyperlink r:id="rId12">
        <w:r w:rsidRPr="0E5D6BEB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</w:rPr>
          <w:t>www.skolyzz.cz</w:t>
        </w:r>
      </w:hyperlink>
    </w:p>
    <w:p w14:paraId="38BD5CA6" w14:textId="30614031" w:rsidR="00047684" w:rsidRPr="008D3AEF" w:rsidRDefault="00190441" w:rsidP="4082C62B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P</w:t>
      </w:r>
      <w:r w:rsidR="000E3197" w:rsidRPr="008D3AEF">
        <w:rPr>
          <w:rFonts w:ascii="Times New Roman" w:eastAsia="Arial" w:hAnsi="Times New Roman" w:cs="Times New Roman"/>
          <w:b/>
          <w:bCs/>
          <w:sz w:val="24"/>
          <w:szCs w:val="24"/>
        </w:rPr>
        <w:t>racoviště</w:t>
      </w:r>
      <w:r w:rsidR="009150F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ma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teřské školy</w:t>
      </w:r>
      <w:r w:rsidR="000E3197" w:rsidRPr="008D3AE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: </w:t>
      </w:r>
      <w:r w:rsidR="3BD66414" w:rsidRPr="008D3AE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</w:p>
    <w:p w14:paraId="39641D3B" w14:textId="60189F95" w:rsidR="00047684" w:rsidRPr="008D3AEF" w:rsidRDefault="13562483" w:rsidP="007C6E78">
      <w:pPr>
        <w:pStyle w:val="Normln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8D3AEF">
        <w:rPr>
          <w:rFonts w:ascii="Times New Roman" w:eastAsia="Arial" w:hAnsi="Times New Roman" w:cs="Times New Roman"/>
          <w:sz w:val="24"/>
          <w:szCs w:val="24"/>
        </w:rPr>
        <w:t>Mateřská škola při ZZ, Vrchlického 59, Jihlava</w:t>
      </w:r>
    </w:p>
    <w:p w14:paraId="47DA1E94" w14:textId="503D1E4D" w:rsidR="00047684" w:rsidRPr="008D3AEF" w:rsidRDefault="0D73C041" w:rsidP="007C6E78">
      <w:pPr>
        <w:pStyle w:val="Normln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8D3AEF">
        <w:rPr>
          <w:rFonts w:ascii="Times New Roman" w:eastAsia="Arial" w:hAnsi="Times New Roman" w:cs="Times New Roman"/>
          <w:sz w:val="24"/>
          <w:szCs w:val="24"/>
        </w:rPr>
        <w:t>Mateřská škola při ZZ, Slovanského bratrství 710, Pelhřimov</w:t>
      </w:r>
    </w:p>
    <w:p w14:paraId="1BAA2768" w14:textId="1FE21A28" w:rsidR="00047684" w:rsidRPr="008D3AEF" w:rsidRDefault="7FC4752C" w:rsidP="4082C62B">
      <w:pPr>
        <w:pStyle w:val="Normln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3A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</w:p>
    <w:p w14:paraId="02EE54EF" w14:textId="7D637DF2" w:rsidR="00047684" w:rsidRPr="008D3AEF" w:rsidRDefault="00047684" w:rsidP="4082C6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1745F7" w14:textId="3A3C24F8" w:rsidR="00047684" w:rsidRPr="008D3AEF" w:rsidRDefault="7FC4752C" w:rsidP="4082C62B">
      <w:pPr>
        <w:pStyle w:val="Normln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3A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</w:p>
    <w:p w14:paraId="1A8B6864" w14:textId="77777777" w:rsidR="006A0B97" w:rsidRDefault="7FC4752C" w:rsidP="00C64F5D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</w:pPr>
      <w:r w:rsidRPr="008D3AEF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6E0BCD80" w14:textId="77777777" w:rsidR="006A0B97" w:rsidRDefault="006A0B97" w:rsidP="00C64F5D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</w:pPr>
    </w:p>
    <w:p w14:paraId="4DB0F17B" w14:textId="77777777" w:rsidR="006A0B97" w:rsidRDefault="006A0B97" w:rsidP="00C64F5D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</w:pPr>
    </w:p>
    <w:p w14:paraId="0CC5D34F" w14:textId="77777777" w:rsidR="006A0B97" w:rsidRDefault="006A0B97" w:rsidP="00C64F5D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</w:pPr>
    </w:p>
    <w:p w14:paraId="1A84A6A6" w14:textId="77777777" w:rsidR="006A0B97" w:rsidRDefault="006A0B97" w:rsidP="00C64F5D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</w:pPr>
    </w:p>
    <w:p w14:paraId="28AA8C8F" w14:textId="77777777" w:rsidR="006A0B97" w:rsidRDefault="006A0B97" w:rsidP="00C64F5D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</w:pPr>
    </w:p>
    <w:p w14:paraId="1C590DF3" w14:textId="6B2077B2" w:rsidR="00C64F5D" w:rsidRPr="008D3AEF" w:rsidRDefault="00C64F5D" w:rsidP="5DEE51F0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5DEE51F0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Datum vydání 1. 9. 20</w:t>
      </w:r>
      <w:r w:rsidR="5E9242B9" w:rsidRPr="5DEE51F0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24</w:t>
      </w:r>
    </w:p>
    <w:p w14:paraId="597668C3" w14:textId="457F13C3" w:rsidR="00047684" w:rsidRPr="000F5068" w:rsidRDefault="00FD22CD" w:rsidP="4CB78E53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4CB78E5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Zpracovala Monika Kociánová Dis</w:t>
      </w:r>
      <w:r w:rsidR="001C74AC" w:rsidRPr="4CB78E5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="004E26DB" w:rsidRPr="4CB78E5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Mgr. Šárka Ševelová</w:t>
      </w:r>
    </w:p>
    <w:p w14:paraId="1168E625" w14:textId="060A54CD" w:rsidR="00047684" w:rsidRPr="000F5068" w:rsidRDefault="00047684" w:rsidP="7A0C547D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</w:p>
    <w:p w14:paraId="31B4A44F" w14:textId="46DA4C66" w:rsidR="0E5D6BEB" w:rsidRDefault="0E5D6BEB" w:rsidP="0E5D6BEB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</w:p>
    <w:p w14:paraId="2C110171" w14:textId="77777777" w:rsidR="00A31B63" w:rsidRDefault="00A31B63" w:rsidP="0E5D6BEB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</w:p>
    <w:p w14:paraId="6737C948" w14:textId="6378CB02" w:rsidR="00047684" w:rsidRPr="000F5068" w:rsidRDefault="7FC4752C" w:rsidP="0E5D6BEB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E5D6BEB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2. Charakteristika školy</w:t>
      </w:r>
    </w:p>
    <w:p w14:paraId="7DB461E7" w14:textId="5F1CDDFE" w:rsidR="00047684" w:rsidRPr="00E835E4" w:rsidRDefault="2CB58E42" w:rsidP="00526529">
      <w:pPr>
        <w:pStyle w:val="Normln1"/>
        <w:spacing w:after="120" w:line="360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Mateřská škola je součást</w:t>
      </w:r>
      <w:r w:rsidR="6100E0F2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í</w:t>
      </w:r>
      <w:r w:rsidR="7FC4752C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B53DD4F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</w:t>
      </w:r>
      <w:r w:rsidR="58558826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ákladní škol</w:t>
      </w:r>
      <w:r w:rsidR="7159757C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</w:t>
      </w:r>
      <w:r w:rsidR="7FC4752C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 </w:t>
      </w:r>
      <w:r w:rsidR="292FDD00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Mateřské školy</w:t>
      </w:r>
      <w:r w:rsidR="29DF2967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při </w:t>
      </w:r>
      <w:r w:rsidR="292FDD00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zdravotnických zařízeních</w:t>
      </w:r>
      <w:r w:rsidR="00082E8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B049AC5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Kraj</w:t>
      </w:r>
      <w:r w:rsidR="28E93DE1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="29DF2967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Vysočina.</w:t>
      </w:r>
      <w:r w:rsidR="7FC4752C">
        <w:br/>
      </w:r>
      <w:r w:rsidR="7F0DA2BF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    </w:t>
      </w:r>
      <w:r w:rsidR="00082E8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</w:t>
      </w:r>
      <w:r w:rsidR="57247849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Mateřská škola </w:t>
      </w:r>
      <w:r w:rsidR="6BA3F70A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v nemocnicích při dětských odděleních </w:t>
      </w:r>
      <w:r w:rsidR="57247849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</w:t>
      </w:r>
      <w:r w:rsidR="7FC4752C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oskytuje výchovu a vzdělávání dětem pomocí </w:t>
      </w:r>
      <w:r w:rsidR="20B4D45D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výchovn</w:t>
      </w:r>
      <w:r w:rsidR="3AFE5B62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ě vzdělávacích</w:t>
      </w:r>
      <w:r w:rsidR="7FC4752C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metod, prostředků a způsobem přiměřeným jejich nemoci nebo postižení.</w:t>
      </w:r>
    </w:p>
    <w:p w14:paraId="54D24543" w14:textId="607378DE" w:rsidR="00047684" w:rsidRPr="00E835E4" w:rsidRDefault="49B44074" w:rsidP="7BDDE62D">
      <w:pPr>
        <w:pStyle w:val="Normln1"/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7FC4752C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Do mateřské školy jsou přijímány děti ve věku od 2 zpravidla do 6 let. Od počátku školního roku, který následuje po dni, kdy dítě dosáhne pátého věku do zahájení povinné předškolní docházky, je předškolní vzdělávání povinné</w:t>
      </w:r>
      <w:r w:rsidR="3E52E2FE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="7FC4752C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7FC4752C">
        <w:br/>
      </w:r>
      <w:r w:rsidR="7FC4752C">
        <w:tab/>
      </w:r>
      <w:r w:rsidR="480BE1F3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Docházku dětí do mateřské školy vždy určuje lékař podle jejich zdravotního stavu. Délka docházky do mateřské školy závisí na délce hospitalizace dítěte.</w:t>
      </w:r>
    </w:p>
    <w:p w14:paraId="6086D8EC" w14:textId="62CB2F7A" w:rsidR="00047684" w:rsidRDefault="00047684" w:rsidP="0E5D6BEB">
      <w:pPr>
        <w:pStyle w:val="Normln1"/>
        <w:spacing w:after="0" w:line="360" w:lineRule="auto"/>
        <w:ind w:firstLine="567"/>
        <w:jc w:val="both"/>
      </w:pPr>
    </w:p>
    <w:p w14:paraId="4E9FDC54" w14:textId="5B38D980" w:rsidR="00047684" w:rsidRPr="00236E32" w:rsidRDefault="7FC4752C" w:rsidP="4082C62B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236E32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3. Podmínky ke vzdělávání</w:t>
      </w:r>
    </w:p>
    <w:p w14:paraId="704CAD0B" w14:textId="6CCF7A8E" w:rsidR="00047684" w:rsidRPr="00236E32" w:rsidRDefault="7FC4752C" w:rsidP="0E5D6BEB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E5D6BEB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Věcné podmínky</w:t>
      </w:r>
    </w:p>
    <w:p w14:paraId="4D08FF90" w14:textId="32192C4C" w:rsidR="00047684" w:rsidRPr="00236E32" w:rsidRDefault="69388606" w:rsidP="0E5D6BEB">
      <w:pPr>
        <w:pStyle w:val="Normln1"/>
        <w:spacing w:before="240" w:after="12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E5D6BEB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1</w:t>
      </w:r>
      <w:r w:rsidR="6AFBB327" w:rsidRPr="0E5D6BEB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.</w:t>
      </w:r>
      <w:r w:rsidR="7FC4752C" w:rsidRPr="0E5D6BEB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32396E5D" w:rsidRPr="0E5D6BEB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P</w:t>
      </w:r>
      <w:r w:rsidR="7FC4752C" w:rsidRPr="0E5D6BEB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racoviště Nemocnice Pelhřimov</w:t>
      </w:r>
      <w:r w:rsidR="7FC4752C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</w:p>
    <w:p w14:paraId="42D8B160" w14:textId="5AFBBDB3" w:rsidR="00047684" w:rsidRPr="00236E32" w:rsidRDefault="7FC4752C" w:rsidP="0E5D6BEB">
      <w:pPr>
        <w:pStyle w:val="Normln1"/>
        <w:spacing w:before="240" w:after="120" w:line="360" w:lineRule="auto"/>
        <w:ind w:firstLine="720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má k dispozici </w:t>
      </w:r>
      <w:r w:rsidR="7C1C9A5A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třídu (</w:t>
      </w: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hernu), která se nachází </w:t>
      </w:r>
      <w:r w:rsidR="13E2724C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 Pavilonu péče o rodinu</w:t>
      </w: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Herna </w:t>
      </w:r>
      <w:r>
        <w:br/>
      </w: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je přizpůsobena všem věkovým kategoriím dětí, je vybavena širokým spektrem hraček, her a didaktických pomůcek. Také je zde prostor pro práci u stolu. Uspořádání prostoru umožňuje dětem pestrou škálu činností jak ve skupině, tak individuálně podle zájmu dětí. V herně je nábytek pro ukládání hraček a pomůcek, které jsou pro děti snadno dostupné. Hračky odpovídají dané věkové skupině. Děti, které jsou upoutané na lůžko </w:t>
      </w:r>
      <w:r>
        <w:br/>
      </w: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 jejich zdravotní stav jim nedovoluje pobyt v herně, </w:t>
      </w:r>
      <w:r w:rsidR="3F069B25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jsou </w:t>
      </w: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vzdělávány individuálně </w:t>
      </w:r>
      <w:r>
        <w:br/>
      </w: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na </w:t>
      </w:r>
      <w:r w:rsidR="7F33DC81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pokojích</w:t>
      </w: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</w:p>
    <w:p w14:paraId="1B9B377C" w14:textId="554D4CC3" w:rsidR="7BDDE62D" w:rsidRDefault="7FC4752C" w:rsidP="0E5D6BEB">
      <w:pPr>
        <w:pStyle w:val="Normln1"/>
        <w:spacing w:after="120" w:line="360" w:lineRule="auto"/>
        <w:ind w:firstLine="720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Toalety, koupelna a jídelna, které mají děti i </w:t>
      </w:r>
      <w:r w:rsidR="7A75726F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učitelka</w:t>
      </w: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k dispozici, jsou součástí nemocnice. </w:t>
      </w:r>
    </w:p>
    <w:p w14:paraId="0B9799F2" w14:textId="185171FB" w:rsidR="00047684" w:rsidRPr="00236E32" w:rsidRDefault="1E46B258" w:rsidP="7BDDE62D">
      <w:pPr>
        <w:pStyle w:val="Normln1"/>
        <w:spacing w:after="12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B1398C9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2</w:t>
      </w:r>
      <w:r w:rsidR="5A29A57D" w:rsidRPr="0B1398C9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.</w:t>
      </w:r>
      <w:r w:rsidR="7FC4752C" w:rsidRPr="0B1398C9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12101318" w:rsidRPr="7BDDE62D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P</w:t>
      </w:r>
      <w:r w:rsidR="7FC4752C" w:rsidRPr="7BDDE62D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racoviště Nemocnice Jihlava</w:t>
      </w:r>
      <w:r w:rsidR="67CF6A90" w:rsidRPr="7BDDE62D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42B06DB1" w14:textId="3B09B3AC" w:rsidR="00047684" w:rsidRPr="00236E32" w:rsidRDefault="7FC4752C" w:rsidP="0E5D6BEB">
      <w:pPr>
        <w:pStyle w:val="Normln1"/>
        <w:spacing w:after="120" w:line="360" w:lineRule="auto"/>
        <w:ind w:firstLine="720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nemá žádnou samostatně zřízenou </w:t>
      </w:r>
      <w:r w:rsidR="3F9A9F72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třídu</w:t>
      </w: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k výchovně vzdělávacím činnostem, učitelka na toto oddělení </w:t>
      </w:r>
      <w:r w:rsidRPr="0E5D6BEB">
        <w:rPr>
          <w:rFonts w:ascii="Times New Roman" w:eastAsia="Arial" w:hAnsi="Times New Roman" w:cs="Times New Roman"/>
          <w:sz w:val="24"/>
          <w:szCs w:val="24"/>
        </w:rPr>
        <w:t>dochází</w:t>
      </w:r>
      <w:r w:rsidRPr="0E5D6BE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 pedagogickou činnost provádí individuálně přímo </w:t>
      </w:r>
      <w:r w:rsidR="79FAF11A">
        <w:br/>
      </w: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na pokojích malých pacientů.  </w:t>
      </w:r>
    </w:p>
    <w:p w14:paraId="3CE9D914" w14:textId="1E56E276" w:rsidR="00047684" w:rsidRDefault="1C975B9B" w:rsidP="0E5D6BEB">
      <w:pPr>
        <w:pStyle w:val="Normln1"/>
        <w:spacing w:after="120" w:line="36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Dětem jsou</w:t>
      </w:r>
      <w:r w:rsidR="7FC4752C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k dispozici hračk</w:t>
      </w:r>
      <w:r w:rsidR="4D65BF3A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</w:t>
      </w:r>
      <w:r w:rsidR="7FC4752C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hr</w:t>
      </w:r>
      <w:r w:rsidR="29C69BDB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</w:t>
      </w:r>
      <w:r w:rsidR="7FC4752C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 didaktick</w:t>
      </w:r>
      <w:r w:rsidR="17B51078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é</w:t>
      </w:r>
      <w:r w:rsidR="7FC4752C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pomůck</w:t>
      </w:r>
      <w:r w:rsidR="169479CF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</w:t>
      </w:r>
      <w:r w:rsidR="7FC4752C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které jsou uloženy ve skříňkách k tomu určených. Pokud jsou mladší děti hospitalizovány na oddělení starších dětí (přízemí dětského oddělení), mají k dispozici hernu.  </w:t>
      </w:r>
    </w:p>
    <w:p w14:paraId="321042BE" w14:textId="768A2EB8" w:rsidR="00047684" w:rsidRPr="00E63A2C" w:rsidRDefault="7FC4752C" w:rsidP="0E5D6BEB">
      <w:pPr>
        <w:pStyle w:val="Normln1"/>
        <w:spacing w:after="120" w:line="36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0E5D6BEB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Životospráva</w:t>
      </w:r>
    </w:p>
    <w:p w14:paraId="11D82924" w14:textId="2494FC32" w:rsidR="00E63A2C" w:rsidRDefault="7FC4752C" w:rsidP="0E5D6BEB">
      <w:pPr>
        <w:pStyle w:val="Normln1"/>
        <w:spacing w:after="120" w:line="360" w:lineRule="auto"/>
        <w:ind w:firstLine="720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Stravování dětí zajišťují jednotlivé nemocnice. </w:t>
      </w:r>
    </w:p>
    <w:p w14:paraId="5AE0FF76" w14:textId="034F52F8" w:rsidR="00047684" w:rsidRPr="00E63A2C" w:rsidRDefault="7FC4752C" w:rsidP="0E5D6BEB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E5D6BEB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Psychosociální podmínky</w:t>
      </w:r>
    </w:p>
    <w:p w14:paraId="766982FE" w14:textId="4891FEAD" w:rsidR="00047684" w:rsidRPr="00E63A2C" w:rsidRDefault="7CC2F6D5" w:rsidP="007C6E78">
      <w:pPr>
        <w:pStyle w:val="Normln1"/>
        <w:numPr>
          <w:ilvl w:val="0"/>
          <w:numId w:val="10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</w:t>
      </w:r>
      <w:r w:rsidR="7FC4752C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ytváříme</w:t>
      </w:r>
      <w:r w:rsidR="7FC475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prostředí, ve kterém se bude dítě cítit spokojeně, jistě</w:t>
      </w:r>
      <w:r w:rsidR="1B2838B7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7FC475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 bezpečně</w:t>
      </w:r>
      <w:r w:rsidR="1575DF1F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35ABECD7" w14:textId="68FBBEEE" w:rsidR="00047684" w:rsidRPr="00E63A2C" w:rsidRDefault="1575DF1F" w:rsidP="007C6E78">
      <w:pPr>
        <w:pStyle w:val="Normln1"/>
        <w:numPr>
          <w:ilvl w:val="0"/>
          <w:numId w:val="9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="7FC4752C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ovým</w:t>
      </w:r>
      <w:r w:rsidR="7FC475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dětem dáváme dostatečný prostor pro adaptaci na nové prostřed</w:t>
      </w:r>
      <w:r w:rsidR="1BED1AFB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í </w:t>
      </w:r>
      <w:r w:rsidR="7FC475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 nové situace</w:t>
      </w:r>
      <w:r w:rsidR="5226DCB1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3A6EABE9" w14:textId="4CF7F20A" w:rsidR="00047684" w:rsidRPr="00E63A2C" w:rsidRDefault="5226DCB1" w:rsidP="007C6E78">
      <w:pPr>
        <w:pStyle w:val="Normln1"/>
        <w:numPr>
          <w:ilvl w:val="0"/>
          <w:numId w:val="9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</w:t>
      </w:r>
      <w:r w:rsidR="49B44074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edagogická</w:t>
      </w:r>
      <w:r w:rsidR="7FC475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práce počítá s aktivní spoluúčastí dítěte, spočívá v přímé a vstřícné komunikaci </w:t>
      </w:r>
      <w:r w:rsidR="0388D8D9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učitelky</w:t>
      </w:r>
      <w:r w:rsidR="7FC475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 dítěte, rodiči</w:t>
      </w:r>
      <w:r w:rsidR="55DA6213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</w:t>
      </w:r>
      <w:r w:rsidR="7FC475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zdravotním personálem</w:t>
      </w:r>
      <w:r w:rsidR="08CF7715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70FE9E8C" w14:textId="5844978D" w:rsidR="00047684" w:rsidRPr="00E63A2C" w:rsidRDefault="08CF7715" w:rsidP="007C6E78">
      <w:pPr>
        <w:pStyle w:val="Normln1"/>
        <w:numPr>
          <w:ilvl w:val="0"/>
          <w:numId w:val="9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</w:t>
      </w:r>
      <w:r w:rsidR="7FC4752C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omocí</w:t>
      </w:r>
      <w:r w:rsidR="7FC475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pravidel se projeví mezi dětmi a dospělými vzájemná důvěra, tolerance, ohleduplnost a zdvořilost, solidarita a vzájemná podpora</w:t>
      </w:r>
      <w:r w:rsidR="01128950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66A77F50" w14:textId="03ED5DAA" w:rsidR="00047684" w:rsidRPr="00E63A2C" w:rsidRDefault="0FC6F7C9" w:rsidP="007C6E78">
      <w:pPr>
        <w:pStyle w:val="Normln1"/>
        <w:numPr>
          <w:ilvl w:val="0"/>
          <w:numId w:val="9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</w:t>
      </w:r>
      <w:r w:rsidR="7FC4752C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šechny</w:t>
      </w:r>
      <w:r w:rsidR="7FC4752C" w:rsidRPr="00E63A2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děti mají stejná práva, možnosti i povinnosti, nikdo není zesměšňován </w:t>
      </w:r>
      <w:r w:rsidR="00E63A2C">
        <w:br/>
      </w:r>
      <w:r w:rsidR="7FC4752C" w:rsidRPr="00E63A2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ani podceňován</w:t>
      </w:r>
      <w:r w:rsidR="7D3285AC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5511B4D4" w14:textId="22C75007" w:rsidR="00047684" w:rsidRPr="00E63A2C" w:rsidRDefault="7D3285AC" w:rsidP="007C6E78">
      <w:pPr>
        <w:pStyle w:val="Normln1"/>
        <w:numPr>
          <w:ilvl w:val="0"/>
          <w:numId w:val="9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="7FC4752C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tavíme</w:t>
      </w:r>
      <w:r w:rsidR="7FC475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na tom</w:t>
      </w:r>
      <w:r w:rsidR="123B5D35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r w:rsidR="7FC475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co dítě umí</w:t>
      </w:r>
      <w:r w:rsidR="0F380765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dále j</w:t>
      </w:r>
      <w:r w:rsidR="170C3DD3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ejich vědomosti</w:t>
      </w:r>
      <w:r w:rsidR="7FC475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</w:t>
      </w:r>
      <w:r w:rsidR="1B5FC9CD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dovednosti rozvíjíme</w:t>
      </w:r>
      <w:r w:rsidR="57B42513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6E47E6CD" w14:textId="3E1D1365" w:rsidR="00047684" w:rsidRPr="00E63A2C" w:rsidRDefault="57B42513" w:rsidP="007C6E78">
      <w:pPr>
        <w:pStyle w:val="Normln1"/>
        <w:numPr>
          <w:ilvl w:val="0"/>
          <w:numId w:val="9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</w:t>
      </w:r>
      <w:r w:rsidR="5B23AFD2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odporujeme příležitosti, které dopřejí</w:t>
      </w:r>
      <w:r w:rsidR="7FC475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dětem zažít radost z výsledk</w:t>
      </w:r>
      <w:r w:rsidR="2FCB012E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="7FC475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jejich činnost</w:t>
      </w:r>
      <w:r w:rsidR="57E4D17F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="0DA2E42F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="5C668A48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8F8F216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="49B44074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ceňujeme</w:t>
      </w:r>
      <w:r w:rsidR="7FC475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nejen výsledek, ale i snahu</w:t>
      </w:r>
      <w:r w:rsidR="71272BE4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1B515CC4" w14:textId="3EAFFDCA" w:rsidR="00047684" w:rsidRPr="00E63A2C" w:rsidRDefault="71272BE4" w:rsidP="007C6E78">
      <w:pPr>
        <w:pStyle w:val="Normln1"/>
        <w:numPr>
          <w:ilvl w:val="0"/>
          <w:numId w:val="9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="7FC4752C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echáváme</w:t>
      </w:r>
      <w:r w:rsidR="7FC475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dítě objevovat</w:t>
      </w:r>
      <w:r w:rsidR="4EC70907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hledat </w:t>
      </w:r>
      <w:r w:rsidR="7FC475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řešení </w:t>
      </w:r>
      <w:r w:rsidR="6B9F883E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 situaci </w:t>
      </w:r>
      <w:r w:rsidR="7FC475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prožívat</w:t>
      </w:r>
      <w:r w:rsidR="0310C7FD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7891E591" w14:textId="607D7F3C" w:rsidR="20DD3642" w:rsidRDefault="0310C7FD" w:rsidP="007C6E78">
      <w:pPr>
        <w:pStyle w:val="Normln1"/>
        <w:numPr>
          <w:ilvl w:val="0"/>
          <w:numId w:val="9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="20DD3642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báme na zvýšená hygienická opatření u dětí dle pravidel daných nemocnic</w:t>
      </w:r>
      <w:r w:rsidR="2BB61734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7885E661" w14:textId="7023B0A5" w:rsidR="00047684" w:rsidRDefault="2BB61734" w:rsidP="0E5D6BEB">
      <w:pPr>
        <w:pStyle w:val="Normln1"/>
        <w:numPr>
          <w:ilvl w:val="0"/>
          <w:numId w:val="9"/>
        </w:numPr>
        <w:spacing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="7FC4752C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echáváme děti dokončit hru/činnost</w:t>
      </w:r>
      <w:r w:rsidR="4AED736C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="07EC5BFB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</w:p>
    <w:p w14:paraId="69768FFA" w14:textId="69DB44F5" w:rsidR="00047684" w:rsidRPr="00E63A2C" w:rsidRDefault="7FC4752C" w:rsidP="0E5D6BEB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E5D6BEB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V režimu dne dopřejeme dětem</w:t>
      </w:r>
    </w:p>
    <w:p w14:paraId="3D6F651E" w14:textId="1BBFDA33" w:rsidR="00047684" w:rsidRPr="00E63A2C" w:rsidRDefault="7FC4752C" w:rsidP="007C6E78">
      <w:pPr>
        <w:pStyle w:val="Normln1"/>
        <w:numPr>
          <w:ilvl w:val="0"/>
          <w:numId w:val="8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individuálně uspokojovat své tělesné potřeby</w:t>
      </w:r>
      <w:r w:rsidR="7958BE9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00429DB8" w14:textId="6808BE28" w:rsidR="00047684" w:rsidRPr="00E63A2C" w:rsidRDefault="7FC4752C" w:rsidP="007C6E78">
      <w:pPr>
        <w:pStyle w:val="Normln1"/>
        <w:numPr>
          <w:ilvl w:val="0"/>
          <w:numId w:val="8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účastnit i neúčastnit se aktivit</w:t>
      </w:r>
      <w:r w:rsidR="26272824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428E6E86" w14:textId="79770170" w:rsidR="00047684" w:rsidRDefault="7FC4752C" w:rsidP="0E5D6BEB">
      <w:pPr>
        <w:pStyle w:val="Normln1"/>
        <w:numPr>
          <w:ilvl w:val="0"/>
          <w:numId w:val="8"/>
        </w:numP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podílet se na plánování programu a rozhodování ve společných záležitostech</w:t>
      </w:r>
      <w:r w:rsidR="25F4777F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6FB71613" w14:textId="141976EF" w:rsidR="00047684" w:rsidRPr="00E63A2C" w:rsidRDefault="7FC4752C" w:rsidP="4082C62B">
      <w:pPr>
        <w:pStyle w:val="Normln1"/>
        <w:spacing w:before="240" w:after="12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E5D6BEB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Pedagogick</w:t>
      </w:r>
      <w:r w:rsidR="008E1F29" w:rsidRPr="0E5D6BEB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é zajištění</w:t>
      </w:r>
      <w:r w:rsidR="05C9FA13" w:rsidRPr="0E5D6BEB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1BEDE734" w14:textId="27580A03" w:rsidR="00047684" w:rsidRPr="00E63A2C" w:rsidRDefault="7FC4752C" w:rsidP="7BDDE62D">
      <w:pPr>
        <w:pStyle w:val="Normln1"/>
        <w:spacing w:after="120" w:line="360" w:lineRule="auto"/>
        <w:ind w:firstLine="708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Provoz je zajištěn</w:t>
      </w:r>
      <w:r w:rsidR="4FC12BF4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kvalifikovanými</w:t>
      </w: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učitelk</w:t>
      </w:r>
      <w:r w:rsidR="03098402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ami</w:t>
      </w: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mateřské školy.</w:t>
      </w:r>
      <w:r w:rsidR="567136AD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5C9BF9C9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Učitelky </w:t>
      </w:r>
      <w:r>
        <w:br/>
      </w: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se sebevzdělávají, ke svému dalšímu vzdělávání přistupují aktivně.  </w:t>
      </w:r>
    </w:p>
    <w:p w14:paraId="2CFB956C" w14:textId="447EA5F9" w:rsidR="00047684" w:rsidRDefault="00047684" w:rsidP="4082C62B">
      <w:pPr>
        <w:pStyle w:val="Normln1"/>
        <w:spacing w:after="12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0BC73FC" w14:textId="29823426" w:rsidR="0E5D6BEB" w:rsidRDefault="0E5D6BEB" w:rsidP="0E5D6BEB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</w:p>
    <w:p w14:paraId="5F80775A" w14:textId="285596FF" w:rsidR="00047684" w:rsidRPr="00F81073" w:rsidRDefault="7FC4752C" w:rsidP="0E5D6BEB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E5D6BEB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Charakteristika dětí</w:t>
      </w:r>
    </w:p>
    <w:p w14:paraId="127446AE" w14:textId="45217A03" w:rsidR="00047684" w:rsidRPr="00F81073" w:rsidRDefault="7FC4752C" w:rsidP="0E5D6BEB">
      <w:pPr>
        <w:pStyle w:val="Normln1"/>
        <w:spacing w:after="0" w:line="360" w:lineRule="auto"/>
        <w:ind w:firstLine="720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Předškolní vzdělávání je organizováno pro děti ve věku od 2 do zpravidla 6 let. </w:t>
      </w:r>
      <w:r w:rsidR="00047684">
        <w:br/>
      </w: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Do mateřské školy docházejí děti, které jsou hospitalizované v nemocnici.  Délka školní docházky je ovlivněná délkou pobytu hospitalizovaného dítěte, účastní se tedy pouze části vzdělávacího programu. </w:t>
      </w:r>
    </w:p>
    <w:p w14:paraId="1F8D174D" w14:textId="1A1BE000" w:rsidR="00047684" w:rsidRPr="00F81073" w:rsidRDefault="7FC4752C" w:rsidP="4082C62B">
      <w:pPr>
        <w:pStyle w:val="Normln1"/>
        <w:spacing w:before="240" w:after="12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F81073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Spolupráce s rodiči a jinými subjekty</w:t>
      </w:r>
    </w:p>
    <w:p w14:paraId="2146AC35" w14:textId="1FC917DD" w:rsidR="00047684" w:rsidRDefault="7FC4752C" w:rsidP="0E5D6BEB">
      <w:pPr>
        <w:pStyle w:val="Normln1"/>
        <w:spacing w:after="120" w:line="360" w:lineRule="auto"/>
        <w:ind w:firstLine="7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E5D6BEB">
        <w:rPr>
          <w:rFonts w:ascii="Times New Roman" w:eastAsia="Arial" w:hAnsi="Times New Roman" w:cs="Times New Roman"/>
          <w:sz w:val="24"/>
          <w:szCs w:val="24"/>
        </w:rPr>
        <w:t>Spolupráce s rodiči</w:t>
      </w:r>
      <w:r w:rsidR="73B1FD2F" w:rsidRPr="0E5D6BEB">
        <w:rPr>
          <w:rFonts w:ascii="Times New Roman" w:eastAsia="Arial" w:hAnsi="Times New Roman" w:cs="Times New Roman"/>
          <w:sz w:val="24"/>
          <w:szCs w:val="24"/>
        </w:rPr>
        <w:t xml:space="preserve"> během společné hospitaliza</w:t>
      </w:r>
      <w:r w:rsidR="1EC48683" w:rsidRPr="0E5D6BEB">
        <w:rPr>
          <w:rFonts w:ascii="Times New Roman" w:eastAsia="Arial" w:hAnsi="Times New Roman" w:cs="Times New Roman"/>
          <w:sz w:val="24"/>
          <w:szCs w:val="24"/>
        </w:rPr>
        <w:t xml:space="preserve">ce </w:t>
      </w:r>
      <w:r w:rsidR="73B1FD2F" w:rsidRPr="0E5D6BEB">
        <w:rPr>
          <w:rFonts w:ascii="Times New Roman" w:eastAsia="Arial" w:hAnsi="Times New Roman" w:cs="Times New Roman"/>
          <w:sz w:val="24"/>
          <w:szCs w:val="24"/>
        </w:rPr>
        <w:t>s dětmi je a</w:t>
      </w:r>
      <w:r w:rsidR="481B8EF2" w:rsidRPr="0E5D6BEB">
        <w:rPr>
          <w:rFonts w:ascii="Times New Roman" w:eastAsia="Arial" w:hAnsi="Times New Roman" w:cs="Times New Roman"/>
          <w:sz w:val="24"/>
          <w:szCs w:val="24"/>
        </w:rPr>
        <w:t>ktivní</w:t>
      </w:r>
      <w:r w:rsidRPr="0E5D6BEB">
        <w:rPr>
          <w:rFonts w:ascii="Times New Roman" w:eastAsia="Arial" w:hAnsi="Times New Roman" w:cs="Times New Roman"/>
          <w:sz w:val="24"/>
          <w:szCs w:val="24"/>
        </w:rPr>
        <w:t>.</w:t>
      </w:r>
      <w:r w:rsidR="08AFAFD6" w:rsidRPr="0E5D6BE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419B2EEF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Učitelky úzce </w:t>
      </w: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spolupracují se zdravotnickým personálem. </w:t>
      </w:r>
      <w:r w:rsidR="01F32D9E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</w:t>
      </w: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 kladen důraz na vzájemnou informovanost </w:t>
      </w:r>
      <w:r w:rsidR="00047684">
        <w:br/>
      </w: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="1A2840DC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aktuálním</w:t>
      </w: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zdravotním stavu dítěte</w:t>
      </w:r>
      <w:r w:rsidR="136D5A59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</w:t>
      </w: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jeho chování</w:t>
      </w:r>
      <w:r w:rsidR="439EEB29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</w:t>
      </w:r>
      <w:r w:rsidR="1167FEA5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Učitelka</w:t>
      </w: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respekt</w:t>
      </w:r>
      <w:r w:rsidR="0086358A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uje</w:t>
      </w: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zdravotní stav dětí. </w:t>
      </w:r>
    </w:p>
    <w:p w14:paraId="645822F4" w14:textId="3263021D" w:rsidR="00047684" w:rsidRPr="00F81073" w:rsidRDefault="7FC4752C" w:rsidP="4082C62B">
      <w:pPr>
        <w:pStyle w:val="Normln1"/>
        <w:spacing w:after="12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F81073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Chod mateřské školy</w:t>
      </w:r>
    </w:p>
    <w:p w14:paraId="4B5FF492" w14:textId="4D92080C" w:rsidR="00047684" w:rsidRDefault="7FC4752C" w:rsidP="0B1398C9">
      <w:pPr>
        <w:pStyle w:val="Normln1"/>
        <w:spacing w:after="120" w:line="36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Denní řád mateřské školy je pružný, umožňuje reagovat na individuální možnosti dětí a jejich aktuální potřeby. </w:t>
      </w:r>
      <w:r w:rsidR="55F543F2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Činnosti a aktivity jsou plánované tak, aby vycházely </w:t>
      </w:r>
      <w:r>
        <w:br/>
      </w:r>
      <w:r w:rsidR="55F543F2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z potřeb a zájmů dětí. </w:t>
      </w:r>
    </w:p>
    <w:p w14:paraId="0EB15D1B" w14:textId="1FC54340" w:rsidR="7A0C547D" w:rsidRDefault="7FC4752C" w:rsidP="0E5D6BEB">
      <w:pPr>
        <w:pStyle w:val="Normln1"/>
        <w:spacing w:before="240" w:after="120" w:line="36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Hlavním cílem je, aby se děti v mateřské škole cítily dobře a bezpečně. Poměr spontánních a řízených činností je v denním programu vyvážený. Děti mají dostatek času </w:t>
      </w:r>
      <w:r w:rsidR="7A0C547D">
        <w:br/>
      </w: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 prostoru pro spontánní hru. </w:t>
      </w:r>
      <w:r w:rsidR="0904D70C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Učitelky</w:t>
      </w: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se dětem plně věnují, vytvářejí zázemí, které podněcuje děti k vlastní aktivitě a vytvářejí prosociální postoje k druhým. Vytvářejí podmínky pro individuální i skupinové činnosti</w:t>
      </w:r>
      <w:r w:rsidR="4F866A22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Dítě má možnost volby, zda se chce účastnit programu či ne. </w:t>
      </w:r>
    </w:p>
    <w:p w14:paraId="379F49C4" w14:textId="7AED976A" w:rsidR="0E5D6BEB" w:rsidRDefault="0E5D6BEB" w:rsidP="0E5D6BEB">
      <w:pPr>
        <w:pStyle w:val="Normln1"/>
        <w:spacing w:after="120" w:line="36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36245E88" w14:textId="04A4291A" w:rsidR="00047684" w:rsidRPr="00F13726" w:rsidRDefault="7FC4752C" w:rsidP="4082C62B">
      <w:pPr>
        <w:pStyle w:val="Normln1"/>
        <w:spacing w:before="240" w:after="12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7A0C547D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4. Organizace vzdělávání</w:t>
      </w:r>
    </w:p>
    <w:p w14:paraId="04D74A6A" w14:textId="0E7C57D4" w:rsidR="00047684" w:rsidRDefault="2361FF1F" w:rsidP="4082C62B">
      <w:pPr>
        <w:pStyle w:val="Normln1"/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="7FC4752C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čitelky mateřské školy připravují</w:t>
      </w:r>
      <w:r w:rsidR="2FDBAD7A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pro děti </w:t>
      </w:r>
      <w:r w:rsidR="7FC4752C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každodenní program zábavnou a hravou formou. </w:t>
      </w:r>
      <w:r w:rsidR="1C179F48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</w:t>
      </w:r>
      <w:r w:rsidR="7FC4752C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eagují na proměnlivé potřeby, zdravotní stav i nálady dětí, na častou proměnu kolektivu</w:t>
      </w:r>
      <w:r w:rsidR="789FD4DE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="7FC4752C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73EDC68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</w:t>
      </w:r>
      <w:r w:rsidR="7FC4752C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ozvíjejí komunika</w:t>
      </w:r>
      <w:r w:rsidR="5D73BD82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ční</w:t>
      </w:r>
      <w:r w:rsidR="7FC4752C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dovednost</w:t>
      </w:r>
      <w:r w:rsidR="250E96F3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 dětí</w:t>
      </w:r>
      <w:r w:rsidR="7FC4752C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="7FC4752C" w:rsidRPr="0E5D6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</w:t>
      </w:r>
    </w:p>
    <w:p w14:paraId="6D09D672" w14:textId="2D907E77" w:rsidR="0E5D6BEB" w:rsidRDefault="0E5D6BEB" w:rsidP="0E5D6BEB">
      <w:pPr>
        <w:pStyle w:val="Normln1"/>
        <w:spacing w:after="120" w:line="36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</w:p>
    <w:p w14:paraId="22C34C2D" w14:textId="7E319F01" w:rsidR="0E5D6BEB" w:rsidRDefault="0E5D6BEB" w:rsidP="0E5D6BEB">
      <w:pPr>
        <w:pStyle w:val="Normln1"/>
        <w:spacing w:after="120" w:line="36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</w:p>
    <w:p w14:paraId="0326E1A5" w14:textId="279883A6" w:rsidR="0E5D6BEB" w:rsidRDefault="0E5D6BEB" w:rsidP="0E5D6BEB">
      <w:pPr>
        <w:pStyle w:val="Normln1"/>
        <w:spacing w:after="120" w:line="36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</w:p>
    <w:p w14:paraId="1B389894" w14:textId="2CC7DB33" w:rsidR="0E5D6BEB" w:rsidRDefault="0E5D6BEB" w:rsidP="0E5D6BEB">
      <w:pPr>
        <w:pStyle w:val="Normln1"/>
        <w:spacing w:after="120" w:line="36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</w:p>
    <w:p w14:paraId="20D1BE4B" w14:textId="68463822" w:rsidR="00047684" w:rsidRPr="00F13726" w:rsidRDefault="7FC4752C" w:rsidP="4082C62B">
      <w:pPr>
        <w:pStyle w:val="Normln1"/>
        <w:spacing w:after="12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F13726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Jazyková příprava dětí s nedostatečnou znalostí českého jazyka</w:t>
      </w:r>
    </w:p>
    <w:p w14:paraId="6ED4A084" w14:textId="61D2FCDA" w:rsidR="00047684" w:rsidRPr="00F13726" w:rsidRDefault="7FC4752C" w:rsidP="4082C62B">
      <w:pPr>
        <w:pStyle w:val="Normln1"/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Dětem</w:t>
      </w:r>
      <w:r w:rsidR="6F221AA6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cizincům a dětem pocházející</w:t>
      </w:r>
      <w:r w:rsidR="74DE83A8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ch</w:t>
      </w: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z jiného jazykového a kulturního prostředí </w:t>
      </w:r>
      <w:r>
        <w:br/>
      </w: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 nedostatečnou znalostí českého jazyka je poskytována zvýšená pozornost a jazyková podpora v porozumění od začátku nástupu do mateřské školy při nemocnici.</w:t>
      </w:r>
    </w:p>
    <w:p w14:paraId="3A2DD048" w14:textId="3DC4B499" w:rsidR="00047684" w:rsidRPr="00F13726" w:rsidRDefault="7FC4752C" w:rsidP="56325530">
      <w:pPr>
        <w:pStyle w:val="Normln1"/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Podle potřebnosti jazykové podpory dítěte, lze zařadit do skupiny i jiné děti</w:t>
      </w:r>
      <w:r w:rsidR="0A2F2A06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="05EABD00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než jsou cizinci</w:t>
      </w:r>
      <w:r w:rsidR="4FCD2B31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 tím podpořit přirozenou jazykovou dovednos</w:t>
      </w:r>
      <w:r w:rsidR="6BE7B2E7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</w:t>
      </w:r>
      <w:r w:rsidR="5E96DA12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</w:t>
      </w:r>
      <w:r w:rsidR="6BE7B2E7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znalost.</w:t>
      </w:r>
    </w:p>
    <w:p w14:paraId="7780E26E" w14:textId="13F0841B" w:rsidR="00047684" w:rsidRDefault="00047684" w:rsidP="4082C62B">
      <w:pPr>
        <w:pStyle w:val="Normln1"/>
        <w:spacing w:before="240" w:after="12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1CEB38C" w14:textId="411B4E40" w:rsidR="00047684" w:rsidRPr="00003F7F" w:rsidRDefault="7FC4752C" w:rsidP="0B1398C9">
      <w:pPr>
        <w:pStyle w:val="Normln1"/>
        <w:spacing w:before="240" w:after="120" w:line="36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yellow"/>
        </w:rPr>
      </w:pPr>
      <w:r w:rsidRPr="7BDDE62D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5. Charakteristika vzdělávacího programu</w:t>
      </w:r>
      <w:r>
        <w:tab/>
      </w:r>
    </w:p>
    <w:p w14:paraId="07273F1B" w14:textId="1131CF60" w:rsidR="00047684" w:rsidRPr="00003F7F" w:rsidRDefault="7FC4752C" w:rsidP="4082C62B">
      <w:pPr>
        <w:pStyle w:val="Normln1"/>
        <w:spacing w:after="120" w:line="36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003F7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Školní vzdělávací program akceptuje přirozená vývojová specifika dětí předškolního věku, umožňuje rozvoj a vzdělávání každého dítěte v rozsahu jeho individuálních možností a potřeb. </w:t>
      </w:r>
    </w:p>
    <w:p w14:paraId="1C29E137" w14:textId="12A2F843" w:rsidR="00047684" w:rsidRPr="00003F7F" w:rsidRDefault="7FC4752C" w:rsidP="00003F7F">
      <w:pPr>
        <w:pStyle w:val="Normln1"/>
        <w:spacing w:after="120" w:line="36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Jedná se o skupinu dětí, která je proměnlivá, děti neabsolvují vzdělávací program celý, ale účastní se pouze jeho určit</w:t>
      </w:r>
      <w:r w:rsidR="1CA616DC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é</w:t>
      </w: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část</w:t>
      </w:r>
      <w:r w:rsidR="698B92EF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 Jednotlivé aktivity jsou omezené prostorovými a materiálními podmínkami. Velice podstatný je individuální přístup k dítěti, vhodná komunikace s ním a prostředí, ve kterém se bude cítit bezpečně. Plánovaná činnost vychází ze zájmů dítěte, zohledňuje jeho zdravotní stav a přizpůsobuje se věku dítěte</w:t>
      </w:r>
      <w:r w:rsidR="52478CD4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1AEF6DB8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pontánní </w:t>
      </w:r>
      <w:r>
        <w:br/>
      </w: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i řízené aktivity jsou vzájemně provázané, založené na nabídce, individuální volbě </w:t>
      </w:r>
      <w:r>
        <w:br/>
      </w: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 aktivní účasti dítěte. </w:t>
      </w:r>
    </w:p>
    <w:p w14:paraId="55AD1F48" w14:textId="319D35F0" w:rsidR="00047684" w:rsidRPr="00003F7F" w:rsidRDefault="7FC4752C" w:rsidP="0E5D6BEB">
      <w:pPr>
        <w:pStyle w:val="Normln1"/>
        <w:spacing w:after="120" w:line="360" w:lineRule="auto"/>
        <w:ind w:firstLine="720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Vzdělávání probíhá ve třídě nebo individuálně na lůžku, činnost učitelky </w:t>
      </w:r>
      <w:r>
        <w:br/>
      </w:r>
      <w:r w:rsidR="003C71D6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je přerušována</w:t>
      </w: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odchody dětí na vyšetření či lékařské zákroky. </w:t>
      </w:r>
    </w:p>
    <w:p w14:paraId="0378C358" w14:textId="6E6D8B58" w:rsidR="00047684" w:rsidRPr="00003F7F" w:rsidRDefault="7FC4752C" w:rsidP="7BDDE62D">
      <w:pPr>
        <w:pStyle w:val="Normln1"/>
        <w:spacing w:after="12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3C0A0A49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   </w:t>
      </w:r>
      <w:r w:rsidR="4250F191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U </w:t>
      </w:r>
      <w:r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dvouletých dětí</w:t>
      </w:r>
      <w:r w:rsidR="1DBB5BFC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se</w:t>
      </w:r>
      <w:r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zaměř</w:t>
      </w:r>
      <w:r w:rsidR="681E2A58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ujeme</w:t>
      </w:r>
      <w:r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na adaptaci </w:t>
      </w:r>
      <w:r w:rsidR="4030ECA9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 prostředí nemocnice,</w:t>
      </w:r>
      <w:r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na sebeobsl</w:t>
      </w:r>
      <w:r w:rsidR="7F270BA6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uhu</w:t>
      </w:r>
      <w:r w:rsidR="2B09B96B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>
        <w:br/>
      </w:r>
      <w:r w:rsidR="2B09B96B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 </w:t>
      </w:r>
      <w:r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rozv</w:t>
      </w:r>
      <w:r w:rsidR="4085C9C6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oj</w:t>
      </w:r>
      <w:r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psychick</w:t>
      </w:r>
      <w:r w:rsidR="24E8568E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é</w:t>
      </w:r>
      <w:r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odolnost</w:t>
      </w:r>
      <w:r w:rsidR="0F902494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="5BA13A20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</w:p>
    <w:p w14:paraId="01EE7E5B" w14:textId="7D4B2E41" w:rsidR="7DE5DB87" w:rsidRDefault="7DE5DB87" w:rsidP="56325530">
      <w:pPr>
        <w:pStyle w:val="Normln1"/>
        <w:spacing w:after="0" w:line="360" w:lineRule="auto"/>
        <w:ind w:firstLine="56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Vzdělávací program zpestřují návštěvy </w:t>
      </w:r>
      <w:r w:rsidR="1AF4FFD9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např. </w:t>
      </w:r>
      <w:r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zdravotnických klaunů.</w:t>
      </w:r>
      <w:r w:rsidR="4D5A709A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..</w:t>
      </w:r>
    </w:p>
    <w:p w14:paraId="40C41B55" w14:textId="67CE4D4D" w:rsidR="00047684" w:rsidRDefault="00047684" w:rsidP="0E5D6BE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4EB9C3C3" w14:textId="32D6E644" w:rsidR="00047684" w:rsidRPr="00003F7F" w:rsidRDefault="7FC4752C" w:rsidP="0B1398C9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56325530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Formy a metody vzdělávání</w:t>
      </w:r>
    </w:p>
    <w:p w14:paraId="2D10E38A" w14:textId="1649175D" w:rsidR="00047684" w:rsidRPr="00003F7F" w:rsidRDefault="00047684" w:rsidP="4082C6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31BB1FD0" w14:textId="02F25DA9" w:rsidR="00047684" w:rsidRPr="00AF39D7" w:rsidRDefault="7FC4752C" w:rsidP="00AF39D7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57D02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Formy</w:t>
      </w:r>
      <w:r w:rsidRPr="00003F7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vzdělávání mají především charakter hry a zajímavých činností pro děti. Snažíme se o co největší podporu tvořivosti</w:t>
      </w:r>
      <w:r w:rsidR="1D3678AD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003F7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dětem předkládáme různé způsoby řešení</w:t>
      </w:r>
      <w:r w:rsidR="68C5C738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zadaných úloh</w:t>
      </w:r>
      <w:r w:rsidR="20419B5C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 Specifickou formu představuje didakticky zacílená činnost, ve které učitelka s dítětem naplňuje konk</w:t>
      </w:r>
      <w:r w:rsidR="781103E4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rétní vzdělávací cíle formou záměrného i spontánního učení.</w:t>
      </w:r>
    </w:p>
    <w:p w14:paraId="6D6518F6" w14:textId="016A2D37" w:rsidR="0E5D6BEB" w:rsidRDefault="11E5ECEC" w:rsidP="0E5D6BEB">
      <w:pPr>
        <w:pStyle w:val="Normln1"/>
        <w:pBdr>
          <w:top w:val="nil"/>
          <w:left w:val="nil"/>
          <w:bottom w:val="nil"/>
          <w:right w:val="nil"/>
          <w:between w:val="nil"/>
        </w:pBdr>
        <w:tabs>
          <w:tab w:val="left" w:pos="8166"/>
        </w:tabs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E5D6BEB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M</w:t>
      </w:r>
      <w:r w:rsidR="00D07638" w:rsidRPr="0E5D6BEB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etody </w:t>
      </w:r>
      <w:r w:rsidR="00D07638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– komunitní</w:t>
      </w:r>
      <w:r w:rsidR="7FC4752C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kruh, tvořivá dramatika, prožitkové učení, využití </w:t>
      </w:r>
      <w:r w:rsidR="0318FC6A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různých </w:t>
      </w:r>
      <w:r w:rsidR="7FC4752C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situací, řízené</w:t>
      </w:r>
      <w:r w:rsidR="00D07638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r w:rsidR="7FC4752C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skupinové i individuální činnosti, přičemž spontánní činnosti převládají nad řízenými.</w:t>
      </w:r>
      <w:r w:rsidR="00D07638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7FC4752C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 dvouletých dětí uplatňujeme osobní přístup a spolupráci s</w:t>
      </w:r>
      <w:r w:rsidR="00003F7F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 </w:t>
      </w:r>
      <w:r w:rsidR="7FC4752C" w:rsidRPr="0E5D6BEB">
        <w:rPr>
          <w:rFonts w:ascii="Times New Roman" w:eastAsia="Arial" w:hAnsi="Times New Roman" w:cs="Times New Roman"/>
          <w:sz w:val="24"/>
          <w:szCs w:val="24"/>
        </w:rPr>
        <w:t>rodiči</w:t>
      </w:r>
      <w:r w:rsidR="00003F7F" w:rsidRPr="0E5D6BEB">
        <w:rPr>
          <w:rFonts w:ascii="Times New Roman" w:eastAsia="Arial" w:hAnsi="Times New Roman" w:cs="Times New Roman"/>
          <w:sz w:val="24"/>
          <w:szCs w:val="24"/>
        </w:rPr>
        <w:t>.</w:t>
      </w:r>
    </w:p>
    <w:p w14:paraId="7CAB28E8" w14:textId="77777777" w:rsidR="00AF39D7" w:rsidRPr="00AF39D7" w:rsidRDefault="00AF39D7" w:rsidP="0E5D6BEB">
      <w:pPr>
        <w:pStyle w:val="Normln1"/>
        <w:pBdr>
          <w:top w:val="nil"/>
          <w:left w:val="nil"/>
          <w:bottom w:val="nil"/>
          <w:right w:val="nil"/>
          <w:between w:val="nil"/>
        </w:pBdr>
        <w:tabs>
          <w:tab w:val="left" w:pos="8166"/>
        </w:tabs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184F31C8" w14:textId="0138B77A" w:rsidR="00047684" w:rsidRPr="00003F7F" w:rsidRDefault="7FC4752C" w:rsidP="4082C62B">
      <w:pPr>
        <w:pStyle w:val="Normln1"/>
        <w:tabs>
          <w:tab w:val="left" w:pos="4425"/>
        </w:tabs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3F7F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Řízení školy je rozvrženo</w:t>
      </w:r>
      <w:r w:rsidR="000E3197" w:rsidRPr="00003F7F">
        <w:rPr>
          <w:rFonts w:ascii="Times New Roman" w:hAnsi="Times New Roman" w:cs="Times New Roman"/>
        </w:rPr>
        <w:tab/>
      </w:r>
    </w:p>
    <w:p w14:paraId="29875722" w14:textId="25CA6E24" w:rsidR="00047684" w:rsidRPr="00003F7F" w:rsidRDefault="596347BB" w:rsidP="007C6E78">
      <w:pPr>
        <w:pStyle w:val="Normln1"/>
        <w:numPr>
          <w:ilvl w:val="0"/>
          <w:numId w:val="7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ř</w:t>
      </w:r>
      <w:r w:rsidR="7FC4752C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editelka</w:t>
      </w:r>
      <w:r w:rsidR="7FC475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56C63536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vytváří</w:t>
      </w:r>
      <w:proofErr w:type="gramEnd"/>
      <w:r w:rsidR="7FC475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ovzduší vzájemné důvěry, respektuj</w:t>
      </w:r>
      <w:r w:rsidR="773B6678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="7FC475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názor učitelek a specifika tříd</w:t>
      </w:r>
      <w:r w:rsidR="768D497D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v jednotlivých nemocnicích</w:t>
      </w:r>
      <w:r w:rsidR="3BE0820F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="7FC475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</w:p>
    <w:p w14:paraId="0BC85315" w14:textId="58466456" w:rsidR="00047684" w:rsidRPr="00003F7F" w:rsidRDefault="1B3017B5" w:rsidP="007C6E78">
      <w:pPr>
        <w:pStyle w:val="Normln1"/>
        <w:numPr>
          <w:ilvl w:val="0"/>
          <w:numId w:val="7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</w:t>
      </w:r>
      <w:r w:rsidR="7FC4752C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ráce</w:t>
      </w:r>
      <w:r w:rsidR="7FC475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6CDEB34F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učitelek</w:t>
      </w:r>
      <w:r w:rsidR="7FC475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je průběžně hodnocena</w:t>
      </w:r>
      <w:r w:rsidR="7E338835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při měsíčních návštěvách </w:t>
      </w:r>
      <w:r w:rsidR="7F8639D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 na konci školního roku</w:t>
      </w:r>
      <w:r w:rsidR="506674CC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72FE80E6" w14:textId="17C08CF9" w:rsidR="00047684" w:rsidRPr="00003F7F" w:rsidRDefault="506674CC" w:rsidP="007C6E78">
      <w:pPr>
        <w:pStyle w:val="Normln1"/>
        <w:numPr>
          <w:ilvl w:val="0"/>
          <w:numId w:val="7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="7FC4752C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čitelky</w:t>
      </w:r>
      <w:r w:rsidR="7FC475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pracují jako tým ve spolupráci s rodiči a zdravotním personálem</w:t>
      </w:r>
      <w:r w:rsidR="63D87C3E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6561865D" w14:textId="2BA1E799" w:rsidR="00047684" w:rsidRPr="00003F7F" w:rsidRDefault="63D87C3E" w:rsidP="007C6E78">
      <w:pPr>
        <w:pStyle w:val="Normln1"/>
        <w:numPr>
          <w:ilvl w:val="0"/>
          <w:numId w:val="7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="7FC4752C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ázory</w:t>
      </w:r>
      <w:r w:rsidR="7FC475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náměty i připomínky </w:t>
      </w:r>
      <w:r w:rsidR="305EE9C7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učitelek</w:t>
      </w:r>
      <w:r w:rsidR="7FC475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jsou společně </w:t>
      </w:r>
      <w:r w:rsidR="5DDDD4CE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s vedením školy </w:t>
      </w:r>
      <w:r w:rsidR="5F2A7ACF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konzultovány a </w:t>
      </w:r>
      <w:r w:rsidR="7FC475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vyhodnocovány</w:t>
      </w:r>
      <w:r w:rsidR="4F360BCE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2FCE5AB6" w14:textId="7BB3AD2B" w:rsidR="00047684" w:rsidRPr="00003F7F" w:rsidRDefault="4F360BCE" w:rsidP="007C6E78">
      <w:pPr>
        <w:pStyle w:val="Normln1"/>
        <w:numPr>
          <w:ilvl w:val="0"/>
          <w:numId w:val="7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</w:t>
      </w:r>
      <w:r w:rsidR="7FC4752C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edagogické</w:t>
      </w:r>
      <w:r w:rsidR="7FC475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 provozní porady jsou organizovány 3x ročně, jinak dle aktuální potřeby</w:t>
      </w:r>
      <w:r w:rsidR="20344F72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3BF028FD" w14:textId="3C22C43F" w:rsidR="00047684" w:rsidRPr="00003F7F" w:rsidRDefault="20344F72" w:rsidP="007C6E78">
      <w:pPr>
        <w:pStyle w:val="Normln1"/>
        <w:numPr>
          <w:ilvl w:val="0"/>
          <w:numId w:val="7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š</w:t>
      </w:r>
      <w:r w:rsidR="6904247C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kolní</w:t>
      </w:r>
      <w:r w:rsidR="6904247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vzdělávací program</w:t>
      </w:r>
      <w:r w:rsidR="7FC475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je dle potřeb doplňován a aktualizován. </w:t>
      </w:r>
    </w:p>
    <w:p w14:paraId="72604ED6" w14:textId="77777777" w:rsidR="00EB5772" w:rsidRDefault="00EB5772" w:rsidP="00EB5772">
      <w:pPr>
        <w:pStyle w:val="Normln1"/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49AB4F34" w14:textId="43F6E948" w:rsidR="00047684" w:rsidRPr="00EB5772" w:rsidRDefault="7FC4752C" w:rsidP="00EB5772">
      <w:pPr>
        <w:pStyle w:val="Normln1"/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003F7F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Prostředky řízení                        </w:t>
      </w:r>
    </w:p>
    <w:p w14:paraId="22155E0F" w14:textId="3B2B437C" w:rsidR="00047684" w:rsidRPr="00003F7F" w:rsidRDefault="7BB53043" w:rsidP="007C6E78">
      <w:pPr>
        <w:pStyle w:val="Normln1"/>
        <w:numPr>
          <w:ilvl w:val="0"/>
          <w:numId w:val="6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</w:t>
      </w:r>
      <w:r w:rsidR="7FC475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edagogické rady a provozní porady</w:t>
      </w:r>
      <w:r w:rsidR="1F3D3B38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58C90862" w14:textId="0A982718" w:rsidR="00047684" w:rsidRPr="00003F7F" w:rsidRDefault="1F3D3B38" w:rsidP="007C6E78">
      <w:pPr>
        <w:pStyle w:val="Normln1"/>
        <w:numPr>
          <w:ilvl w:val="0"/>
          <w:numId w:val="6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</w:t>
      </w:r>
      <w:r w:rsidR="7FC475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ospitační činnost a kontrolní činnost</w:t>
      </w:r>
      <w:r w:rsidR="4A516606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="00552312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návštěvy</w:t>
      </w:r>
      <w:r w:rsidR="78C91F37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18FECA96" w14:textId="14C9628B" w:rsidR="00047684" w:rsidRPr="00003F7F" w:rsidRDefault="7FC4752C" w:rsidP="007C6E78">
      <w:pPr>
        <w:pStyle w:val="Normln1"/>
        <w:numPr>
          <w:ilvl w:val="0"/>
          <w:numId w:val="6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kontrola dokumentace</w:t>
      </w:r>
      <w:r w:rsidR="34DBFF62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31CA952A" w14:textId="5D86BC50" w:rsidR="00047684" w:rsidRPr="00003F7F" w:rsidRDefault="3BA1CD5A" w:rsidP="007C6E78">
      <w:pPr>
        <w:pStyle w:val="Normln1"/>
        <w:numPr>
          <w:ilvl w:val="0"/>
          <w:numId w:val="6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="7FC475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onzultační </w:t>
      </w:r>
      <w:r w:rsidR="1519AD17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 hodnotící </w:t>
      </w:r>
      <w:r w:rsidR="7FC475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pohovory s</w:t>
      </w:r>
      <w:r w:rsidR="697C5A69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 zaměstnanci</w:t>
      </w:r>
      <w:r w:rsidR="72E42E39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5D8649F3" w14:textId="28F19C32" w:rsidR="7A0C547D" w:rsidRDefault="7A0C547D" w:rsidP="0E5D6BEB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8BCE820" w14:textId="51950AED" w:rsidR="00047684" w:rsidRPr="00003F7F" w:rsidRDefault="7FC4752C" w:rsidP="4082C62B">
      <w:pPr>
        <w:pStyle w:val="Normln1"/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003F7F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Kritéria hodnocení pedagogických pracovníků</w:t>
      </w:r>
      <w:r w:rsidR="5F904284" w:rsidRPr="00003F7F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p</w:t>
      </w:r>
      <w:r w:rsidRPr="00003F7F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ři hospitační </w:t>
      </w:r>
      <w:r w:rsidR="09D094F5" w:rsidRPr="00003F7F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činnosti:</w:t>
      </w:r>
    </w:p>
    <w:p w14:paraId="0700D788" w14:textId="2305AB17" w:rsidR="00047684" w:rsidRPr="00003F7F" w:rsidRDefault="7FC4752C" w:rsidP="007C6E78">
      <w:pPr>
        <w:pStyle w:val="Normln1"/>
        <w:numPr>
          <w:ilvl w:val="0"/>
          <w:numId w:val="28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003F7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jak jsou respektovány věkové a individuální potřeby dětí</w:t>
      </w:r>
      <w:r w:rsidR="286CA9BC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68E26B09" w14:textId="7024BCFD" w:rsidR="00047684" w:rsidRPr="00003F7F" w:rsidRDefault="7FC4752C" w:rsidP="007C6E78">
      <w:pPr>
        <w:pStyle w:val="Normln1"/>
        <w:numPr>
          <w:ilvl w:val="0"/>
          <w:numId w:val="28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003F7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jak se </w:t>
      </w:r>
      <w:proofErr w:type="gramStart"/>
      <w:r w:rsidRPr="00003F7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vytváří</w:t>
      </w:r>
      <w:proofErr w:type="gramEnd"/>
      <w:r w:rsidRPr="00003F7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klidné a podnětné prostředí</w:t>
      </w:r>
      <w:r w:rsidR="0E5101C0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4D3FD945" w14:textId="4C19515C" w:rsidR="00047684" w:rsidRPr="00003F7F" w:rsidRDefault="7FC4752C" w:rsidP="007C6E78">
      <w:pPr>
        <w:pStyle w:val="Normln1"/>
        <w:numPr>
          <w:ilvl w:val="0"/>
          <w:numId w:val="28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003F7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jak je respektován denní řád dle potřeb dětí</w:t>
      </w:r>
      <w:r w:rsidR="208882AF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3684AF27" w14:textId="39770421" w:rsidR="00047684" w:rsidRPr="00003F7F" w:rsidRDefault="7FC4752C" w:rsidP="007C6E78">
      <w:pPr>
        <w:pStyle w:val="Normln1"/>
        <w:numPr>
          <w:ilvl w:val="0"/>
          <w:numId w:val="28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003F7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jak se flexibilně reaguje na aktuální situaci</w:t>
      </w:r>
      <w:r w:rsidR="148AB7DA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48489435" w14:textId="5E99AA1A" w:rsidR="00047684" w:rsidRPr="00003F7F" w:rsidRDefault="4FFE9AAF" w:rsidP="007C6E78">
      <w:pPr>
        <w:pStyle w:val="Normln1"/>
        <w:numPr>
          <w:ilvl w:val="0"/>
          <w:numId w:val="28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003F7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</w:t>
      </w:r>
      <w:r w:rsidR="7FC4752C" w:rsidRPr="00003F7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ak jsou využívány pomůcky a didaktické materiály</w:t>
      </w:r>
      <w:r w:rsidR="55788F3A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1C8053B2" w14:textId="6A80E9D4" w:rsidR="00047684" w:rsidRPr="00003F7F" w:rsidRDefault="7FC4752C" w:rsidP="007C6E78">
      <w:pPr>
        <w:pStyle w:val="Normln1"/>
        <w:numPr>
          <w:ilvl w:val="0"/>
          <w:numId w:val="28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003F7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zda jsou vedeny děti k samostatnosti</w:t>
      </w:r>
      <w:r w:rsidR="40927BB8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50FA3829" w14:textId="37454640" w:rsidR="00047684" w:rsidRPr="00003F7F" w:rsidRDefault="7FC4752C" w:rsidP="007C6E78">
      <w:pPr>
        <w:pStyle w:val="Normln1"/>
        <w:numPr>
          <w:ilvl w:val="0"/>
          <w:numId w:val="28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003F7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jak se ovlivňují sociální vztahy ve skupině (předcházení šikaně</w:t>
      </w:r>
      <w:r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)</w:t>
      </w:r>
      <w:r w:rsidR="5D8E6171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791916AF" w14:textId="595937F4" w:rsidR="00047684" w:rsidRPr="00003F7F" w:rsidRDefault="7FC4752C" w:rsidP="007C6E78">
      <w:pPr>
        <w:pStyle w:val="Normln1"/>
        <w:numPr>
          <w:ilvl w:val="0"/>
          <w:numId w:val="28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003F7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zda mají děti možnost vytvářet a rozvíjet vzájemné vztahy ve skupině</w:t>
      </w:r>
      <w:r w:rsidR="2A9D49CB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14B9BEFC" w14:textId="62EE1AB8" w:rsidR="00047684" w:rsidRPr="00003F7F" w:rsidRDefault="7FC4752C" w:rsidP="007C6E78">
      <w:pPr>
        <w:pStyle w:val="Normln1"/>
        <w:numPr>
          <w:ilvl w:val="0"/>
          <w:numId w:val="28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003F7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jak probíhá komunikace s rodiči a zákonnými zástupci, zdravotním personálem</w:t>
      </w:r>
      <w:r w:rsidR="7D362F85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733A89A0" w14:textId="0721B9C0" w:rsidR="00216A33" w:rsidRPr="00AF39D7" w:rsidRDefault="7FC4752C" w:rsidP="00AF39D7">
      <w:pPr>
        <w:pStyle w:val="Normln1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003F7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jak se provádí evaluační činnosti a zda je dostatečně posilováno sebevědomí dětí</w:t>
      </w:r>
      <w:r w:rsidR="6C9799E6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01C70C9">
        <w:rPr>
          <w:color w:val="000000" w:themeColor="text1"/>
        </w:rPr>
        <w:t xml:space="preserve">            </w:t>
      </w:r>
    </w:p>
    <w:p w14:paraId="5CE1D436" w14:textId="004F09E0" w:rsidR="00047684" w:rsidRPr="00003F7F" w:rsidRDefault="7FC4752C" w:rsidP="4082C62B">
      <w:pPr>
        <w:pStyle w:val="Normln1"/>
        <w:tabs>
          <w:tab w:val="left" w:pos="5936"/>
        </w:tabs>
        <w:spacing w:before="240" w:after="12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003F7F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Vzdělávání dětí se speciálními potřebami</w:t>
      </w:r>
    </w:p>
    <w:p w14:paraId="5DA0E1CD" w14:textId="142C4105" w:rsidR="00047684" w:rsidRPr="00003F7F" w:rsidRDefault="7FC4752C" w:rsidP="0B1398C9">
      <w:pPr>
        <w:pStyle w:val="Normln1"/>
        <w:spacing w:after="12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DECF9E1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  </w:t>
      </w:r>
      <w:r>
        <w:tab/>
      </w:r>
      <w:r w:rsidR="4EFB5864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</w:t>
      </w: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ytváří</w:t>
      </w:r>
      <w:r w:rsidR="3CB4ED77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me</w:t>
      </w: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optimální podmínky pro individuální osobnostní rozvoj </w:t>
      </w:r>
      <w:r w:rsidR="5D9D7882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každého dítěte </w:t>
      </w:r>
      <w:r>
        <w:br/>
      </w:r>
      <w:r w:rsidR="5D9D7882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 učení, ke komunikaci s ostatními, k dosažení samostatnosti.</w:t>
      </w:r>
    </w:p>
    <w:p w14:paraId="57638BD3" w14:textId="7E3016DC" w:rsidR="00216A33" w:rsidRPr="00216A33" w:rsidRDefault="328B5A61" w:rsidP="0E5D6BEB">
      <w:pPr>
        <w:pStyle w:val="Normln1"/>
        <w:spacing w:after="12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 </w:t>
      </w:r>
      <w:r w:rsidR="0A95E9BB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>
        <w:tab/>
      </w:r>
      <w:r w:rsidR="7FC4752C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Vzdělávání dětí se speciálními vzdělávacími potřebami přizpůsobujeme, </w:t>
      </w:r>
      <w:r>
        <w:br/>
      </w:r>
      <w:r w:rsidR="7FC4752C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aby</w:t>
      </w:r>
      <w:r w:rsidR="006812F3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7FC4752C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vyhovovalo</w:t>
      </w:r>
      <w:r w:rsidR="00C95192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7FC4752C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jejich potřebám a</w:t>
      </w:r>
      <w:r w:rsidR="00C95192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7FC4752C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možnostem. </w:t>
      </w:r>
    </w:p>
    <w:p w14:paraId="71791279" w14:textId="3AA8D1A0" w:rsidR="00047684" w:rsidRPr="00907D56" w:rsidRDefault="7FC4752C" w:rsidP="7BDDE62D">
      <w:pPr>
        <w:pStyle w:val="Normln1"/>
        <w:spacing w:after="12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B1398C9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Cíle a zásady vzdělávání dětí se speciálními vzdělávacími potřebami</w:t>
      </w:r>
    </w:p>
    <w:p w14:paraId="75B3E2C0" w14:textId="036CF40B" w:rsidR="00047684" w:rsidRPr="00907D56" w:rsidRDefault="7FC4752C" w:rsidP="007C6E78">
      <w:pPr>
        <w:pStyle w:val="Normln1"/>
        <w:numPr>
          <w:ilvl w:val="0"/>
          <w:numId w:val="27"/>
        </w:numPr>
        <w:spacing w:after="12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907D5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vzděláv</w:t>
      </w:r>
      <w:r w:rsidR="00AC63F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at</w:t>
      </w:r>
      <w:r w:rsidRPr="00907D5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bez diskriminace</w:t>
      </w:r>
      <w:r w:rsidR="00C870A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BF3A8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 </w:t>
      </w:r>
      <w:r w:rsidR="006B31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vytvář</w:t>
      </w:r>
      <w:r w:rsidR="00AC63F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et</w:t>
      </w:r>
      <w:r w:rsidR="006B31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AF051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optimální podmín</w:t>
      </w:r>
      <w:r w:rsidR="00C8322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ky</w:t>
      </w:r>
      <w:r w:rsidR="00CD440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k rozvoji osobnosti</w:t>
      </w:r>
      <w:r w:rsidR="6C855224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4512114D" w14:textId="06BD6ED6" w:rsidR="00047684" w:rsidRPr="00907D56" w:rsidRDefault="7FC4752C" w:rsidP="007C6E78">
      <w:pPr>
        <w:pStyle w:val="Normln1"/>
        <w:numPr>
          <w:ilvl w:val="0"/>
          <w:numId w:val="27"/>
        </w:numPr>
        <w:spacing w:after="12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907D5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zohledňov</w:t>
      </w:r>
      <w:r w:rsidR="00C8322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at</w:t>
      </w:r>
      <w:r w:rsidRPr="00907D5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speciální vzdělávací potřeb</w:t>
      </w:r>
      <w:r w:rsidR="00C8322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</w:t>
      </w:r>
      <w:r w:rsidR="3A215523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203BC867" w14:textId="7550757A" w:rsidR="00AC3DE1" w:rsidRDefault="00CA28F6" w:rsidP="007C6E78">
      <w:pPr>
        <w:pStyle w:val="Normln1"/>
        <w:numPr>
          <w:ilvl w:val="0"/>
          <w:numId w:val="27"/>
        </w:numPr>
        <w:spacing w:after="12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uplatňovat </w:t>
      </w:r>
      <w:r w:rsidR="7FC4752C" w:rsidRPr="00907D5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vzájemn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ou</w:t>
      </w:r>
      <w:r w:rsidR="7FC4752C" w:rsidRPr="00907D5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úct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="7FC4752C" w:rsidRPr="00907D5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respekt, solidarit</w:t>
      </w:r>
      <w:r w:rsidR="00144DA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="7FC4752C" w:rsidRPr="00907D5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 důstojnost</w:t>
      </w:r>
      <w:r w:rsidR="3E30B7A6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08BF8F8A" w14:textId="7744DFE5" w:rsidR="7BDDE62D" w:rsidRPr="001C70C9" w:rsidRDefault="001F223B" w:rsidP="001C70C9">
      <w:pPr>
        <w:pStyle w:val="Normln1"/>
        <w:numPr>
          <w:ilvl w:val="0"/>
          <w:numId w:val="27"/>
        </w:numPr>
        <w:spacing w:after="12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EB4D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osvojov</w:t>
      </w:r>
      <w:r w:rsidR="009D575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at</w:t>
      </w:r>
      <w:r w:rsidRPr="00EB4D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specifick</w:t>
      </w:r>
      <w:r w:rsidR="009D575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é</w:t>
      </w:r>
      <w:r w:rsidRPr="00EB4D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dovednost</w:t>
      </w:r>
      <w:r w:rsidR="009D575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="004B7D40" w:rsidRPr="00EB4D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AF7103" w:rsidRPr="00EB4D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zaměřen</w:t>
      </w:r>
      <w:r w:rsidR="00B5626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é</w:t>
      </w:r>
      <w:r w:rsidR="00C82A2E" w:rsidRPr="00EB4D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na sebeobslu</w:t>
      </w:r>
      <w:r w:rsidR="0031782B" w:rsidRPr="00EB4D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hu</w:t>
      </w:r>
      <w:r w:rsidR="00320C07" w:rsidRPr="00EB4D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 základní hygienické návyky</w:t>
      </w:r>
      <w:r w:rsidR="699291A9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35E883BF" w14:textId="5D4265E8" w:rsidR="00047684" w:rsidRPr="00907D56" w:rsidRDefault="7FC4752C" w:rsidP="4082C62B">
      <w:pPr>
        <w:pStyle w:val="Normln1"/>
        <w:spacing w:after="12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907D56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Vzdělávání dětí mimořádně nadaných</w:t>
      </w:r>
    </w:p>
    <w:p w14:paraId="44BFD9B0" w14:textId="56345771" w:rsidR="00A449F7" w:rsidRDefault="00AF1706" w:rsidP="007C6E78">
      <w:pPr>
        <w:pStyle w:val="Normln1"/>
        <w:numPr>
          <w:ilvl w:val="0"/>
          <w:numId w:val="26"/>
        </w:numPr>
        <w:spacing w:after="12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02560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vytvořit podmínky</w:t>
      </w:r>
      <w:r w:rsidR="0002560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2C5FB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pro využití </w:t>
      </w:r>
      <w:r w:rsidR="00C53F9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potenciálu každého </w:t>
      </w:r>
      <w:r w:rsidR="00E545F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nadaného </w:t>
      </w:r>
      <w:r w:rsidR="00C53F9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dítěte</w:t>
      </w:r>
      <w:r w:rsidR="00DE693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3C435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–</w:t>
      </w:r>
      <w:r w:rsidR="00DE693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3C435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literatura, pomůcky</w:t>
      </w:r>
      <w:r w:rsidR="004D532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(např. </w:t>
      </w:r>
      <w:r w:rsidR="00C21C0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hude</w:t>
      </w:r>
      <w:r w:rsidR="0028276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="00C21C0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ní </w:t>
      </w:r>
      <w:r w:rsidR="002A1B7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nástroje…)</w:t>
      </w:r>
      <w:r w:rsidR="003C435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r w:rsidR="00547F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umožnit větší škálu nabídky</w:t>
      </w:r>
      <w:r w:rsidR="7AA2DAE4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3C0E3639" w14:textId="1FBC3751" w:rsidR="00062004" w:rsidRPr="00AF39D7" w:rsidRDefault="00AC3744" w:rsidP="56325530">
      <w:pPr>
        <w:pStyle w:val="Normln1"/>
        <w:numPr>
          <w:ilvl w:val="0"/>
          <w:numId w:val="26"/>
        </w:numPr>
        <w:spacing w:after="12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brát ohled </w:t>
      </w:r>
      <w:r w:rsidR="00306F3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na možnosti a různé druhy nadání</w:t>
      </w:r>
      <w:r w:rsidR="3EA830C3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="00547F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</w:p>
    <w:p w14:paraId="69433314" w14:textId="034FAF34" w:rsidR="00047684" w:rsidRPr="00907D56" w:rsidRDefault="7FC4752C" w:rsidP="4082C62B">
      <w:pPr>
        <w:pStyle w:val="Normln1"/>
        <w:spacing w:after="12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907D56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Klíčové kompetence předškolního vzdělávání</w:t>
      </w:r>
    </w:p>
    <w:p w14:paraId="2294C1FB" w14:textId="3EBBAF90" w:rsidR="0E5D6BEB" w:rsidRDefault="1A3277CA" w:rsidP="00AF39D7">
      <w:pPr>
        <w:pStyle w:val="Normln1"/>
        <w:spacing w:after="0" w:line="360" w:lineRule="auto"/>
        <w:ind w:firstLine="720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="7FC475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silujeme o vytváření základů klíčových kompetencí</w:t>
      </w:r>
      <w:r w:rsidR="05CDE509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="7FC475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3C988E90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</w:t>
      </w:r>
      <w:r w:rsidR="7FC475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ezi které řadíme</w:t>
      </w:r>
      <w:r w:rsidR="088F2675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7FC475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kompetence </w:t>
      </w:r>
      <w:r w:rsidR="527CA118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="7FC4752C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7FC475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učení, k řešení problémů, komunikativní kompetence, sociální a personální kompetence a kompetence činnostní a občanské. </w:t>
      </w:r>
    </w:p>
    <w:p w14:paraId="7EB80CA5" w14:textId="77777777" w:rsidR="00D02234" w:rsidRPr="00AF39D7" w:rsidRDefault="00D02234" w:rsidP="00AF39D7">
      <w:pPr>
        <w:pStyle w:val="Normln1"/>
        <w:spacing w:after="0" w:line="360" w:lineRule="auto"/>
        <w:ind w:firstLine="720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01D96746" w14:textId="54F6C906" w:rsidR="00047684" w:rsidRPr="0084596B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4596B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Kompetence k učení</w:t>
      </w:r>
    </w:p>
    <w:p w14:paraId="16441C1E" w14:textId="2DB64D7B" w:rsidR="00047684" w:rsidRPr="0084596B" w:rsidRDefault="7FC4752C" w:rsidP="7BDDE62D">
      <w:pPr>
        <w:pStyle w:val="Normln1"/>
        <w:spacing w:after="0" w:line="360" w:lineRule="auto"/>
        <w:ind w:firstLine="720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4596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Dítě, které </w:t>
      </w:r>
      <w:proofErr w:type="gramStart"/>
      <w:r w:rsidRPr="0084596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ukončí</w:t>
      </w:r>
      <w:proofErr w:type="gramEnd"/>
      <w:r w:rsidRPr="0084596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předškolní vzdělávání umí soustředěně pozorovat, zkoumat, objevovat, všímá si souvislostí, experimentuje a užívá jednoduchých pojmů, znaků </w:t>
      </w:r>
      <w:r w:rsidR="00CC416B">
        <w:br/>
      </w:r>
      <w:r w:rsidRPr="0084596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 symbolů. Získané zkušenosti využívá v praxi. Má základní poznatky o světě lidí, kultuře, přírodě a technice. Klade otázky a hledá na ně odpovědi, aktivně si všímá, co se kolem něho děje, chce rozumět věcem, jevům a dějům, které kolem sebe vidí, poznává, </w:t>
      </w:r>
      <w:r w:rsidR="00CC416B">
        <w:br/>
      </w:r>
      <w:r w:rsidRPr="0084596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že se může mnohému naučit. Spontánně i vědomě se </w:t>
      </w:r>
      <w:proofErr w:type="gramStart"/>
      <w:r w:rsidRPr="0084596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učí</w:t>
      </w:r>
      <w:proofErr w:type="gramEnd"/>
      <w:r w:rsidRPr="0084596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soustředí se na činnost a záměrně si pamatuje, dokončí započatou práci, dovede postupovat podle instrukcí. Odhaduje své síly, </w:t>
      </w:r>
      <w:proofErr w:type="gramStart"/>
      <w:r w:rsidRPr="0084596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učí</w:t>
      </w:r>
      <w:proofErr w:type="gramEnd"/>
      <w:r w:rsidRPr="0084596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se hodnotit své i výkony druhých.</w:t>
      </w:r>
    </w:p>
    <w:p w14:paraId="1A7906CC" w14:textId="11BD7F80" w:rsidR="00047684" w:rsidRPr="0084596B" w:rsidRDefault="7FC4752C" w:rsidP="0084596B">
      <w:pPr>
        <w:pStyle w:val="Normln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59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0A4D627" w14:textId="3426A3C4" w:rsidR="00047684" w:rsidRPr="0084596B" w:rsidRDefault="7FC4752C" w:rsidP="4082C62B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4596B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Kompetence k řešení problémů</w:t>
      </w:r>
    </w:p>
    <w:p w14:paraId="37907D5D" w14:textId="3A296149" w:rsidR="00047684" w:rsidRPr="0084596B" w:rsidRDefault="7FC4752C" w:rsidP="0084596B">
      <w:pPr>
        <w:pStyle w:val="Normln1"/>
        <w:spacing w:after="0" w:line="360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Dítě si na konci předškolního vzdělávání všímá dětí i problémů ve svém okolí, </w:t>
      </w:r>
      <w:proofErr w:type="gramStart"/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řeší</w:t>
      </w:r>
      <w:proofErr w:type="gramEnd"/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problémy</w:t>
      </w:r>
      <w:r w:rsidR="3A65F79D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na které stačí na základě bezprostřední zkušenosti, samostatně řeší opakující se situace, náročnější řeší s pomocí dospělého. Postupuje cestou pokusu a omylu, zkouší, experimentuje, vymýšlí nová řešení problémů a situací. Při řešení myšlenkových </w:t>
      </w:r>
      <w:r>
        <w:br/>
      </w: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 praktických problémů užívá logických, matematických i empirických postupů, upřesňuje si početní představy, užívá číselných a matematických pojmů, vnímá elementární matematické souvislosti. Rozlišuje řešení, která jsou funkční a řešení, která funkční nejsou. Chápe, že vyhýbat se řešení problémů nevede k cíli, ale</w:t>
      </w:r>
      <w:r w:rsidR="00197C36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že jejich včasné </w:t>
      </w:r>
      <w:r>
        <w:br/>
      </w: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 uvážlivé řešení je výhodou, nebojí se chybovat. </w:t>
      </w:r>
    </w:p>
    <w:p w14:paraId="586AF7E2" w14:textId="187285D4" w:rsidR="0E5D6BEB" w:rsidRDefault="0E5D6BEB" w:rsidP="0E5D6BEB">
      <w:pPr>
        <w:pStyle w:val="Normln1"/>
        <w:spacing w:after="0" w:line="360" w:lineRule="auto"/>
        <w:ind w:left="70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</w:pPr>
    </w:p>
    <w:p w14:paraId="57507FD9" w14:textId="6E15D7FC" w:rsidR="00047684" w:rsidRPr="0084596B" w:rsidRDefault="7FC4752C" w:rsidP="0E5D6BE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Komunikativní kompetence</w:t>
      </w:r>
    </w:p>
    <w:p w14:paraId="70E1363C" w14:textId="030A75B7" w:rsidR="00047684" w:rsidRPr="0084596B" w:rsidRDefault="7FC4752C" w:rsidP="00A06DDA">
      <w:pPr>
        <w:pStyle w:val="Normln1"/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4596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Dítě s ukončeným předškolním vzdělávání ovládá řeč, </w:t>
      </w:r>
      <w:proofErr w:type="gramStart"/>
      <w:r w:rsidRPr="0084596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hovoří</w:t>
      </w:r>
      <w:proofErr w:type="gramEnd"/>
      <w:r w:rsidRPr="0084596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ve vhodně formulovaných větách, samostatně vyjadřuje své myšlenky, rozumí slyšenému, slovně reaguje a vede smysluplný dialog. Dokáže se vyjadřovat a sdělovat své prožitky, pocity </w:t>
      </w:r>
      <w:r w:rsidR="0084596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br/>
      </w:r>
      <w:r w:rsidRPr="0084596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 nálady různými prostředky, domlouvá se gesty i slovy, rozlišuje některé symboly, rozumí jejich významu i funkci.</w:t>
      </w:r>
      <w:r w:rsidR="00197C36" w:rsidRPr="0084596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84596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V běžných situacích komunikuje bez zábran a ostychu, ovládá dovednosti předcházející čtení a psaní. Průběžně rozšiřuje slovní zásobu, dovede využít informativní a komunikativní prostředky, se kterými se běžně setkává. Ví, že lidé </w:t>
      </w:r>
      <w:r w:rsidR="00A06DD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br/>
      </w:r>
      <w:r w:rsidRPr="0084596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se dorozumívají i jinými jazyky a je možné se jim učit.</w:t>
      </w:r>
    </w:p>
    <w:p w14:paraId="2FA41A43" w14:textId="63CCC768" w:rsidR="0E5D6BEB" w:rsidRPr="00D02234" w:rsidRDefault="7FC4752C" w:rsidP="00D02234">
      <w:pPr>
        <w:pStyle w:val="Normln1"/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4596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</w:p>
    <w:p w14:paraId="0069658B" w14:textId="0DB8D98D" w:rsidR="00047684" w:rsidRPr="0084596B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4596B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 xml:space="preserve">Sociální a personální kompetence </w:t>
      </w:r>
    </w:p>
    <w:p w14:paraId="6E698EA4" w14:textId="5F76AC82" w:rsidR="00047684" w:rsidRPr="0084596B" w:rsidRDefault="7FC4752C" w:rsidP="00361D8F">
      <w:pPr>
        <w:pStyle w:val="Normln1"/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4596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Dítě s ukončeným předškolním vzděláváním se samostatně rozhoduje </w:t>
      </w:r>
      <w:r w:rsidR="000E3197" w:rsidRPr="0084596B">
        <w:rPr>
          <w:rFonts w:ascii="Times New Roman" w:hAnsi="Times New Roman" w:cs="Times New Roman"/>
        </w:rPr>
        <w:br/>
      </w:r>
      <w:r w:rsidRPr="0084596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o svých činnostech, umí si vytvořit svůj názor, uvědomuje si, že odpovídá za své jednání. Projevuje citlivost a ohleduplnost k druhým, pomáhá slabším, rozpozná nevhodné chování. Ve skupině se dokáže prosadit, ale i podřídit, při společných činnostech se domlouvá </w:t>
      </w:r>
      <w:r w:rsidR="00A06DD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br/>
      </w:r>
      <w:r w:rsidRPr="0084596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 spolupracuje, uplatňuje základní společenské návyky a pravidla společenského styku, </w:t>
      </w:r>
      <w:r w:rsidR="00361D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br/>
      </w:r>
      <w:r w:rsidRPr="0084596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je schopné respektu druhých. Napodobuje modely prosociálního chování a mezilidských vztahů ze svého okolí, spolupodílí se na společných rozhodnutích, při setkání s neznámými lidmi a v neznámých situacích se chová obezřetně. Je schopné chápat, že lidé jsou různí, umí být tolerantní k odlišnostem a jedinečnosti. Chápe, že nespravedlnost, ubližování, ponižování, lhostejnost, agresivita a násilí se nevyplácí, a že konflikty je lepší řešit dohodou. </w:t>
      </w:r>
    </w:p>
    <w:p w14:paraId="7AD775F4" w14:textId="432A2FDE" w:rsidR="7A0C547D" w:rsidRDefault="7A0C547D" w:rsidP="0E5D6BEB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45DACA1" w14:textId="77777777" w:rsidR="00D02234" w:rsidRDefault="00D02234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</w:pPr>
    </w:p>
    <w:p w14:paraId="762417B9" w14:textId="420AD36C" w:rsidR="00047684" w:rsidRPr="0084596B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4596B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 xml:space="preserve">Činnostní a občanské kompetence </w:t>
      </w:r>
    </w:p>
    <w:p w14:paraId="5D83E758" w14:textId="77777777" w:rsidR="00361D8F" w:rsidRDefault="7FC4752C" w:rsidP="00361D8F">
      <w:pPr>
        <w:pStyle w:val="Normln1"/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4596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Dítě s ukončeným předškolním vzdělávání se </w:t>
      </w:r>
      <w:proofErr w:type="gramStart"/>
      <w:r w:rsidRPr="0084596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učí</w:t>
      </w:r>
      <w:proofErr w:type="gramEnd"/>
      <w:r w:rsidRPr="0084596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plánovat, organizovat, řídit </w:t>
      </w:r>
      <w:r w:rsidR="00361D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br/>
      </w:r>
      <w:r w:rsidRPr="0084596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 vyhodnocovat. Dokáže rozpoznat a využívat vlastní silné stránky, poznávat slabé stránky, odhaduje rizika svých nápadů, jde za svým záměrem, dokáže měnit cesty a přizpůsobovat se okolnostem. Chápe, že se může o tom, co udělá, rozhodovat svobodně, ale že za svá rozhodnutí také odpovídá. Má smysl pro povinnost ve hře, práci u učení, k úkolům </w:t>
      </w:r>
      <w:r w:rsidR="00361D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br/>
      </w:r>
      <w:r w:rsidRPr="0084596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 povinnostem přistupuje zodpovědně, váží si práce i úsilí druhých. Zajímá se o druhé </w:t>
      </w:r>
      <w:r w:rsidR="00361D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br/>
      </w:r>
      <w:r w:rsidRPr="0084596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i o to, co se kolem děje, chápe, že zájem o to, co se kolem děje, činorodost, pracovitost </w:t>
      </w:r>
      <w:r w:rsidR="00361D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br/>
      </w:r>
      <w:r w:rsidRPr="0084596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 podnikavost jsou přínosem a že naopak lhostejnost, nevšímavost, pohodlnost a nízká aktivita mají své nepříznivé důsledky. Má základní dětskou představu o tom, co je </w:t>
      </w:r>
      <w:r w:rsidR="00361D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br/>
      </w:r>
      <w:r w:rsidRPr="0084596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v souladu se základními lidskými hodnotami a normami, i co je s nimi v rozporu, a </w:t>
      </w:r>
      <w:proofErr w:type="gramStart"/>
      <w:r w:rsidRPr="0084596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snaží</w:t>
      </w:r>
      <w:proofErr w:type="gramEnd"/>
      <w:r w:rsidRPr="0084596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0E3197" w:rsidRPr="0084596B">
        <w:rPr>
          <w:rFonts w:ascii="Times New Roman" w:hAnsi="Times New Roman" w:cs="Times New Roman"/>
        </w:rPr>
        <w:br/>
      </w:r>
      <w:r w:rsidRPr="0084596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se podle toho chovat. Spoluvytváří pravidla společného soužití mezi vrstevníky, rozumí jejich smyslu a chápe potřebu je zachovávat. Uvědomuje si svá práva i práva druhých, </w:t>
      </w:r>
      <w:proofErr w:type="gramStart"/>
      <w:r w:rsidRPr="0084596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učí</w:t>
      </w:r>
      <w:proofErr w:type="gramEnd"/>
      <w:r w:rsidRPr="0084596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se je hájit a respektovat. Ví, že není jedno, v jakém prostředí žije, uvědomuje si, že </w:t>
      </w:r>
      <w:r w:rsidR="00361D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br/>
      </w:r>
      <w:r w:rsidRPr="0084596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se svým chováním na něm podílí. Dbá na osobní zdraví a bezpečí své i druhých, chová </w:t>
      </w:r>
    </w:p>
    <w:p w14:paraId="3529FEFB" w14:textId="6DA4920D" w:rsidR="00047684" w:rsidRPr="0084596B" w:rsidRDefault="7FC4752C" w:rsidP="00361D8F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4596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se odpovědně s ohledem na zdravé a bezpečné okolní prostředky.</w:t>
      </w:r>
    </w:p>
    <w:p w14:paraId="7D37E187" w14:textId="47E1350A" w:rsidR="0E5D6BEB" w:rsidRDefault="0E5D6BEB" w:rsidP="0E5D6BE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</w:pPr>
    </w:p>
    <w:p w14:paraId="5E1B12A0" w14:textId="4D3ED237" w:rsidR="765ED73E" w:rsidRDefault="765ED73E" w:rsidP="5976CFD7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Digitální kompetence</w:t>
      </w:r>
    </w:p>
    <w:p w14:paraId="2E199FB4" w14:textId="614E049D" w:rsidR="765ED73E" w:rsidRDefault="765ED73E" w:rsidP="5976CFD7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Dítě </w:t>
      </w:r>
      <w:r w:rsidR="4D368242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s ukončeným předškolním vzděláváním má rozšířené obzory, dokáže </w:t>
      </w:r>
      <w:r w:rsidR="59F7CA82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pomocí svého hlasu vyhledat obrázky a informace</w:t>
      </w:r>
      <w:r w:rsidR="00C193FE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Práce s digitální technologií rozvíjí logické myšlení, prostorovou orientaci, matematickou </w:t>
      </w:r>
      <w:proofErr w:type="spellStart"/>
      <w:r w:rsidR="00C193FE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pregramotnost</w:t>
      </w:r>
      <w:proofErr w:type="spellEnd"/>
      <w:r w:rsidR="00C193FE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paměť</w:t>
      </w:r>
      <w:r w:rsidR="25B5B437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pozornost </w:t>
      </w:r>
      <w:r>
        <w:br/>
      </w:r>
      <w:r w:rsidR="25B5B437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 grafomotoriku.</w:t>
      </w:r>
    </w:p>
    <w:p w14:paraId="1B54D241" w14:textId="2B6FD999" w:rsidR="00047684" w:rsidRDefault="00047684" w:rsidP="0E5D6BEB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21006BE" w14:textId="5920AC2B" w:rsidR="00047684" w:rsidRPr="003729CF" w:rsidRDefault="7FC4752C" w:rsidP="0E5D6BEB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  <w:r w:rsidRPr="0E5D6BEB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6. Vzdělávací obsah</w:t>
      </w:r>
    </w:p>
    <w:p w14:paraId="0726787B" w14:textId="0BA950C8" w:rsidR="00047684" w:rsidRPr="003729CF" w:rsidRDefault="7FC4752C" w:rsidP="7BDDE62D">
      <w:pPr>
        <w:pStyle w:val="Normln1"/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Vytvořit dětem podnětné, estetické, harmonické prostředí, ve kterém budou </w:t>
      </w:r>
      <w:r w:rsidR="000E3197">
        <w:br/>
      </w: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v psychické pohodě rozvíjet intelekt, řeč a jazyk, poznávací procesy, city, vůli </w:t>
      </w:r>
      <w:r w:rsidR="000E3197">
        <w:br/>
      </w: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 učení s respektováním individuálních předpokladů dětí – vlohy, sklony, temperament, individuální odlišnosti, životní styl rodiny.</w:t>
      </w:r>
      <w:r w:rsidR="29647858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 dvouletých dětí rozvíjet sebeobslužné činnosti a adaptaci na nové prostředí a podněty.</w:t>
      </w:r>
    </w:p>
    <w:p w14:paraId="2BFCF5BF" w14:textId="2033F2B8" w:rsidR="00047684" w:rsidRPr="003729CF" w:rsidRDefault="7FC4752C" w:rsidP="7BDDE62D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Podporovat utváření vztahů dítěte k jinému dítěti, k dospělému, rozvíjet, tříbit </w:t>
      </w:r>
      <w:r w:rsidR="000E3197">
        <w:br/>
      </w: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="7EA72423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obohacovat jejich vzájemnou komunikaci a pomáhat zajišťovat pohodu v těchto vztazích.</w:t>
      </w:r>
    </w:p>
    <w:p w14:paraId="6465BF4B" w14:textId="29ABE2A3" w:rsidR="00047684" w:rsidRPr="003729CF" w:rsidRDefault="7FC4752C" w:rsidP="7BDDE62D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Uvést děti do světa kultury a umění, vštěpovat jim základní společenské, morální </w:t>
      </w:r>
      <w:r w:rsidR="003729CF">
        <w:br/>
      </w: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 estetické hodnoty.</w:t>
      </w:r>
    </w:p>
    <w:p w14:paraId="07F1CE52" w14:textId="188468C9" w:rsidR="00047684" w:rsidRPr="003729CF" w:rsidRDefault="7FC4752C" w:rsidP="7BDDE62D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Vést děti k utváření základů odpovědnosti k přírodnímu prostředí </w:t>
      </w:r>
      <w:r w:rsidR="2EC9DAD6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(</w:t>
      </w: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ekologie, roční období</w:t>
      </w:r>
      <w:r w:rsidR="7FDFC37F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)</w:t>
      </w: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svátky, rostliny, zvířata, člověk </w:t>
      </w:r>
      <w:r w:rsidR="768AA51D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(</w:t>
      </w: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rasy</w:t>
      </w:r>
      <w:r w:rsidR="0B669EDA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)</w:t>
      </w: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k tradicím.</w:t>
      </w:r>
    </w:p>
    <w:p w14:paraId="0668FC21" w14:textId="4F4D7EC9" w:rsidR="00047684" w:rsidRPr="003729CF" w:rsidRDefault="00047684" w:rsidP="4082C6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EB75356" w14:textId="56C1A88A" w:rsidR="00047684" w:rsidRPr="003729CF" w:rsidRDefault="7FC4752C" w:rsidP="003729CF">
      <w:pPr>
        <w:pStyle w:val="Normln1"/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7BDDE62D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Vzdělávací obsah </w:t>
      </w: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je rozčleněn na čtyři integrované bloky – Barevný podzim, Kouzelná zima, Rozkvetlé jaro, Toulavé léto.</w:t>
      </w:r>
    </w:p>
    <w:p w14:paraId="0DA2A244" w14:textId="249C9B58" w:rsidR="00047684" w:rsidRPr="003729CF" w:rsidRDefault="7FC4752C" w:rsidP="003729CF">
      <w:pPr>
        <w:pStyle w:val="Normln1"/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Každý integrovaný blok </w:t>
      </w:r>
      <w:r w:rsidR="7E2191E7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nabízí</w:t>
      </w: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27621070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učitelkám</w:t>
      </w: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dílčí celky, ze kterých si mohou vybírat, podrobně je zpracovat </w:t>
      </w:r>
      <w:r w:rsidR="61F2389B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do</w:t>
      </w: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různorod</w:t>
      </w:r>
      <w:r w:rsidR="24134197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ých</w:t>
      </w: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činnost</w:t>
      </w:r>
      <w:r w:rsidR="1B898FD3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í</w:t>
      </w: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</w:p>
    <w:p w14:paraId="513B9933" w14:textId="3444D8FC" w:rsidR="00047684" w:rsidRPr="003729CF" w:rsidRDefault="7FC4752C" w:rsidP="003729CF">
      <w:pPr>
        <w:pStyle w:val="Normln1"/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Integrované bloky jsou rámcové, zpracované tak, aby rozvíjely děti ve všech pěti vzdělávacích oblastech.  </w:t>
      </w:r>
    </w:p>
    <w:p w14:paraId="2D2AF010" w14:textId="589822C1" w:rsidR="00047684" w:rsidRPr="003729CF" w:rsidRDefault="00047684" w:rsidP="4082C6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00AB36" w14:textId="77777777" w:rsidR="000A5667" w:rsidRDefault="000A5667" w:rsidP="0E5D6BE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</w:p>
    <w:p w14:paraId="4D56C06B" w14:textId="77777777" w:rsidR="000A5667" w:rsidRDefault="000A5667" w:rsidP="0E5D6BE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</w:p>
    <w:p w14:paraId="45BB1302" w14:textId="77777777" w:rsidR="000A5667" w:rsidRDefault="000A5667" w:rsidP="0E5D6BE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</w:p>
    <w:p w14:paraId="6EE32969" w14:textId="77777777" w:rsidR="000A5667" w:rsidRDefault="000A5667" w:rsidP="0E5D6BE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</w:p>
    <w:p w14:paraId="13D6734F" w14:textId="77777777" w:rsidR="000A5667" w:rsidRDefault="000A5667" w:rsidP="0E5D6BE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</w:p>
    <w:p w14:paraId="4AACDDED" w14:textId="77777777" w:rsidR="000A5667" w:rsidRDefault="000A5667" w:rsidP="0E5D6BE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</w:p>
    <w:p w14:paraId="4BF4C80F" w14:textId="77777777" w:rsidR="000A5667" w:rsidRDefault="000A5667" w:rsidP="0E5D6BE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</w:p>
    <w:p w14:paraId="41B85352" w14:textId="77777777" w:rsidR="000A5667" w:rsidRDefault="000A5667" w:rsidP="0E5D6BE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</w:p>
    <w:p w14:paraId="498FFEA3" w14:textId="77777777" w:rsidR="000A5667" w:rsidRDefault="000A5667" w:rsidP="0E5D6BE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</w:p>
    <w:p w14:paraId="10EF1853" w14:textId="77777777" w:rsidR="000A5667" w:rsidRDefault="000A5667" w:rsidP="0E5D6BE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</w:p>
    <w:p w14:paraId="674F1CA2" w14:textId="77777777" w:rsidR="000A5667" w:rsidRDefault="000A5667" w:rsidP="0E5D6BE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</w:p>
    <w:p w14:paraId="647D44D7" w14:textId="77777777" w:rsidR="000A5667" w:rsidRDefault="000A5667" w:rsidP="0E5D6BE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</w:p>
    <w:p w14:paraId="4B0EAAC8" w14:textId="77777777" w:rsidR="000A5667" w:rsidRDefault="000A5667" w:rsidP="0E5D6BE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</w:p>
    <w:p w14:paraId="6C4184EB" w14:textId="77777777" w:rsidR="000A5667" w:rsidRDefault="000A5667" w:rsidP="0E5D6BE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</w:p>
    <w:p w14:paraId="7D1D1F13" w14:textId="77777777" w:rsidR="000A5667" w:rsidRDefault="000A5667" w:rsidP="0E5D6BE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</w:p>
    <w:p w14:paraId="270B26A8" w14:textId="77777777" w:rsidR="000A5667" w:rsidRDefault="000A5667" w:rsidP="0E5D6BE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</w:p>
    <w:p w14:paraId="32B60916" w14:textId="77777777" w:rsidR="00BB4911" w:rsidRDefault="00BB4911" w:rsidP="0E5D6BE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</w:p>
    <w:p w14:paraId="3EA4E6E2" w14:textId="77777777" w:rsidR="00BB4911" w:rsidRDefault="00BB4911" w:rsidP="0E5D6BE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</w:p>
    <w:p w14:paraId="51EE099A" w14:textId="77777777" w:rsidR="00BB4911" w:rsidRDefault="00BB4911" w:rsidP="0E5D6BE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</w:p>
    <w:p w14:paraId="48B4BA58" w14:textId="77777777" w:rsidR="00BB4911" w:rsidRDefault="00BB4911" w:rsidP="0E5D6BE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</w:p>
    <w:p w14:paraId="0AEF7C35" w14:textId="0C8753C2" w:rsidR="00047684" w:rsidRDefault="7FC4752C" w:rsidP="0E5D6BE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E5D6BEB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7. INTEGROVANÉ BLOKY</w:t>
      </w:r>
    </w:p>
    <w:p w14:paraId="3D0B65B7" w14:textId="54B5F000" w:rsidR="00047684" w:rsidRPr="003729CF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BAREVNÝ PODZIM</w:t>
      </w:r>
    </w:p>
    <w:p w14:paraId="5E93FBBC" w14:textId="456BD7A6" w:rsidR="00047684" w:rsidRPr="003729CF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Cíle a záměry</w:t>
      </w:r>
    </w:p>
    <w:p w14:paraId="669643D0" w14:textId="45FD7B2F" w:rsidR="00047684" w:rsidRPr="003729CF" w:rsidRDefault="7FC4752C" w:rsidP="007C6E78">
      <w:pPr>
        <w:pStyle w:val="Normln1"/>
        <w:numPr>
          <w:ilvl w:val="0"/>
          <w:numId w:val="25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podpor</w:t>
      </w:r>
      <w:r w:rsidR="7785B732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ovat</w:t>
      </w: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rozvoj hygienických návyků a jejich upevňování</w:t>
      </w:r>
      <w:r w:rsidR="263140F7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7DE4F0D3" w14:textId="64343EF8" w:rsidR="00047684" w:rsidRPr="003729CF" w:rsidRDefault="7FC4752C" w:rsidP="007C6E78">
      <w:pPr>
        <w:pStyle w:val="Normln1"/>
        <w:numPr>
          <w:ilvl w:val="0"/>
          <w:numId w:val="25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vést děti k projevování potřeb</w:t>
      </w:r>
      <w:r w:rsidR="77018510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33DB9EAD" w14:textId="075D7F07" w:rsidR="00047684" w:rsidRPr="003729CF" w:rsidRDefault="7FC4752C" w:rsidP="007C6E78">
      <w:pPr>
        <w:pStyle w:val="Normln1"/>
        <w:numPr>
          <w:ilvl w:val="0"/>
          <w:numId w:val="25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podpor</w:t>
      </w:r>
      <w:r w:rsidR="4A8F2F25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ovat</w:t>
      </w: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komunikac</w:t>
      </w:r>
      <w:r w:rsidR="51D60C86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dětí</w:t>
      </w:r>
      <w:r w:rsidR="6486A103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5EA83983" w14:textId="22351E82" w:rsidR="00047684" w:rsidRPr="003729CF" w:rsidRDefault="7FC4752C" w:rsidP="007C6E78">
      <w:pPr>
        <w:pStyle w:val="Normln1"/>
        <w:numPr>
          <w:ilvl w:val="0"/>
          <w:numId w:val="25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vést děti ke vnímání přírody, změn</w:t>
      </w:r>
      <w:r w:rsidR="7794444A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ám</w:t>
      </w: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počasí</w:t>
      </w:r>
      <w:r w:rsidR="6C4F8B0B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7525995B" w14:textId="195E53F8" w:rsidR="00047684" w:rsidRPr="003729CF" w:rsidRDefault="7FC4752C" w:rsidP="007C6E78">
      <w:pPr>
        <w:pStyle w:val="Normln1"/>
        <w:numPr>
          <w:ilvl w:val="0"/>
          <w:numId w:val="25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rozv</w:t>
      </w:r>
      <w:r w:rsidR="1B5F733F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íjet</w:t>
      </w: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vyjadřovací schopnost</w:t>
      </w:r>
      <w:r w:rsidR="570B20E0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="54D26629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183BDC14" w14:textId="6A0F158F" w:rsidR="00047684" w:rsidRPr="003729CF" w:rsidRDefault="7FC4752C" w:rsidP="007C6E78">
      <w:pPr>
        <w:pStyle w:val="Normln1"/>
        <w:numPr>
          <w:ilvl w:val="0"/>
          <w:numId w:val="25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porozumět základním projevům neverbální komunikace</w:t>
      </w:r>
      <w:r w:rsidR="1794F96B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6F5A6738" w14:textId="454F4317" w:rsidR="00047684" w:rsidRPr="003729CF" w:rsidRDefault="7FC4752C" w:rsidP="007C6E78">
      <w:pPr>
        <w:pStyle w:val="Normln1"/>
        <w:numPr>
          <w:ilvl w:val="0"/>
          <w:numId w:val="25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objevovat podstatnost ovoce a zeleniny pro zdraví člověka</w:t>
      </w:r>
      <w:r w:rsidR="1833449A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39263F6A" w14:textId="73D7006A" w:rsidR="7BDDE62D" w:rsidRDefault="7FC4752C" w:rsidP="0E5D6BEB">
      <w:pPr>
        <w:pStyle w:val="Normln1"/>
        <w:numPr>
          <w:ilvl w:val="0"/>
          <w:numId w:val="25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rozv</w:t>
      </w:r>
      <w:r w:rsidR="2665E23F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íjet</w:t>
      </w: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pracovní zručnosti s přírodními materiály</w:t>
      </w:r>
      <w:r w:rsidR="2265E248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3BB7CBB1" w14:textId="311B1547" w:rsidR="00047684" w:rsidRPr="003729CF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Vzdělávací nabídka</w:t>
      </w:r>
    </w:p>
    <w:p w14:paraId="2A4E6F16" w14:textId="1914484E" w:rsidR="00047684" w:rsidRPr="003729CF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Podzimní plody</w:t>
      </w:r>
    </w:p>
    <w:p w14:paraId="4D77C32C" w14:textId="74AC0F2F" w:rsidR="00047684" w:rsidRPr="003729CF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Odlet ptáků do teplých krajin </w:t>
      </w:r>
    </w:p>
    <w:p w14:paraId="3B46ACE1" w14:textId="7564084A" w:rsidR="00047684" w:rsidRPr="003729CF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Příprava zvířat na zimu</w:t>
      </w:r>
    </w:p>
    <w:p w14:paraId="32D53D95" w14:textId="31F75465" w:rsidR="00047684" w:rsidRPr="003729CF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Barevné listí </w:t>
      </w:r>
    </w:p>
    <w:p w14:paraId="511796EF" w14:textId="0C86A9D9" w:rsidR="00047684" w:rsidRPr="003729CF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Draci</w:t>
      </w:r>
    </w:p>
    <w:p w14:paraId="44F39CCE" w14:textId="7CA98D62" w:rsidR="00047684" w:rsidRPr="003729CF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Dýně</w:t>
      </w:r>
    </w:p>
    <w:p w14:paraId="668825D7" w14:textId="36F373C9" w:rsidR="00047684" w:rsidRPr="003729CF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Stromy a keře </w:t>
      </w:r>
    </w:p>
    <w:p w14:paraId="2A01F5E7" w14:textId="7C4B57B0" w:rsidR="00047684" w:rsidRPr="003729CF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Podzimní počasí</w:t>
      </w:r>
    </w:p>
    <w:p w14:paraId="610D3E5A" w14:textId="58532BC6" w:rsidR="0E5D6BEB" w:rsidRDefault="0E5D6BEB" w:rsidP="0E5D6BEB">
      <w:pPr>
        <w:pStyle w:val="Normln1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3161"/>
        </w:tabs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48C2FB9A" w14:textId="0E64ECB7" w:rsidR="00B244EC" w:rsidRDefault="7FC4752C" w:rsidP="0E5D6BEB">
      <w:pPr>
        <w:pStyle w:val="Normln1"/>
        <w:tabs>
          <w:tab w:val="left" w:pos="708"/>
          <w:tab w:val="left" w:pos="1416"/>
          <w:tab w:val="left" w:pos="2124"/>
          <w:tab w:val="left" w:pos="3161"/>
        </w:tabs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E5D6BEB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KOUZELNÁ ZIMA</w:t>
      </w:r>
      <w:r w:rsidR="00B244EC">
        <w:tab/>
      </w:r>
    </w:p>
    <w:p w14:paraId="1FD8AC29" w14:textId="6588B635" w:rsidR="00047684" w:rsidRPr="003729CF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Cíle a záměry</w:t>
      </w:r>
    </w:p>
    <w:p w14:paraId="026C9FE8" w14:textId="46BB7560" w:rsidR="00047684" w:rsidRPr="003729CF" w:rsidRDefault="7FC4752C" w:rsidP="007C6E78">
      <w:pPr>
        <w:pStyle w:val="Normln1"/>
        <w:numPr>
          <w:ilvl w:val="0"/>
          <w:numId w:val="24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vést děti ke zdravému způsobu života</w:t>
      </w:r>
      <w:r w:rsidR="228400CA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3FE3B787" w14:textId="4C08C128" w:rsidR="00047684" w:rsidRPr="003729CF" w:rsidRDefault="7FC4752C" w:rsidP="007C6E78">
      <w:pPr>
        <w:pStyle w:val="Normln1"/>
        <w:numPr>
          <w:ilvl w:val="0"/>
          <w:numId w:val="24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vním</w:t>
      </w:r>
      <w:r w:rsidR="64E8C33F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at</w:t>
      </w: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vlastní těl</w:t>
      </w:r>
      <w:r w:rsidR="6AB75384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="7999D4E9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6D47FE9D" w14:textId="5EDEFAFE" w:rsidR="00047684" w:rsidRPr="003729CF" w:rsidRDefault="7FC4752C" w:rsidP="007C6E78">
      <w:pPr>
        <w:pStyle w:val="Normln1"/>
        <w:numPr>
          <w:ilvl w:val="0"/>
          <w:numId w:val="24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seznamovat děti s různými zimními sporty</w:t>
      </w:r>
      <w:r w:rsidR="33C48090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7F2C5BD0" w14:textId="538B2655" w:rsidR="00047684" w:rsidRPr="003729CF" w:rsidRDefault="7FC4752C" w:rsidP="007C6E78">
      <w:pPr>
        <w:pStyle w:val="Normln1"/>
        <w:numPr>
          <w:ilvl w:val="0"/>
          <w:numId w:val="24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zdokonalov</w:t>
      </w:r>
      <w:r w:rsidR="5FE6BCB2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at</w:t>
      </w: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jemn</w:t>
      </w:r>
      <w:r w:rsidR="06AA9D90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ou</w:t>
      </w: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motorik</w:t>
      </w:r>
      <w:r w:rsidR="064676E0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="4B4780FC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514D57EE" w14:textId="4D69CB4D" w:rsidR="00047684" w:rsidRPr="003729CF" w:rsidRDefault="7FC4752C" w:rsidP="007C6E78">
      <w:pPr>
        <w:pStyle w:val="Normln1"/>
        <w:numPr>
          <w:ilvl w:val="0"/>
          <w:numId w:val="24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učit děti vnímat přírodu v zimě, </w:t>
      </w:r>
      <w:r w:rsidRPr="000B380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rozvoj rozlišovacích dovedností</w:t>
      </w:r>
      <w:r w:rsidR="3CF161EC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53EAEC95" w14:textId="30D1CC32" w:rsidR="00047684" w:rsidRPr="003729CF" w:rsidRDefault="004D7E08" w:rsidP="007C6E78">
      <w:pPr>
        <w:pStyle w:val="Normln1"/>
        <w:numPr>
          <w:ilvl w:val="0"/>
          <w:numId w:val="24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podílet se na příp</w:t>
      </w:r>
      <w:r w:rsidR="00C4541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avách </w:t>
      </w:r>
      <w:r w:rsidR="00FE75F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např. </w:t>
      </w:r>
      <w:r w:rsidR="00EA351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Vánoční besídk</w:t>
      </w:r>
      <w:r w:rsidR="00D360D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</w:t>
      </w:r>
      <w:r w:rsidR="00D44EF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00559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–</w:t>
      </w:r>
      <w:r w:rsidR="00D44EF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0568B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tradice</w:t>
      </w:r>
      <w:r w:rsidR="0000559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="00A835D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94425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výzdoba, dárky, př</w:t>
      </w:r>
      <w:r w:rsidR="00D44EF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ání…</w:t>
      </w:r>
      <w:r w:rsidR="00D360D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r w:rsidR="005531F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aj. akcí</w:t>
      </w:r>
      <w:r w:rsidR="63260011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66626E82" w14:textId="5F70890E" w:rsidR="00047684" w:rsidRPr="003729CF" w:rsidRDefault="7FC4752C" w:rsidP="007C6E78">
      <w:pPr>
        <w:pStyle w:val="Normln1"/>
        <w:numPr>
          <w:ilvl w:val="0"/>
          <w:numId w:val="24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rozvíjet estetické cítění, vnímání, prožívání</w:t>
      </w:r>
      <w:r w:rsidR="4703FEB9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672EC729" w14:textId="36B96A72" w:rsidR="00047684" w:rsidRPr="003729CF" w:rsidRDefault="7FC4752C" w:rsidP="007C6E78">
      <w:pPr>
        <w:pStyle w:val="Normln1"/>
        <w:numPr>
          <w:ilvl w:val="0"/>
          <w:numId w:val="24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procvičovat paměť, pozornost, představivost a fantazii</w:t>
      </w:r>
      <w:r w:rsidR="129CC55C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23CC73B7" w14:textId="030FD338" w:rsidR="00B244EC" w:rsidRPr="00BB4911" w:rsidRDefault="7FC4752C" w:rsidP="0E5D6BEB">
      <w:pPr>
        <w:pStyle w:val="Normln1"/>
        <w:numPr>
          <w:ilvl w:val="0"/>
          <w:numId w:val="24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rozv</w:t>
      </w:r>
      <w:r w:rsidR="19B0652D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í</w:t>
      </w: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</w:t>
      </w:r>
      <w:r w:rsidR="0C37D410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et</w:t>
      </w: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kulturně estetické dovednosti výtvarné, hudební a dramatické</w:t>
      </w:r>
      <w:r w:rsidR="4E17AD06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0BB49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14:paraId="362BEB6D" w14:textId="7B3B0F72" w:rsidR="00047684" w:rsidRPr="003729CF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Vzdělávací nabídka</w:t>
      </w: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</w:p>
    <w:p w14:paraId="1370EE9E" w14:textId="53E9D7A3" w:rsidR="00047684" w:rsidRPr="003729CF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Příchod Mikuláše</w:t>
      </w:r>
    </w:p>
    <w:p w14:paraId="3E2FF39E" w14:textId="229FE299" w:rsidR="00047684" w:rsidRPr="003729CF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Těšíme se na Vánoce </w:t>
      </w:r>
    </w:p>
    <w:p w14:paraId="6815086E" w14:textId="1FEEF008" w:rsidR="00047684" w:rsidRPr="003729CF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My tři králové</w:t>
      </w:r>
    </w:p>
    <w:p w14:paraId="20C26D29" w14:textId="1448ABE7" w:rsidR="00047684" w:rsidRPr="003729CF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Zimní sporty</w:t>
      </w:r>
    </w:p>
    <w:p w14:paraId="353A4396" w14:textId="1364FD0E" w:rsidR="00047684" w:rsidRPr="003729CF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Sněhuláci</w:t>
      </w:r>
    </w:p>
    <w:p w14:paraId="6234623D" w14:textId="33F8314D" w:rsidR="00047684" w:rsidRPr="003729CF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Karneval</w:t>
      </w:r>
    </w:p>
    <w:p w14:paraId="2982FDAE" w14:textId="6CC1ADA4" w:rsidR="00047684" w:rsidRPr="003729CF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Ochrana zdraví v zimě</w:t>
      </w:r>
    </w:p>
    <w:p w14:paraId="1C9D403A" w14:textId="70D180B6" w:rsidR="00047684" w:rsidRPr="003729CF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Zimní oblečení</w:t>
      </w:r>
    </w:p>
    <w:p w14:paraId="653686DB" w14:textId="6F1A8FA4" w:rsidR="00047684" w:rsidRPr="003729CF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Zvířátka v zimě</w:t>
      </w:r>
      <w:r w:rsidR="000E3197" w:rsidRPr="003729CF">
        <w:rPr>
          <w:rFonts w:ascii="Times New Roman" w:hAnsi="Times New Roman" w:cs="Times New Roman"/>
        </w:rPr>
        <w:tab/>
      </w: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</w:p>
    <w:p w14:paraId="011B2E86" w14:textId="1A247421" w:rsidR="00047684" w:rsidRPr="003729CF" w:rsidRDefault="00047684" w:rsidP="0E5D6BEB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476D0F6F" w14:textId="0A0BE7BD" w:rsidR="00B244EC" w:rsidRDefault="7FC4752C" w:rsidP="0E5D6BE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E5D6BEB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ROZKVETLÉ JARO</w:t>
      </w:r>
    </w:p>
    <w:p w14:paraId="23A1818B" w14:textId="757FEB26" w:rsidR="00047684" w:rsidRPr="003729CF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Cíle a záměry</w:t>
      </w: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</w:p>
    <w:p w14:paraId="183C1E24" w14:textId="1A2BD08D" w:rsidR="00047684" w:rsidRPr="003729CF" w:rsidRDefault="7FC4752C" w:rsidP="007C6E78">
      <w:pPr>
        <w:pStyle w:val="Normln1"/>
        <w:numPr>
          <w:ilvl w:val="0"/>
          <w:numId w:val="23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vzbudit u dětí zájem o lidové tradice</w:t>
      </w:r>
      <w:r w:rsidR="0B0AC168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175FA0DE" w14:textId="0C6BF54F" w:rsidR="00047684" w:rsidRPr="003729CF" w:rsidRDefault="7FC4752C" w:rsidP="007C6E78">
      <w:pPr>
        <w:pStyle w:val="Normln1"/>
        <w:numPr>
          <w:ilvl w:val="0"/>
          <w:numId w:val="23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poukazovat na změny v jarní přírodě</w:t>
      </w:r>
      <w:r w:rsidR="07B43250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7B3990F6" w14:textId="605136E2" w:rsidR="00047684" w:rsidRPr="003729CF" w:rsidRDefault="7FC4752C" w:rsidP="007C6E78">
      <w:pPr>
        <w:pStyle w:val="Normln1"/>
        <w:numPr>
          <w:ilvl w:val="0"/>
          <w:numId w:val="23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naučit děti rozeznávat a pojmenovat některé druhy zvířat, seznámit </w:t>
      </w:r>
      <w:r w:rsidR="000B3809">
        <w:br/>
      </w: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je s jejich životem</w:t>
      </w:r>
      <w:r w:rsidR="2C3C80F1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483B9FB2" w14:textId="56321A35" w:rsidR="00047684" w:rsidRPr="003729CF" w:rsidRDefault="7FC4752C" w:rsidP="007C6E78">
      <w:pPr>
        <w:pStyle w:val="Normln1"/>
        <w:numPr>
          <w:ilvl w:val="0"/>
          <w:numId w:val="23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rozvíje</w:t>
      </w:r>
      <w:r w:rsidR="3C05F7EA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</w:t>
      </w: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vyjadřovací schopnost</w:t>
      </w:r>
      <w:r w:rsidR="44FCBB24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verbální i neverbální</w:t>
      </w:r>
      <w:r w:rsidR="4593739A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6C5F2158" w14:textId="458A6653" w:rsidR="00047684" w:rsidRPr="003729CF" w:rsidRDefault="7FC4752C" w:rsidP="007C6E78">
      <w:pPr>
        <w:pStyle w:val="Normln1"/>
        <w:numPr>
          <w:ilvl w:val="0"/>
          <w:numId w:val="23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posilovat v dětech radost z objevovaného, probudit v nich zájem </w:t>
      </w:r>
      <w:r w:rsidR="000E3197">
        <w:br/>
      </w: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 zvídavost</w:t>
      </w:r>
      <w:r w:rsidR="0DD043C0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2B4EC2AA" w14:textId="3C09826C" w:rsidR="00047684" w:rsidRPr="003729CF" w:rsidRDefault="7FC4752C" w:rsidP="007C6E78">
      <w:pPr>
        <w:pStyle w:val="Normln1"/>
        <w:numPr>
          <w:ilvl w:val="0"/>
          <w:numId w:val="23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upevňovat sounáležitost s živou a neživou přírodou, seznamovat děti </w:t>
      </w:r>
    </w:p>
    <w:p w14:paraId="4255DBB4" w14:textId="2DB40909" w:rsidR="00047684" w:rsidRPr="003729CF" w:rsidRDefault="647ACFBE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         </w:t>
      </w:r>
      <w:r w:rsidR="7FC4752C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 rostlinami</w:t>
      </w:r>
      <w:r w:rsidR="1F9D588D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141F43FE" w14:textId="4E27DB35" w:rsidR="00047684" w:rsidRPr="003729CF" w:rsidRDefault="7FC4752C" w:rsidP="007C6E78">
      <w:pPr>
        <w:pStyle w:val="Normln1"/>
        <w:numPr>
          <w:ilvl w:val="0"/>
          <w:numId w:val="22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probouzet v dětech výtvarnou a hudební fantazii</w:t>
      </w:r>
      <w:r w:rsidR="1EBFCF0D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63018C18" w14:textId="5FC7C8D2" w:rsidR="00B244EC" w:rsidRPr="003729CF" w:rsidRDefault="7FC4752C" w:rsidP="0E5D6BEB">
      <w:pPr>
        <w:pStyle w:val="Normln1"/>
        <w:numPr>
          <w:ilvl w:val="0"/>
          <w:numId w:val="22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pozorov</w:t>
      </w:r>
      <w:r w:rsidR="1816BF21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at</w:t>
      </w: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přírodní změn</w:t>
      </w:r>
      <w:r w:rsidR="29021932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</w:t>
      </w:r>
      <w:r w:rsidR="3C206812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065C4922" w14:textId="10711B2D" w:rsidR="00047684" w:rsidRPr="003729CF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Vzdělávací nabídka</w:t>
      </w:r>
    </w:p>
    <w:p w14:paraId="5CE6C77C" w14:textId="77129B32" w:rsidR="00047684" w:rsidRPr="003729CF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Vítání jara</w:t>
      </w:r>
    </w:p>
    <w:p w14:paraId="2E9DF457" w14:textId="7EAB694B" w:rsidR="00047684" w:rsidRPr="003729CF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Jarní květiny</w:t>
      </w:r>
    </w:p>
    <w:p w14:paraId="6D4BE0D4" w14:textId="5C80B734" w:rsidR="00047684" w:rsidRPr="003729CF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Velikonoční zvyky a tradice</w:t>
      </w:r>
    </w:p>
    <w:p w14:paraId="52D0AE30" w14:textId="0843F616" w:rsidR="00047684" w:rsidRPr="003729CF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Čarodějnice </w:t>
      </w:r>
    </w:p>
    <w:p w14:paraId="69A97087" w14:textId="34C25EB1" w:rsidR="00047684" w:rsidRPr="003729CF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Svátek matek</w:t>
      </w:r>
    </w:p>
    <w:p w14:paraId="6BD61377" w14:textId="7869A63E" w:rsidR="00047684" w:rsidRPr="003729CF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Mláďata na jaře</w:t>
      </w:r>
    </w:p>
    <w:p w14:paraId="2F742502" w14:textId="58D2F3D2" w:rsidR="00047684" w:rsidRPr="003729CF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Jarní počasí</w:t>
      </w:r>
    </w:p>
    <w:p w14:paraId="5940CE1B" w14:textId="0C79CEF2" w:rsidR="00047684" w:rsidRPr="003729CF" w:rsidRDefault="00047684" w:rsidP="56325530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45D2C8C1" w14:textId="0FDA6D57" w:rsidR="00633C59" w:rsidRDefault="00633C59" w:rsidP="0E5D6BE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44DAFD2E" w14:textId="1CBC1A47" w:rsidR="00B244EC" w:rsidRDefault="7FC4752C" w:rsidP="0E5D6BE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E5D6BEB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TOULAVÉ LÉTO</w:t>
      </w:r>
    </w:p>
    <w:p w14:paraId="140596EF" w14:textId="6E54C373" w:rsidR="00047684" w:rsidRPr="003729CF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Cíle a záměry</w:t>
      </w:r>
    </w:p>
    <w:p w14:paraId="4549C1C2" w14:textId="1D813035" w:rsidR="00047684" w:rsidRPr="003729CF" w:rsidRDefault="7FC4752C" w:rsidP="007C6E78">
      <w:pPr>
        <w:pStyle w:val="Normln1"/>
        <w:numPr>
          <w:ilvl w:val="0"/>
          <w:numId w:val="21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osvojit si základní, věku přiměřené praktické dovednosti</w:t>
      </w:r>
      <w:r w:rsidR="52BE3980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5C8BF780" w14:textId="1D7AF1F6" w:rsidR="00047684" w:rsidRPr="003729CF" w:rsidRDefault="7FC4752C" w:rsidP="007C6E78">
      <w:pPr>
        <w:pStyle w:val="Normln1"/>
        <w:numPr>
          <w:ilvl w:val="0"/>
          <w:numId w:val="21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poskytnout dětem základní představu o dopravních prostředcích</w:t>
      </w:r>
      <w:r w:rsidR="5A842A6C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0E3197">
        <w:br/>
      </w: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 bezpečném pohybu v silničním provozu</w:t>
      </w:r>
      <w:r w:rsidR="67A6FE63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0A0687E0" w14:textId="7FB69399" w:rsidR="00047684" w:rsidRPr="003729CF" w:rsidRDefault="7FC4752C" w:rsidP="007C6E78">
      <w:pPr>
        <w:pStyle w:val="Normln1"/>
        <w:numPr>
          <w:ilvl w:val="0"/>
          <w:numId w:val="21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rozvíjet smyslové vnímání</w:t>
      </w:r>
      <w:r w:rsidR="54429725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7849EE4C" w14:textId="6484BEE7" w:rsidR="00047684" w:rsidRPr="003729CF" w:rsidRDefault="7FC4752C" w:rsidP="007C6E78">
      <w:pPr>
        <w:pStyle w:val="Normln1"/>
        <w:numPr>
          <w:ilvl w:val="0"/>
          <w:numId w:val="21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podporov</w:t>
      </w:r>
      <w:r w:rsidR="363C57E1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at</w:t>
      </w: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kladn</w:t>
      </w:r>
      <w:r w:rsidR="59309AC5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ý</w:t>
      </w: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vztah dětí k přírodě, </w:t>
      </w:r>
      <w:r w:rsidR="2C2E47D7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jak </w:t>
      </w: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chrán</w:t>
      </w:r>
      <w:r w:rsidR="0323BE4E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it</w:t>
      </w: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přírod</w:t>
      </w:r>
      <w:r w:rsidR="03E213C9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u,</w:t>
      </w:r>
    </w:p>
    <w:p w14:paraId="07AD7AC1" w14:textId="5CAF2A20" w:rsidR="00047684" w:rsidRPr="003729CF" w:rsidRDefault="7FC4752C" w:rsidP="007C6E78">
      <w:pPr>
        <w:pStyle w:val="Normln1"/>
        <w:numPr>
          <w:ilvl w:val="0"/>
          <w:numId w:val="21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rozvoj tvořivosti</w:t>
      </w:r>
      <w:r w:rsidR="161CEC82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09CD25C9" w14:textId="08F421E9" w:rsidR="00047684" w:rsidRPr="003729CF" w:rsidRDefault="7FC4752C" w:rsidP="007C6E78">
      <w:pPr>
        <w:pStyle w:val="Normln1"/>
        <w:numPr>
          <w:ilvl w:val="0"/>
          <w:numId w:val="21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poznáv</w:t>
      </w:r>
      <w:r w:rsidR="2C50CFD3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at</w:t>
      </w: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zajímavost</w:t>
      </w:r>
      <w:r w:rsidR="59A90206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o světě a naší planetě</w:t>
      </w:r>
      <w:r w:rsidR="1756ECD0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07E2EA1B" w14:textId="74CA14E9" w:rsidR="00047684" w:rsidRPr="003729CF" w:rsidRDefault="7FC4752C" w:rsidP="007C6E78">
      <w:pPr>
        <w:pStyle w:val="Normln1"/>
        <w:numPr>
          <w:ilvl w:val="0"/>
          <w:numId w:val="21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naučit děti chránit sebe i druhé</w:t>
      </w:r>
      <w:r w:rsidR="07A7C435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4097EAC4" w14:textId="16FBD35D" w:rsidR="00047684" w:rsidRPr="003729CF" w:rsidRDefault="7FC4752C" w:rsidP="007C6E78">
      <w:pPr>
        <w:pStyle w:val="Normln1"/>
        <w:numPr>
          <w:ilvl w:val="0"/>
          <w:numId w:val="21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těšit se z příjemných zážitků</w:t>
      </w:r>
      <w:r w:rsidR="2A0486B0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5C89BCEE" w14:textId="070F1325" w:rsidR="00B244EC" w:rsidRDefault="7FC4752C" w:rsidP="0E5D6BEB">
      <w:pPr>
        <w:pStyle w:val="Normln1"/>
        <w:numPr>
          <w:ilvl w:val="0"/>
          <w:numId w:val="21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poznat strukturu rodiny, uvědomit si nejbližší členy své rodiny, vztah</w:t>
      </w:r>
      <w:r w:rsidR="7A9057E1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</w:t>
      </w: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v rodině</w:t>
      </w:r>
      <w:r w:rsidR="2CB279F9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69194006" w14:textId="202F9592" w:rsidR="00047684" w:rsidRPr="003729CF" w:rsidRDefault="7FC4752C" w:rsidP="4082C62B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729CF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Vzdělávací nabídka</w:t>
      </w:r>
    </w:p>
    <w:p w14:paraId="59A70AB0" w14:textId="07A07944" w:rsidR="00047684" w:rsidRPr="003729CF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Doprava</w:t>
      </w:r>
    </w:p>
    <w:p w14:paraId="26E9035F" w14:textId="2A9156E4" w:rsidR="00047684" w:rsidRPr="003729CF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Zvířátka v ZOO</w:t>
      </w:r>
    </w:p>
    <w:p w14:paraId="5D3474E4" w14:textId="3EB4120D" w:rsidR="00047684" w:rsidRPr="003729CF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Zvířátka na statku</w:t>
      </w:r>
    </w:p>
    <w:p w14:paraId="0F3E5421" w14:textId="510DA26B" w:rsidR="00047684" w:rsidRPr="003729CF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Zvířátka v lese</w:t>
      </w:r>
    </w:p>
    <w:p w14:paraId="7F11E198" w14:textId="138ED564" w:rsidR="00047684" w:rsidRPr="003729CF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Květiny</w:t>
      </w:r>
    </w:p>
    <w:p w14:paraId="0D84C4C0" w14:textId="40A4E110" w:rsidR="00047684" w:rsidRPr="003729CF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Letní plody </w:t>
      </w:r>
    </w:p>
    <w:p w14:paraId="13C59FD9" w14:textId="7EFA290F" w:rsidR="00047684" w:rsidRPr="003729CF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Letní sporty </w:t>
      </w:r>
    </w:p>
    <w:p w14:paraId="3D54EDE0" w14:textId="563E002E" w:rsidR="00047684" w:rsidRPr="003729CF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Sluníčko, sviť</w:t>
      </w:r>
    </w:p>
    <w:p w14:paraId="4C1DAC16" w14:textId="24FCDC34" w:rsidR="00047684" w:rsidRPr="003729CF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Ekologické aktivity</w:t>
      </w:r>
    </w:p>
    <w:p w14:paraId="70A636E6" w14:textId="644E06FF" w:rsidR="00047684" w:rsidRPr="003729CF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Pohádky </w:t>
      </w:r>
    </w:p>
    <w:p w14:paraId="5596A0D0" w14:textId="6B9F69AC" w:rsidR="00047684" w:rsidRPr="003729CF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Povolání</w:t>
      </w:r>
    </w:p>
    <w:p w14:paraId="4A020DDD" w14:textId="5B24CD74" w:rsidR="00047684" w:rsidRPr="003729CF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Cizí kraje</w:t>
      </w:r>
    </w:p>
    <w:p w14:paraId="4B9728A3" w14:textId="008943B3" w:rsidR="00047684" w:rsidRPr="003729CF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Rodina</w:t>
      </w:r>
    </w:p>
    <w:p w14:paraId="7AA01F39" w14:textId="59FB406C" w:rsidR="7A0C547D" w:rsidRDefault="7A0C547D" w:rsidP="0E5D6BEB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DD7476D" w14:textId="28FAAC32" w:rsidR="454D737D" w:rsidRDefault="665C3D84" w:rsidP="454D737D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  <w:r w:rsidRPr="0E5D6BEB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8. Očekávané výstupy podle vzdělávacích oblastí</w:t>
      </w:r>
    </w:p>
    <w:p w14:paraId="58A5FFAA" w14:textId="05877D54" w:rsidR="665C3D84" w:rsidRDefault="665C3D84" w:rsidP="454D737D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  <w:r w:rsidRPr="454D737D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Dítě a jeho tělo</w:t>
      </w:r>
      <w:r w:rsidRPr="454D737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</w:p>
    <w:p w14:paraId="5478FBFD" w14:textId="6A3AF256" w:rsidR="665C3D84" w:rsidRDefault="665C3D84" w:rsidP="007C6E78">
      <w:pPr>
        <w:pStyle w:val="Normln1"/>
        <w:numPr>
          <w:ilvl w:val="0"/>
          <w:numId w:val="20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454D737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uvědomovat si vlastní tělo</w:t>
      </w:r>
      <w:r w:rsidR="2EB06DC9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3621ECF7" w14:textId="421D7D24" w:rsidR="665C3D84" w:rsidRDefault="665C3D84" w:rsidP="007C6E78">
      <w:pPr>
        <w:pStyle w:val="Normln1"/>
        <w:numPr>
          <w:ilvl w:val="0"/>
          <w:numId w:val="20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454D737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podporovat smyslové vnímání</w:t>
      </w:r>
      <w:r w:rsidR="4A09A5F3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6A3C1825" w14:textId="3511A048" w:rsidR="665C3D84" w:rsidRDefault="665C3D84" w:rsidP="007C6E78">
      <w:pPr>
        <w:pStyle w:val="Normln1"/>
        <w:numPr>
          <w:ilvl w:val="0"/>
          <w:numId w:val="20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454D737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uvědomovat si důležitost pitného režimu</w:t>
      </w:r>
      <w:r w:rsidR="1357F234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66F6EA1A" w14:textId="35C9928E" w:rsidR="665C3D84" w:rsidRDefault="665C3D84" w:rsidP="007C6E78">
      <w:pPr>
        <w:pStyle w:val="Normln1"/>
        <w:numPr>
          <w:ilvl w:val="0"/>
          <w:numId w:val="20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454D737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chovat se bezpečně k sobě i ostatním</w:t>
      </w:r>
      <w:r w:rsidR="787296CD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42AA2B15" w14:textId="456D4CD5" w:rsidR="665C3D84" w:rsidRDefault="665C3D84" w:rsidP="007C6E78">
      <w:pPr>
        <w:pStyle w:val="Normln1"/>
        <w:numPr>
          <w:ilvl w:val="0"/>
          <w:numId w:val="20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454D737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zpřesňování jemné motoriky a grafomotorických dovedností</w:t>
      </w:r>
      <w:r w:rsidR="7B133181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53825285" w14:textId="581A2E27" w:rsidR="454D737D" w:rsidRDefault="454D737D" w:rsidP="7BDDE62D">
      <w:pPr>
        <w:pStyle w:val="Normln1"/>
        <w:spacing w:after="0" w:line="360" w:lineRule="auto"/>
        <w:ind w:left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420BBB72" w14:textId="42051F65" w:rsidR="665C3D84" w:rsidRDefault="665C3D84" w:rsidP="454D737D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454D737D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Dítě a jeho psychika</w:t>
      </w:r>
    </w:p>
    <w:p w14:paraId="36141EA9" w14:textId="557B88C8" w:rsidR="665C3D84" w:rsidRDefault="665C3D84" w:rsidP="007C6E78">
      <w:pPr>
        <w:pStyle w:val="Normln1"/>
        <w:numPr>
          <w:ilvl w:val="0"/>
          <w:numId w:val="19"/>
        </w:numPr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454D737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vyjadřovat emoce a nálady s ohledem na ostatní</w:t>
      </w:r>
      <w:r w:rsidR="3AED3540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7A05A235" w14:textId="189A7ABD" w:rsidR="665C3D84" w:rsidRDefault="665C3D84" w:rsidP="007C6E78">
      <w:pPr>
        <w:pStyle w:val="Normln1"/>
        <w:numPr>
          <w:ilvl w:val="0"/>
          <w:numId w:val="19"/>
        </w:numPr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454D737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učit se soustředit na slovní pokyny a porozumět jim</w:t>
      </w:r>
      <w:r w:rsidR="06813E7B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2BFF0147" w14:textId="7E4D44F6" w:rsidR="665C3D84" w:rsidRDefault="665C3D84" w:rsidP="007C6E78">
      <w:pPr>
        <w:pStyle w:val="Normln1"/>
        <w:numPr>
          <w:ilvl w:val="0"/>
          <w:numId w:val="19"/>
        </w:numPr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454D737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popsat situaci</w:t>
      </w:r>
      <w:r w:rsidR="4A997683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3DF70CF5" w14:textId="54ADDCB6" w:rsidR="665C3D84" w:rsidRDefault="665C3D84" w:rsidP="007C6E78">
      <w:pPr>
        <w:pStyle w:val="Normln1"/>
        <w:numPr>
          <w:ilvl w:val="0"/>
          <w:numId w:val="19"/>
        </w:numPr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454D737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pracovat ve skupině</w:t>
      </w:r>
      <w:r w:rsidR="5F528CD7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539661EA" w14:textId="2E6898E9" w:rsidR="665C3D84" w:rsidRDefault="665C3D84" w:rsidP="007C6E78">
      <w:pPr>
        <w:pStyle w:val="Normln1"/>
        <w:numPr>
          <w:ilvl w:val="0"/>
          <w:numId w:val="19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454D737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respektovat pravidla</w:t>
      </w:r>
      <w:r w:rsidR="6C260833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1A680CF7" w14:textId="1DEEF87E" w:rsidR="454D737D" w:rsidRDefault="454D737D" w:rsidP="454D737D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</w:p>
    <w:p w14:paraId="7DC38400" w14:textId="48AB66B7" w:rsidR="665C3D84" w:rsidRDefault="665C3D84" w:rsidP="454D737D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454D737D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Dítě a ten druhý</w:t>
      </w:r>
    </w:p>
    <w:p w14:paraId="0B5C07FE" w14:textId="3C773545" w:rsidR="665C3D84" w:rsidRDefault="665C3D84" w:rsidP="007C6E78">
      <w:pPr>
        <w:pStyle w:val="Normln1"/>
        <w:numPr>
          <w:ilvl w:val="0"/>
          <w:numId w:val="18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454D737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komunikace s dospělým i s dětmi</w:t>
      </w:r>
      <w:r w:rsidR="3FF72DF0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14315805" w14:textId="371B9F8C" w:rsidR="665C3D84" w:rsidRDefault="665C3D84" w:rsidP="007C6E78">
      <w:pPr>
        <w:pStyle w:val="Normln1"/>
        <w:numPr>
          <w:ilvl w:val="0"/>
          <w:numId w:val="18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454D737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udržovat oční kontakt</w:t>
      </w:r>
      <w:r w:rsidR="3FF72DF0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0C1CDA10" w14:textId="77142A30" w:rsidR="665C3D84" w:rsidRDefault="665C3D84" w:rsidP="007C6E78">
      <w:pPr>
        <w:pStyle w:val="Normln1"/>
        <w:numPr>
          <w:ilvl w:val="0"/>
          <w:numId w:val="18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454D737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vyjadřovat svá přání a počkat na splnění svého přání</w:t>
      </w:r>
      <w:r w:rsidR="325E6472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1D14ED54" w14:textId="3C23A60D" w:rsidR="665C3D84" w:rsidRDefault="665C3D84" w:rsidP="007C6E78">
      <w:pPr>
        <w:pStyle w:val="Normln1"/>
        <w:numPr>
          <w:ilvl w:val="0"/>
          <w:numId w:val="18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454D737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učit se dohodnout</w:t>
      </w:r>
      <w:r w:rsidR="325E6472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6FA61282" w14:textId="07EBCF2F" w:rsidR="665C3D84" w:rsidRDefault="665C3D84" w:rsidP="007C6E78">
      <w:pPr>
        <w:pStyle w:val="Normln1"/>
        <w:numPr>
          <w:ilvl w:val="0"/>
          <w:numId w:val="18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454D737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respektovat názor druhého</w:t>
      </w:r>
      <w:r w:rsidR="4D3227BD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45A30F6C" w14:textId="1C1DDABD" w:rsidR="665C3D84" w:rsidRDefault="665C3D84" w:rsidP="007C6E78">
      <w:pPr>
        <w:pStyle w:val="Normln1"/>
        <w:numPr>
          <w:ilvl w:val="0"/>
          <w:numId w:val="18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454D737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ochota pomoci</w:t>
      </w:r>
      <w:r w:rsidR="4D3227BD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439E1A5A" w14:textId="6C6A16CD" w:rsidR="665C3D84" w:rsidRDefault="665C3D84" w:rsidP="007C6E78">
      <w:pPr>
        <w:pStyle w:val="Normln1"/>
        <w:numPr>
          <w:ilvl w:val="0"/>
          <w:numId w:val="18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schopnost spolupracovat</w:t>
      </w:r>
      <w:r w:rsidR="70E8408A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17282BD0" w14:textId="60D7146B" w:rsidR="454D737D" w:rsidRDefault="454D737D" w:rsidP="7BDDE62D">
      <w:pPr>
        <w:pStyle w:val="Normln1"/>
        <w:spacing w:after="0" w:line="360" w:lineRule="auto"/>
        <w:ind w:left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27E6CCA4" w14:textId="78178126" w:rsidR="665C3D84" w:rsidRDefault="665C3D84" w:rsidP="454D737D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454D737D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Dítě a společnost</w:t>
      </w:r>
    </w:p>
    <w:p w14:paraId="1783FBF2" w14:textId="2F419F70" w:rsidR="665C3D84" w:rsidRDefault="665C3D84" w:rsidP="007C6E78">
      <w:pPr>
        <w:pStyle w:val="Normln1"/>
        <w:numPr>
          <w:ilvl w:val="0"/>
          <w:numId w:val="17"/>
        </w:numPr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454D737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zvládat základní hudební a výtvarné dovednosti</w:t>
      </w:r>
      <w:r w:rsidR="3929CC6C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4FB3A8D6" w14:textId="2DC09A4C" w:rsidR="665C3D84" w:rsidRDefault="665C3D84" w:rsidP="007C6E78">
      <w:pPr>
        <w:pStyle w:val="Normln1"/>
        <w:numPr>
          <w:ilvl w:val="0"/>
          <w:numId w:val="17"/>
        </w:numPr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454D737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povědomí o lidových tradicích</w:t>
      </w:r>
      <w:r w:rsidR="3F39BEC0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770EA3D6" w14:textId="3FC67F52" w:rsidR="665C3D84" w:rsidRDefault="665C3D84" w:rsidP="007C6E78">
      <w:pPr>
        <w:pStyle w:val="Normln1"/>
        <w:numPr>
          <w:ilvl w:val="0"/>
          <w:numId w:val="17"/>
        </w:numPr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454D737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uvědomění si příslušnosti k rodině, místu</w:t>
      </w:r>
      <w:r w:rsidR="429115D1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6E930F28" w14:textId="08D29E1C" w:rsidR="665C3D84" w:rsidRDefault="665C3D84" w:rsidP="007C6E78">
      <w:pPr>
        <w:pStyle w:val="Normln1"/>
        <w:numPr>
          <w:ilvl w:val="0"/>
          <w:numId w:val="17"/>
        </w:numPr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7A0C547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umět se přizpůsobit požadavkům okolí, ale i přiměřeným způsobem projevit vlastní vůli</w:t>
      </w:r>
      <w:r w:rsidR="5E15430B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55C96581" w14:textId="08769747" w:rsidR="7BDDE62D" w:rsidRDefault="7BDDE62D" w:rsidP="0E5D6BEB">
      <w:pPr>
        <w:pStyle w:val="Normln1"/>
        <w:spacing w:after="0" w:line="360" w:lineRule="auto"/>
        <w:ind w:left="720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</w:p>
    <w:p w14:paraId="34856832" w14:textId="068642DA" w:rsidR="665C3D84" w:rsidRDefault="665C3D84" w:rsidP="56325530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7A0C547D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Dítě a svět</w:t>
      </w:r>
    </w:p>
    <w:p w14:paraId="30DF9999" w14:textId="27699A28" w:rsidR="665C3D84" w:rsidRDefault="665C3D84" w:rsidP="007C6E78">
      <w:pPr>
        <w:pStyle w:val="Normln1"/>
        <w:numPr>
          <w:ilvl w:val="0"/>
          <w:numId w:val="16"/>
        </w:numPr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454D737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mít povědomí o existenci jiných kultur</w:t>
      </w:r>
      <w:r w:rsidR="73B4D0FA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750F705B" w14:textId="69D68D60" w:rsidR="665C3D84" w:rsidRDefault="665C3D84" w:rsidP="007C6E78">
      <w:pPr>
        <w:pStyle w:val="Normln1"/>
        <w:numPr>
          <w:ilvl w:val="0"/>
          <w:numId w:val="16"/>
        </w:numPr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454D737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spoluvytvářet pohodu prostředí</w:t>
      </w:r>
      <w:r w:rsidR="10BEA131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01293720" w14:textId="25683314" w:rsidR="665C3D84" w:rsidRDefault="665C3D84" w:rsidP="007C6E78">
      <w:pPr>
        <w:pStyle w:val="Normln1"/>
        <w:numPr>
          <w:ilvl w:val="0"/>
          <w:numId w:val="16"/>
        </w:numPr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454D737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péče o zdraví své i ostatních</w:t>
      </w:r>
      <w:r w:rsidR="38C92653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1E0C37DD" w14:textId="2523C37F" w:rsidR="665C3D84" w:rsidRDefault="665C3D84" w:rsidP="007C6E78">
      <w:pPr>
        <w:pStyle w:val="Normln1"/>
        <w:numPr>
          <w:ilvl w:val="0"/>
          <w:numId w:val="16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454D737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rozvoj konstruktivních činností</w:t>
      </w:r>
      <w:r w:rsidR="2619B756" w:rsidRPr="7BDDE62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454D737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</w:p>
    <w:p w14:paraId="2AD75ED1" w14:textId="7AF48976" w:rsidR="665C3D84" w:rsidRDefault="665C3D84" w:rsidP="454D737D">
      <w:pPr>
        <w:pStyle w:val="Normln1"/>
        <w:spacing w:after="0" w:line="360" w:lineRule="auto"/>
        <w:ind w:left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0CEA5AAD" w14:textId="0AC37A00" w:rsidR="0E5D6BEB" w:rsidRDefault="0E5D6BEB" w:rsidP="0E5D6BE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</w:p>
    <w:p w14:paraId="5E584BE4" w14:textId="45523302" w:rsidR="00047684" w:rsidRPr="003729CF" w:rsidRDefault="1486DBA2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454D737D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9</w:t>
      </w:r>
      <w:r w:rsidR="7FC4752C" w:rsidRPr="454D737D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. Evaluace</w:t>
      </w:r>
    </w:p>
    <w:p w14:paraId="31BBC662" w14:textId="6A20F38D" w:rsidR="00047684" w:rsidRPr="003729CF" w:rsidRDefault="7FC4752C" w:rsidP="003729CF">
      <w:pPr>
        <w:pStyle w:val="Normln1"/>
        <w:spacing w:after="0" w:line="360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Evaluace obsahuje podmínky </w:t>
      </w:r>
      <w:r w:rsidR="15DDC788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vzdělávání materiální</w:t>
      </w: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 personální, naplňování cílů </w:t>
      </w:r>
      <w:r w:rsidR="0FFFA93B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školního vzdělávacího programu</w:t>
      </w: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realizace tematických celků, práce pedagogů, sebereflexi učitelek, prezentace na veřejnosti.</w:t>
      </w:r>
    </w:p>
    <w:p w14:paraId="4B29CD31" w14:textId="2CB74C51" w:rsidR="00047684" w:rsidRPr="003729CF" w:rsidRDefault="00047684" w:rsidP="003729CF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</w:p>
    <w:p w14:paraId="2561BC63" w14:textId="06BA3794" w:rsidR="00047684" w:rsidRPr="003729CF" w:rsidRDefault="7FC4752C" w:rsidP="003729CF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729CF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Předmět evaluace</w:t>
      </w:r>
    </w:p>
    <w:p w14:paraId="7750EC2E" w14:textId="2C953B38" w:rsidR="00047684" w:rsidRPr="003729CF" w:rsidRDefault="7FC4752C" w:rsidP="007C6E78">
      <w:pPr>
        <w:pStyle w:val="Normln1"/>
        <w:numPr>
          <w:ilvl w:val="0"/>
          <w:numId w:val="5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B1398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21CA741" w:rsidRPr="0B1398C9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aplňování cílů školního </w:t>
      </w:r>
      <w:r w:rsidR="76374140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vzdělávacího </w:t>
      </w: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programu</w:t>
      </w:r>
      <w:r w:rsidR="496046EA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4745C6CC" w14:textId="508253A9" w:rsidR="00047684" w:rsidRPr="003729CF" w:rsidRDefault="496046EA" w:rsidP="007C6E78">
      <w:pPr>
        <w:pStyle w:val="Normln1"/>
        <w:numPr>
          <w:ilvl w:val="0"/>
          <w:numId w:val="5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7D05BC4E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naplňování </w:t>
      </w:r>
      <w:r w:rsidR="7FC475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podmín</w:t>
      </w:r>
      <w:r w:rsidR="06FA2CC8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ek</w:t>
      </w:r>
      <w:r w:rsidR="7FC475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 kvalit</w:t>
      </w:r>
      <w:r w:rsidR="1DB349B6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</w:t>
      </w:r>
      <w:r w:rsidR="4169190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0D162453" w14:textId="179D18AC" w:rsidR="00047684" w:rsidRPr="003729CF" w:rsidRDefault="26A4F4E3" w:rsidP="007C6E78">
      <w:pPr>
        <w:pStyle w:val="Normln1"/>
        <w:numPr>
          <w:ilvl w:val="0"/>
          <w:numId w:val="5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7FC475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zpracování a realizace obsahu </w:t>
      </w:r>
      <w:r w:rsidR="7B3D032F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školního vzdělávacího program</w:t>
      </w:r>
      <w:r w:rsidR="45AA3DA2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u,</w:t>
      </w:r>
    </w:p>
    <w:p w14:paraId="42258CFE" w14:textId="588113E6" w:rsidR="00047684" w:rsidRPr="003729CF" w:rsidRDefault="7FC4752C" w:rsidP="007C6E78">
      <w:pPr>
        <w:pStyle w:val="Normln1"/>
        <w:numPr>
          <w:ilvl w:val="0"/>
          <w:numId w:val="5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vzdělávací proces pedagoga</w:t>
      </w:r>
      <w:r w:rsidR="6470870A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5722A4EA" w14:textId="77777777" w:rsidR="003729CF" w:rsidRDefault="003729CF" w:rsidP="4082C62B">
      <w:pPr>
        <w:pStyle w:val="Normln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D4492D" w14:textId="6A90FC0E" w:rsidR="00047684" w:rsidRPr="003729CF" w:rsidRDefault="7FC4752C" w:rsidP="4082C62B">
      <w:pPr>
        <w:pStyle w:val="Normln1"/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Formy a metody</w:t>
      </w:r>
    </w:p>
    <w:p w14:paraId="19DB0F42" w14:textId="4CBB51FC" w:rsidR="00047684" w:rsidRPr="003729CF" w:rsidRDefault="33605A33" w:rsidP="0B1398C9">
      <w:pPr>
        <w:pStyle w:val="Normln1"/>
        <w:numPr>
          <w:ilvl w:val="0"/>
          <w:numId w:val="4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</w:t>
      </w:r>
      <w:r w:rsidR="7FC475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ozhovory</w:t>
      </w:r>
      <w:r w:rsidR="3886325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 </w:t>
      </w:r>
      <w:r w:rsidR="7FC475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naslouchání</w:t>
      </w:r>
      <w:r w:rsidR="3D48004E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6A9C35D9" w14:textId="106E62FC" w:rsidR="00047684" w:rsidRPr="003729CF" w:rsidRDefault="7FC4752C" w:rsidP="0B1398C9">
      <w:pPr>
        <w:pStyle w:val="Normln1"/>
        <w:numPr>
          <w:ilvl w:val="0"/>
          <w:numId w:val="4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sebereflexe učitelky</w:t>
      </w:r>
      <w:r w:rsidR="3806563D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53200F15" w14:textId="1E2DDBCA" w:rsidR="00047684" w:rsidRPr="003729CF" w:rsidRDefault="7FC4752C" w:rsidP="0B1398C9">
      <w:pPr>
        <w:pStyle w:val="Normln1"/>
        <w:numPr>
          <w:ilvl w:val="0"/>
          <w:numId w:val="4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reflexe </w:t>
      </w:r>
      <w:r w:rsidR="62BEC54B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dětí – zpětná</w:t>
      </w: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vazba</w:t>
      </w:r>
      <w:r w:rsidR="7A9FFF27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19DA2C71" w14:textId="7612F564" w:rsidR="00047684" w:rsidRPr="003729CF" w:rsidRDefault="1559C417" w:rsidP="0B1398C9">
      <w:pPr>
        <w:pStyle w:val="Normln1"/>
        <w:numPr>
          <w:ilvl w:val="0"/>
          <w:numId w:val="4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proofErr w:type="gramStart"/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="003729CF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isku</w:t>
      </w:r>
      <w:r w:rsidR="0F607061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ze</w:t>
      </w:r>
      <w:proofErr w:type="gramEnd"/>
      <w:r w:rsidR="0F607061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="37EB8C53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</w:p>
    <w:p w14:paraId="3B8F99D3" w14:textId="0CA3C4EF" w:rsidR="00047684" w:rsidRPr="003729CF" w:rsidRDefault="7B18A4E0" w:rsidP="0B1398C9">
      <w:pPr>
        <w:pStyle w:val="Normln1"/>
        <w:numPr>
          <w:ilvl w:val="0"/>
          <w:numId w:val="4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</w:t>
      </w:r>
      <w:r w:rsidR="7FC475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orady</w:t>
      </w:r>
      <w:r w:rsidR="1FA95AD4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3D4859EA" w14:textId="386AEEEB" w:rsidR="00047684" w:rsidRPr="003729CF" w:rsidRDefault="32631F5F" w:rsidP="0B1398C9">
      <w:pPr>
        <w:pStyle w:val="Normln1"/>
        <w:numPr>
          <w:ilvl w:val="0"/>
          <w:numId w:val="4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</w:t>
      </w:r>
      <w:r w:rsidR="7FC475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ospitace</w:t>
      </w:r>
      <w:r w:rsidR="3B3768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47405753" w14:textId="6C660CB1" w:rsidR="00047684" w:rsidRPr="003729CF" w:rsidRDefault="1E70B545" w:rsidP="0B1398C9">
      <w:pPr>
        <w:pStyle w:val="Normln1"/>
        <w:numPr>
          <w:ilvl w:val="0"/>
          <w:numId w:val="4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="7FC475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nalýza</w:t>
      </w:r>
      <w:r w:rsidR="4BA780F8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717F49A8" w14:textId="4C436CD3" w:rsidR="00047684" w:rsidRPr="003729CF" w:rsidRDefault="7FC4752C" w:rsidP="0B1398C9">
      <w:pPr>
        <w:pStyle w:val="Normln1"/>
        <w:numPr>
          <w:ilvl w:val="0"/>
          <w:numId w:val="4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kontrola dokumentace ředitelkou</w:t>
      </w:r>
      <w:r w:rsidR="350032E5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4D8DFAE4" w14:textId="13D027DB" w:rsidR="00C95192" w:rsidRDefault="00C95192" w:rsidP="0E5D6BEB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84A8EE2" w14:textId="04586100" w:rsidR="00047684" w:rsidRPr="003729CF" w:rsidRDefault="7FC4752C" w:rsidP="4082C62B">
      <w:pPr>
        <w:pStyle w:val="Normln1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Zdroje informací</w:t>
      </w:r>
    </w:p>
    <w:p w14:paraId="44A54D86" w14:textId="5759D81A" w:rsidR="00047684" w:rsidRPr="003729CF" w:rsidRDefault="7FC4752C" w:rsidP="0B1398C9">
      <w:pPr>
        <w:pStyle w:val="Normln1"/>
        <w:numPr>
          <w:ilvl w:val="0"/>
          <w:numId w:val="3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B1398C9">
        <w:rPr>
          <w:color w:val="000000" w:themeColor="text1"/>
          <w:sz w:val="24"/>
          <w:szCs w:val="24"/>
        </w:rPr>
        <w:t xml:space="preserve"> </w:t>
      </w: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děti a jejich postoje</w:t>
      </w:r>
      <w:r w:rsidR="5F526C00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7D5211FE" w14:textId="489E0D02" w:rsidR="00047684" w:rsidRPr="003729CF" w:rsidRDefault="7FC4752C" w:rsidP="0B1398C9">
      <w:pPr>
        <w:pStyle w:val="Normln1"/>
        <w:numPr>
          <w:ilvl w:val="0"/>
          <w:numId w:val="3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reakce</w:t>
      </w:r>
      <w:r w:rsidR="2488820F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2506973B" w14:textId="5CC95EE6" w:rsidR="00047684" w:rsidRPr="003729CF" w:rsidRDefault="7FC4752C" w:rsidP="0B1398C9">
      <w:pPr>
        <w:pStyle w:val="Normln1"/>
        <w:numPr>
          <w:ilvl w:val="0"/>
          <w:numId w:val="3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verbální i neverbální projevy</w:t>
      </w:r>
      <w:r w:rsidR="45023810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0C672768" w14:textId="00E94E9A" w:rsidR="00047684" w:rsidRPr="003729CF" w:rsidRDefault="7FC4752C" w:rsidP="0B1398C9">
      <w:pPr>
        <w:pStyle w:val="Normln1"/>
        <w:numPr>
          <w:ilvl w:val="0"/>
          <w:numId w:val="3"/>
        </w:numPr>
        <w:tabs>
          <w:tab w:val="left" w:pos="6550"/>
        </w:tabs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postoje a reakce rodičů, zdravotního personálu, veřejnosti</w:t>
      </w:r>
      <w:r w:rsidR="4E7D6CBE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3211ED77" w14:textId="77777777" w:rsidR="00C95192" w:rsidRDefault="00C95192" w:rsidP="7BDDE62D">
      <w:pPr>
        <w:pStyle w:val="Normln1"/>
        <w:tabs>
          <w:tab w:val="left" w:pos="6550"/>
        </w:tabs>
        <w:spacing w:after="0" w:line="36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</w:p>
    <w:p w14:paraId="1C905A1B" w14:textId="5ADED804" w:rsidR="00047684" w:rsidRPr="003729CF" w:rsidRDefault="7FC4752C" w:rsidP="7BDDE62D">
      <w:pPr>
        <w:pStyle w:val="Normln1"/>
        <w:tabs>
          <w:tab w:val="left" w:pos="6550"/>
        </w:tabs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729CF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Časový plán</w:t>
      </w:r>
    </w:p>
    <w:p w14:paraId="18C5A2FB" w14:textId="016D8FA3" w:rsidR="00047684" w:rsidRPr="003729CF" w:rsidRDefault="7FC4752C" w:rsidP="0B1398C9">
      <w:pPr>
        <w:pStyle w:val="Normln1"/>
        <w:numPr>
          <w:ilvl w:val="0"/>
          <w:numId w:val="2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výsledky her řízených, neřízených činností průběžně</w:t>
      </w:r>
      <w:r w:rsidR="106F7EC9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0566300D" w14:textId="72A842A5" w:rsidR="00047684" w:rsidRPr="003729CF" w:rsidRDefault="7FC4752C" w:rsidP="0B1398C9">
      <w:pPr>
        <w:pStyle w:val="Normln1"/>
        <w:numPr>
          <w:ilvl w:val="0"/>
          <w:numId w:val="2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podmínky a kvalita výsledků ve třídě průběžně</w:t>
      </w:r>
      <w:r w:rsidR="5A2EF69A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2714992F" w14:textId="39DAF019" w:rsidR="00047684" w:rsidRPr="003729CF" w:rsidRDefault="7FC4752C" w:rsidP="0B1398C9">
      <w:pPr>
        <w:pStyle w:val="Normln1"/>
        <w:numPr>
          <w:ilvl w:val="0"/>
          <w:numId w:val="2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porady 3x ročně</w:t>
      </w:r>
      <w:r w:rsidR="3A6EEBC2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38F4E3DB" w14:textId="76F5C537" w:rsidR="00047684" w:rsidRPr="003729CF" w:rsidRDefault="7FC4752C" w:rsidP="0B1398C9">
      <w:pPr>
        <w:pStyle w:val="Normln1"/>
        <w:numPr>
          <w:ilvl w:val="0"/>
          <w:numId w:val="2"/>
        </w:num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kontrola dokumentace plnění cílů v integrovaném bloku</w:t>
      </w:r>
      <w:r w:rsidR="0A43BC3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</w:p>
    <w:p w14:paraId="104B0D08" w14:textId="25FE1349" w:rsidR="00047684" w:rsidRPr="003729CF" w:rsidRDefault="7FC4752C" w:rsidP="0B1398C9">
      <w:pPr>
        <w:pStyle w:val="Normln1"/>
        <w:numPr>
          <w:ilvl w:val="0"/>
          <w:numId w:val="2"/>
        </w:numPr>
        <w:tabs>
          <w:tab w:val="left" w:pos="8025"/>
        </w:tabs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evaluace školního programu a vyhodnocení jeho obsahu</w:t>
      </w:r>
      <w:r w:rsidR="2C6F628E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v</w:t>
      </w: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závěr</w:t>
      </w:r>
      <w:r w:rsidR="65EDC3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školního roku</w:t>
      </w:r>
      <w:r w:rsidR="7E999F88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2F00D741" w14:textId="74412511" w:rsidR="00047684" w:rsidRDefault="00047684" w:rsidP="7BDDE62D">
      <w:pPr>
        <w:pStyle w:val="Normln1"/>
        <w:tabs>
          <w:tab w:val="left" w:pos="8025"/>
        </w:tabs>
        <w:spacing w:after="0" w:line="360" w:lineRule="auto"/>
        <w:ind w:left="1080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4162D2E7" w14:textId="15B94C53" w:rsidR="00047684" w:rsidRPr="003729CF" w:rsidRDefault="7FC4752C" w:rsidP="003729CF">
      <w:pPr>
        <w:pStyle w:val="Normln1"/>
        <w:tabs>
          <w:tab w:val="left" w:pos="8025"/>
        </w:tabs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729CF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Ředitelka</w:t>
      </w:r>
    </w:p>
    <w:p w14:paraId="216ED990" w14:textId="3DB7BED9" w:rsidR="006B5B2B" w:rsidRDefault="39834BD7" w:rsidP="007C6E78">
      <w:pPr>
        <w:pStyle w:val="Normln1"/>
        <w:numPr>
          <w:ilvl w:val="0"/>
          <w:numId w:val="15"/>
        </w:numPr>
        <w:tabs>
          <w:tab w:val="left" w:pos="8025"/>
        </w:tabs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</w:t>
      </w:r>
      <w:r w:rsidR="7FC4752C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áznam</w:t>
      </w:r>
      <w:r w:rsidR="003F3B10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o</w:t>
      </w:r>
      <w:r w:rsidR="7FC4752C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9001A7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návštěv</w:t>
      </w:r>
      <w:r w:rsidR="003F3B10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ě</w:t>
      </w:r>
      <w:r w:rsidR="0799D2FE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26E312F9" w14:textId="4E26A5DC" w:rsidR="00047684" w:rsidRPr="003729CF" w:rsidRDefault="46FFB255" w:rsidP="007C6E78">
      <w:pPr>
        <w:pStyle w:val="Normln1"/>
        <w:numPr>
          <w:ilvl w:val="0"/>
          <w:numId w:val="15"/>
        </w:numPr>
        <w:tabs>
          <w:tab w:val="left" w:pos="426"/>
          <w:tab w:val="left" w:pos="6533"/>
        </w:tabs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1x za školní rok h</w:t>
      </w:r>
      <w:r w:rsidR="006B5B2B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odnocení </w:t>
      </w:r>
      <w:r w:rsidR="00020B70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zaměstnance</w:t>
      </w:r>
      <w:r w:rsidR="5FBB2B79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>
        <w:tab/>
      </w:r>
    </w:p>
    <w:p w14:paraId="54225690" w14:textId="3062C784" w:rsidR="00047684" w:rsidRPr="003729CF" w:rsidRDefault="58F8ED66" w:rsidP="007C6E78">
      <w:pPr>
        <w:pStyle w:val="Normln1"/>
        <w:numPr>
          <w:ilvl w:val="0"/>
          <w:numId w:val="15"/>
        </w:numPr>
        <w:tabs>
          <w:tab w:val="left" w:pos="426"/>
          <w:tab w:val="left" w:pos="6533"/>
        </w:tabs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="7FC4752C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hodnocení</w:t>
      </w:r>
      <w:r w:rsidR="7FC4752C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pedagogů</w:t>
      </w:r>
      <w:r w:rsidR="004E251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viz</w:t>
      </w:r>
      <w:r w:rsidR="3E5A8EC1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="004E251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Kritéria </w:t>
      </w:r>
      <w:r w:rsidR="00095A8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pro poskytování mimořádných odměn pro </w:t>
      </w:r>
      <w:r w:rsidR="00020B7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školní rok</w:t>
      </w:r>
      <w:r w:rsidR="463318A6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3E0F8BCC" w14:textId="0EECB916" w:rsidR="00047684" w:rsidRPr="003729CF" w:rsidRDefault="463318A6" w:rsidP="007C6E78">
      <w:pPr>
        <w:pStyle w:val="Normln1"/>
        <w:numPr>
          <w:ilvl w:val="0"/>
          <w:numId w:val="15"/>
        </w:numPr>
        <w:tabs>
          <w:tab w:val="left" w:pos="426"/>
          <w:tab w:val="left" w:pos="6533"/>
        </w:tabs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="7FC4752C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tanovení</w:t>
      </w:r>
      <w:r w:rsidR="7FC4752C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úkolů </w:t>
      </w:r>
      <w:r w:rsidR="2ABE3582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 aktivit </w:t>
      </w:r>
      <w:r w:rsidR="0060345F" w:rsidRPr="0B1398C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pro školní rok</w:t>
      </w:r>
      <w:r w:rsidR="6D65C452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1256029E" w14:textId="6A3714C2" w:rsidR="00047684" w:rsidRPr="003729CF" w:rsidRDefault="6D65C452" w:rsidP="007C6E78">
      <w:pPr>
        <w:pStyle w:val="Normln1"/>
        <w:numPr>
          <w:ilvl w:val="0"/>
          <w:numId w:val="15"/>
        </w:numPr>
        <w:tabs>
          <w:tab w:val="left" w:pos="426"/>
          <w:tab w:val="left" w:pos="6533"/>
        </w:tabs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="145742DD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nline komunikace-pravidelné schůz</w:t>
      </w:r>
      <w:r w:rsidR="14B8C8C7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ky učitelek M</w:t>
      </w:r>
      <w:r w:rsidR="00C7A066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Š, individuální schůzky</w:t>
      </w:r>
      <w:r w:rsidR="50993862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1FB7DF3D" w14:textId="3BBAE8D7" w:rsidR="00047684" w:rsidRPr="003729CF" w:rsidRDefault="0DB61206" w:rsidP="007C6E78">
      <w:pPr>
        <w:pStyle w:val="Normln1"/>
        <w:numPr>
          <w:ilvl w:val="0"/>
          <w:numId w:val="15"/>
        </w:numPr>
        <w:tabs>
          <w:tab w:val="left" w:pos="426"/>
          <w:tab w:val="left" w:pos="6533"/>
        </w:tabs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</w:t>
      </w:r>
      <w:r w:rsidR="7FC4752C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yhodnocování</w:t>
      </w:r>
      <w:r w:rsidR="7FC4752C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podmínek pro vzdělávání – jejich korekce</w:t>
      </w:r>
      <w:r w:rsidR="1BBF29EA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3A2D41BF" w14:textId="789BA8BC" w:rsidR="00047684" w:rsidRPr="003729CF" w:rsidRDefault="1BBF29EA" w:rsidP="007C6E78">
      <w:pPr>
        <w:pStyle w:val="Normln1"/>
        <w:numPr>
          <w:ilvl w:val="0"/>
          <w:numId w:val="15"/>
        </w:numPr>
        <w:tabs>
          <w:tab w:val="left" w:pos="426"/>
          <w:tab w:val="left" w:pos="6533"/>
        </w:tabs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</w:t>
      </w:r>
      <w:r w:rsidR="7FC4752C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akomponování</w:t>
      </w:r>
      <w:r w:rsidR="7FC4752C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výsledků a postupů do dokumentace školy</w:t>
      </w:r>
      <w:r w:rsidR="263B0CE3" w:rsidRPr="003729C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277FE9B2" w14:textId="5DB51B08" w:rsidR="5976CFD7" w:rsidRDefault="5976CFD7" w:rsidP="5976CFD7">
      <w:pPr>
        <w:pStyle w:val="Normln1"/>
        <w:tabs>
          <w:tab w:val="left" w:pos="426"/>
          <w:tab w:val="left" w:pos="6533"/>
        </w:tabs>
        <w:spacing w:after="0" w:line="360" w:lineRule="auto"/>
        <w:ind w:left="720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01926086" w14:textId="09E84D8D" w:rsidR="00047684" w:rsidRPr="00386083" w:rsidRDefault="000E3197" w:rsidP="4082C62B">
      <w:pPr>
        <w:pStyle w:val="Normln1"/>
        <w:tabs>
          <w:tab w:val="left" w:pos="1080"/>
          <w:tab w:val="left" w:pos="3214"/>
        </w:tabs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86083">
        <w:rPr>
          <w:rFonts w:ascii="Times New Roman" w:eastAsia="Arial" w:hAnsi="Times New Roman" w:cs="Times New Roman"/>
          <w:b/>
          <w:bCs/>
          <w:sz w:val="24"/>
          <w:szCs w:val="24"/>
        </w:rPr>
        <w:t>Děti</w:t>
      </w:r>
      <w:r w:rsidRPr="00386083">
        <w:rPr>
          <w:rFonts w:ascii="Times New Roman" w:hAnsi="Times New Roman" w:cs="Times New Roman"/>
        </w:rPr>
        <w:tab/>
      </w:r>
    </w:p>
    <w:p w14:paraId="678DABC0" w14:textId="67B9C4DC" w:rsidR="00047684" w:rsidRPr="00386083" w:rsidRDefault="091BDE14" w:rsidP="007C6E78">
      <w:pPr>
        <w:pStyle w:val="Normln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36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</w:t>
      </w:r>
      <w:r w:rsidR="000E3197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eflexe</w:t>
      </w:r>
      <w:r w:rsidR="000E3197" w:rsidRPr="0038608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akcí a </w:t>
      </w:r>
      <w:r w:rsidR="4046F457" w:rsidRPr="0038608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her – zpětná</w:t>
      </w:r>
      <w:r w:rsidR="000E3197" w:rsidRPr="0038608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vazba k učitelce </w:t>
      </w:r>
      <w:r w:rsidR="32ABAAE6" w:rsidRPr="0038608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(</w:t>
      </w:r>
      <w:r w:rsidR="000E3197" w:rsidRPr="0038608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úsměv, kresba, spokojenost,  </w:t>
      </w:r>
    </w:p>
    <w:p w14:paraId="4102D1FF" w14:textId="3D3C538E" w:rsidR="00047684" w:rsidRPr="00386083" w:rsidRDefault="000E3197" w:rsidP="4082C62B">
      <w:pPr>
        <w:pStyle w:val="Normln1"/>
        <w:tabs>
          <w:tab w:val="left" w:pos="1080"/>
        </w:tabs>
        <w:spacing w:after="0" w:line="36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86083">
        <w:rPr>
          <w:rFonts w:ascii="Times New Roman" w:eastAsia="Arial" w:hAnsi="Times New Roman" w:cs="Times New Roman"/>
          <w:sz w:val="24"/>
          <w:szCs w:val="24"/>
        </w:rPr>
        <w:t>spontánnost – žádné obavy, nemají obavu chybovat</w:t>
      </w:r>
      <w:r w:rsidRPr="5976CFD7">
        <w:rPr>
          <w:rFonts w:ascii="Times New Roman" w:eastAsia="Arial" w:hAnsi="Times New Roman" w:cs="Times New Roman"/>
          <w:sz w:val="24"/>
          <w:szCs w:val="24"/>
        </w:rPr>
        <w:t>…</w:t>
      </w:r>
      <w:r w:rsidR="5DBA19FF" w:rsidRPr="5976CFD7">
        <w:rPr>
          <w:rFonts w:ascii="Times New Roman" w:eastAsia="Arial" w:hAnsi="Times New Roman" w:cs="Times New Roman"/>
          <w:sz w:val="24"/>
          <w:szCs w:val="24"/>
        </w:rPr>
        <w:t>)</w:t>
      </w:r>
      <w:r w:rsidR="347E252F" w:rsidRPr="5976CFD7">
        <w:rPr>
          <w:rFonts w:ascii="Times New Roman" w:eastAsia="Arial" w:hAnsi="Times New Roman" w:cs="Times New Roman"/>
          <w:sz w:val="24"/>
          <w:szCs w:val="24"/>
        </w:rPr>
        <w:t>,</w:t>
      </w:r>
    </w:p>
    <w:p w14:paraId="11A75B76" w14:textId="799B1471" w:rsidR="00047684" w:rsidRPr="00386083" w:rsidRDefault="347E252F" w:rsidP="007C6E78">
      <w:pPr>
        <w:pStyle w:val="Normln1"/>
        <w:numPr>
          <w:ilvl w:val="0"/>
          <w:numId w:val="13"/>
        </w:numPr>
        <w:tabs>
          <w:tab w:val="left" w:pos="1080"/>
        </w:tabs>
        <w:spacing w:after="0" w:line="360" w:lineRule="auto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  <w:r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</w:t>
      </w:r>
      <w:r w:rsidR="000E3197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ýtvory dětí</w:t>
      </w:r>
      <w:r w:rsidR="79D22B8A" w:rsidRPr="5976CFD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628BA897" w14:textId="711FB019" w:rsidR="00C95192" w:rsidRDefault="00C95192" w:rsidP="0E5D6BEB">
      <w:pPr>
        <w:pStyle w:val="Normln1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6381B9AE" w14:textId="31E4478D" w:rsidR="00047684" w:rsidRPr="007A447A" w:rsidRDefault="2CC5E3FF" w:rsidP="007A447A">
      <w:pPr>
        <w:pStyle w:val="Normln1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36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highlight w:val="white"/>
        </w:rPr>
      </w:pPr>
      <w:r w:rsidRPr="7A0C547D">
        <w:rPr>
          <w:rFonts w:ascii="Times New Roman" w:eastAsia="Arial" w:hAnsi="Times New Roman" w:cs="Times New Roman"/>
          <w:b/>
          <w:bCs/>
          <w:sz w:val="28"/>
          <w:szCs w:val="28"/>
          <w:highlight w:val="white"/>
        </w:rPr>
        <w:t>10</w:t>
      </w:r>
      <w:r w:rsidR="000E3197" w:rsidRPr="7A0C547D">
        <w:rPr>
          <w:rFonts w:ascii="Times New Roman" w:eastAsia="Arial" w:hAnsi="Times New Roman" w:cs="Times New Roman"/>
          <w:b/>
          <w:bCs/>
          <w:sz w:val="28"/>
          <w:szCs w:val="28"/>
          <w:highlight w:val="white"/>
        </w:rPr>
        <w:t xml:space="preserve">. </w:t>
      </w:r>
      <w:r w:rsidR="000E3197" w:rsidRPr="7A0C547D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highlight w:val="white"/>
        </w:rPr>
        <w:t>Autoevaluace</w:t>
      </w:r>
    </w:p>
    <w:p w14:paraId="02BD3383" w14:textId="77777777" w:rsidR="00047684" w:rsidRPr="00386083" w:rsidRDefault="000E3197" w:rsidP="4082C62B">
      <w:pPr>
        <w:pStyle w:val="Normln1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86083">
        <w:rPr>
          <w:rFonts w:ascii="Times New Roman" w:eastAsia="Arial" w:hAnsi="Times New Roman" w:cs="Times New Roman"/>
          <w:b/>
          <w:bCs/>
          <w:sz w:val="24"/>
          <w:szCs w:val="24"/>
        </w:rPr>
        <w:t>Učitelka</w:t>
      </w:r>
    </w:p>
    <w:p w14:paraId="2F6DE043" w14:textId="3F051EBD" w:rsidR="00047684" w:rsidRPr="00386083" w:rsidRDefault="5DA5186D" w:rsidP="0E5D6BEB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</w:t>
      </w:r>
      <w:r w:rsidR="000E3197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ění postupy a přístupy dle výsledků či kritiky – prvořadý zájem je dítě</w:t>
      </w:r>
      <w:r w:rsidR="25FFFD54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231DFDC2" w14:textId="20EA05AE" w:rsidR="00047684" w:rsidRDefault="000E3197" w:rsidP="0E5D6BEB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Vzdělává se, prohlubuje svoji profesionalitu, spolupodílí se na akcích</w:t>
      </w:r>
      <w:r w:rsidR="202A68D4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="5CB87A13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Na základě pravidelného vyhodnocování své práce, při</w:t>
      </w:r>
      <w:r w:rsidR="2326CCC6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chází</w:t>
      </w: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s novými </w:t>
      </w:r>
      <w:r w:rsidR="00C95192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poznatky,</w:t>
      </w: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vytyčuje si nové přístupy, cíle…</w:t>
      </w:r>
      <w:r w:rsidR="3038C031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Uvědomuje si své postavení vůči dítěti – je dítěti partnerem</w:t>
      </w:r>
      <w:r w:rsidR="6DFD191E" w:rsidRPr="0E5D6BE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509CB04D" w14:textId="14020CF7" w:rsidR="00047684" w:rsidRPr="000B3809" w:rsidRDefault="00047684" w:rsidP="0E5D6BEB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262455FD" w14:textId="77777777" w:rsidR="00047684" w:rsidRDefault="00047684" w:rsidP="4082C62B">
      <w:pPr>
        <w:pStyle w:val="Normln1"/>
        <w:tabs>
          <w:tab w:val="left" w:pos="1598"/>
        </w:tabs>
        <w:spacing w:after="120" w:line="360" w:lineRule="auto"/>
        <w:rPr>
          <w:rFonts w:ascii="Arial" w:eastAsia="Arial" w:hAnsi="Arial" w:cs="Arial"/>
          <w:sz w:val="24"/>
          <w:szCs w:val="24"/>
        </w:rPr>
      </w:pPr>
    </w:p>
    <w:p w14:paraId="5B03807C" w14:textId="77777777" w:rsidR="00047684" w:rsidRDefault="000E3197">
      <w:pPr>
        <w:pStyle w:val="Normln1"/>
        <w:tabs>
          <w:tab w:val="left" w:pos="1598"/>
        </w:tabs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</w:p>
    <w:p w14:paraId="3064EA04" w14:textId="77777777" w:rsidR="00047684" w:rsidRDefault="00047684">
      <w:pPr>
        <w:pStyle w:val="Normln1"/>
        <w:spacing w:after="120" w:line="360" w:lineRule="auto"/>
      </w:pPr>
    </w:p>
    <w:p w14:paraId="2A72748B" w14:textId="77777777" w:rsidR="00047684" w:rsidRDefault="00047684">
      <w:pPr>
        <w:pStyle w:val="Normln1"/>
        <w:spacing w:after="0" w:line="240" w:lineRule="auto"/>
        <w:rPr>
          <w:rFonts w:ascii="Arial" w:eastAsia="Arial" w:hAnsi="Arial" w:cs="Arial"/>
          <w:b/>
          <w:sz w:val="32"/>
          <w:szCs w:val="32"/>
        </w:rPr>
      </w:pPr>
    </w:p>
    <w:p w14:paraId="03EDD137" w14:textId="77777777" w:rsidR="00047684" w:rsidRDefault="00047684">
      <w:pPr>
        <w:pStyle w:val="Normln1"/>
        <w:spacing w:after="0" w:line="240" w:lineRule="auto"/>
        <w:rPr>
          <w:rFonts w:ascii="Arial" w:eastAsia="Arial" w:hAnsi="Arial" w:cs="Arial"/>
          <w:b/>
          <w:sz w:val="32"/>
          <w:szCs w:val="32"/>
        </w:rPr>
      </w:pPr>
    </w:p>
    <w:p w14:paraId="557FE0DA" w14:textId="77777777" w:rsidR="00047684" w:rsidRDefault="00047684">
      <w:pPr>
        <w:pStyle w:val="Normln1"/>
        <w:spacing w:after="0" w:line="240" w:lineRule="auto"/>
        <w:rPr>
          <w:rFonts w:ascii="Arial" w:eastAsia="Arial" w:hAnsi="Arial" w:cs="Arial"/>
          <w:b/>
          <w:sz w:val="32"/>
          <w:szCs w:val="32"/>
        </w:rPr>
      </w:pPr>
    </w:p>
    <w:p w14:paraId="25E1FC0A" w14:textId="77777777" w:rsidR="00047684" w:rsidRDefault="00047684">
      <w:pPr>
        <w:pStyle w:val="Normln1"/>
        <w:spacing w:after="0" w:line="240" w:lineRule="auto"/>
        <w:rPr>
          <w:rFonts w:ascii="Arial" w:eastAsia="Arial" w:hAnsi="Arial" w:cs="Arial"/>
          <w:b/>
          <w:sz w:val="32"/>
          <w:szCs w:val="32"/>
        </w:rPr>
      </w:pPr>
    </w:p>
    <w:p w14:paraId="698ED43C" w14:textId="77777777" w:rsidR="00047684" w:rsidRDefault="000E3197">
      <w:pPr>
        <w:pStyle w:val="Normln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sectPr w:rsidR="00047684" w:rsidSect="0004768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700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1686F" w14:textId="77777777" w:rsidR="00686033" w:rsidRDefault="00686033" w:rsidP="00047684">
      <w:pPr>
        <w:spacing w:after="0" w:line="240" w:lineRule="auto"/>
      </w:pPr>
      <w:r>
        <w:separator/>
      </w:r>
    </w:p>
  </w:endnote>
  <w:endnote w:type="continuationSeparator" w:id="0">
    <w:p w14:paraId="126653B5" w14:textId="77777777" w:rsidR="00686033" w:rsidRDefault="00686033" w:rsidP="00047684">
      <w:pPr>
        <w:spacing w:after="0" w:line="240" w:lineRule="auto"/>
      </w:pPr>
      <w:r>
        <w:continuationSeparator/>
      </w:r>
    </w:p>
  </w:endnote>
  <w:endnote w:type="continuationNotice" w:id="1">
    <w:p w14:paraId="4DF04A6C" w14:textId="77777777" w:rsidR="00686033" w:rsidRDefault="006860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3D9DE" w14:textId="2C180E95" w:rsidR="00047684" w:rsidRDefault="00047684">
    <w:pPr>
      <w:pStyle w:val="Normln1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25"/>
      <w:gridCol w:w="2925"/>
      <w:gridCol w:w="2925"/>
    </w:tblGrid>
    <w:tr w:rsidR="4082C62B" w14:paraId="1E1772FB" w14:textId="77777777" w:rsidTr="4082C62B">
      <w:trPr>
        <w:trHeight w:val="300"/>
      </w:trPr>
      <w:tc>
        <w:tcPr>
          <w:tcW w:w="2925" w:type="dxa"/>
        </w:tcPr>
        <w:p w14:paraId="72DF0414" w14:textId="504FD279" w:rsidR="4082C62B" w:rsidRDefault="4082C62B" w:rsidP="4082C62B">
          <w:pPr>
            <w:pStyle w:val="Zhlav"/>
            <w:ind w:left="-115"/>
          </w:pPr>
        </w:p>
      </w:tc>
      <w:tc>
        <w:tcPr>
          <w:tcW w:w="2925" w:type="dxa"/>
        </w:tcPr>
        <w:p w14:paraId="2AC1596D" w14:textId="38303CBE" w:rsidR="4082C62B" w:rsidRDefault="4082C62B" w:rsidP="4082C62B">
          <w:pPr>
            <w:pStyle w:val="Zhlav"/>
            <w:jc w:val="center"/>
          </w:pPr>
        </w:p>
      </w:tc>
      <w:tc>
        <w:tcPr>
          <w:tcW w:w="2925" w:type="dxa"/>
        </w:tcPr>
        <w:p w14:paraId="1974E75E" w14:textId="39700C60" w:rsidR="4082C62B" w:rsidRDefault="4082C62B" w:rsidP="4082C62B">
          <w:pPr>
            <w:pStyle w:val="Zhlav"/>
            <w:ind w:right="-115"/>
            <w:jc w:val="right"/>
          </w:pPr>
        </w:p>
      </w:tc>
    </w:tr>
  </w:tbl>
  <w:p w14:paraId="6A2FBF8F" w14:textId="783D8C0C" w:rsidR="4082C62B" w:rsidRDefault="4082C62B" w:rsidP="4082C6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22EE1" w14:textId="77777777" w:rsidR="00686033" w:rsidRDefault="00686033" w:rsidP="00047684">
      <w:pPr>
        <w:spacing w:after="0" w:line="240" w:lineRule="auto"/>
      </w:pPr>
      <w:r>
        <w:separator/>
      </w:r>
    </w:p>
  </w:footnote>
  <w:footnote w:type="continuationSeparator" w:id="0">
    <w:p w14:paraId="4A482DFC" w14:textId="77777777" w:rsidR="00686033" w:rsidRDefault="00686033" w:rsidP="00047684">
      <w:pPr>
        <w:spacing w:after="0" w:line="240" w:lineRule="auto"/>
      </w:pPr>
      <w:r>
        <w:continuationSeparator/>
      </w:r>
    </w:p>
  </w:footnote>
  <w:footnote w:type="continuationNotice" w:id="1">
    <w:p w14:paraId="30BC2E1A" w14:textId="77777777" w:rsidR="00686033" w:rsidRDefault="006860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25"/>
      <w:gridCol w:w="2925"/>
      <w:gridCol w:w="2925"/>
    </w:tblGrid>
    <w:tr w:rsidR="4082C62B" w14:paraId="1BCDD14B" w14:textId="77777777" w:rsidTr="4082C62B">
      <w:trPr>
        <w:trHeight w:val="300"/>
      </w:trPr>
      <w:tc>
        <w:tcPr>
          <w:tcW w:w="2925" w:type="dxa"/>
        </w:tcPr>
        <w:p w14:paraId="3B15A86F" w14:textId="7AC2A6B4" w:rsidR="4082C62B" w:rsidRDefault="4082C62B" w:rsidP="4082C62B">
          <w:pPr>
            <w:pStyle w:val="Zhlav"/>
            <w:ind w:left="-115"/>
          </w:pPr>
        </w:p>
      </w:tc>
      <w:tc>
        <w:tcPr>
          <w:tcW w:w="2925" w:type="dxa"/>
        </w:tcPr>
        <w:p w14:paraId="2E4BC759" w14:textId="4893CD3D" w:rsidR="4082C62B" w:rsidRDefault="4082C62B" w:rsidP="4082C62B">
          <w:pPr>
            <w:pStyle w:val="Zhlav"/>
            <w:jc w:val="center"/>
          </w:pPr>
        </w:p>
      </w:tc>
      <w:tc>
        <w:tcPr>
          <w:tcW w:w="2925" w:type="dxa"/>
        </w:tcPr>
        <w:p w14:paraId="3D2188E5" w14:textId="23E50833" w:rsidR="4082C62B" w:rsidRDefault="4082C62B" w:rsidP="4082C62B">
          <w:pPr>
            <w:pStyle w:val="Zhlav"/>
            <w:ind w:right="-115"/>
            <w:jc w:val="right"/>
          </w:pPr>
        </w:p>
      </w:tc>
    </w:tr>
  </w:tbl>
  <w:p w14:paraId="062DD402" w14:textId="267C0F0B" w:rsidR="4082C62B" w:rsidRDefault="4082C62B" w:rsidP="4082C6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25"/>
      <w:gridCol w:w="2925"/>
      <w:gridCol w:w="2925"/>
    </w:tblGrid>
    <w:tr w:rsidR="4082C62B" w14:paraId="2BFAA3D7" w14:textId="77777777" w:rsidTr="4082C62B">
      <w:trPr>
        <w:trHeight w:val="300"/>
      </w:trPr>
      <w:tc>
        <w:tcPr>
          <w:tcW w:w="2925" w:type="dxa"/>
        </w:tcPr>
        <w:p w14:paraId="3D8591E1" w14:textId="77EF52C3" w:rsidR="4082C62B" w:rsidRDefault="4082C62B" w:rsidP="4082C62B">
          <w:pPr>
            <w:pStyle w:val="Zhlav"/>
            <w:ind w:left="-115"/>
          </w:pPr>
        </w:p>
      </w:tc>
      <w:tc>
        <w:tcPr>
          <w:tcW w:w="2925" w:type="dxa"/>
        </w:tcPr>
        <w:p w14:paraId="1A64AA42" w14:textId="6FCCC772" w:rsidR="4082C62B" w:rsidRDefault="4082C62B" w:rsidP="4082C62B">
          <w:pPr>
            <w:pStyle w:val="Zhlav"/>
            <w:jc w:val="center"/>
          </w:pPr>
        </w:p>
      </w:tc>
      <w:tc>
        <w:tcPr>
          <w:tcW w:w="2925" w:type="dxa"/>
        </w:tcPr>
        <w:p w14:paraId="51A77903" w14:textId="523F3979" w:rsidR="4082C62B" w:rsidRDefault="4082C62B" w:rsidP="4082C62B">
          <w:pPr>
            <w:pStyle w:val="Zhlav"/>
            <w:ind w:right="-115"/>
            <w:jc w:val="right"/>
          </w:pPr>
        </w:p>
      </w:tc>
    </w:tr>
  </w:tbl>
  <w:p w14:paraId="29F2B88A" w14:textId="05AD5E27" w:rsidR="4082C62B" w:rsidRDefault="4082C62B" w:rsidP="4082C6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CA6C"/>
    <w:multiLevelType w:val="hybridMultilevel"/>
    <w:tmpl w:val="FFFFFFFF"/>
    <w:lvl w:ilvl="0" w:tplc="EC2E4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A2F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20D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C06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63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1CC1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E5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885C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08B5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F4CB"/>
    <w:multiLevelType w:val="hybridMultilevel"/>
    <w:tmpl w:val="91F8430E"/>
    <w:lvl w:ilvl="0" w:tplc="FA6E0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46C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4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264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CB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F21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BA6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14E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624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7B89"/>
    <w:multiLevelType w:val="hybridMultilevel"/>
    <w:tmpl w:val="55C28BEE"/>
    <w:lvl w:ilvl="0" w:tplc="89FAA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6A16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E6C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88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647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AC7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F4E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831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7AC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1B4E"/>
    <w:multiLevelType w:val="hybridMultilevel"/>
    <w:tmpl w:val="194E2E12"/>
    <w:lvl w:ilvl="0" w:tplc="B0E26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29B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52A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21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CA6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5EC8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45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ABA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72A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A4A86"/>
    <w:multiLevelType w:val="hybridMultilevel"/>
    <w:tmpl w:val="666EF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D8830"/>
    <w:multiLevelType w:val="hybridMultilevel"/>
    <w:tmpl w:val="E25699C6"/>
    <w:lvl w:ilvl="0" w:tplc="E6CCE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CF0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AC7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43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A2E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242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AA5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C84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16F2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4DE96"/>
    <w:multiLevelType w:val="hybridMultilevel"/>
    <w:tmpl w:val="57EEAA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50B2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582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E6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E5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94E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EEC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80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CA5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418F"/>
    <w:multiLevelType w:val="hybridMultilevel"/>
    <w:tmpl w:val="FFFFFFFF"/>
    <w:lvl w:ilvl="0" w:tplc="9814A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968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40A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69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24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22C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26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E40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DED7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01D49"/>
    <w:multiLevelType w:val="hybridMultilevel"/>
    <w:tmpl w:val="4296CB1C"/>
    <w:lvl w:ilvl="0" w:tplc="92402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A6C3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32FF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AC7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24C5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38C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E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426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CEF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BD309"/>
    <w:multiLevelType w:val="hybridMultilevel"/>
    <w:tmpl w:val="F8A44726"/>
    <w:lvl w:ilvl="0" w:tplc="EFA08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CA98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481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0E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644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707C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E30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0F6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CAA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94D25"/>
    <w:multiLevelType w:val="hybridMultilevel"/>
    <w:tmpl w:val="FFFFFFFF"/>
    <w:lvl w:ilvl="0" w:tplc="8CCC03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C92548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CAE38E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78EEDA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3702C3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0CACB4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75A8AD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E6932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3DC318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FE6D0F"/>
    <w:multiLevelType w:val="hybridMultilevel"/>
    <w:tmpl w:val="684EFC8E"/>
    <w:lvl w:ilvl="0" w:tplc="600C1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F098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47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96A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B456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303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65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CC2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2D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00D6E"/>
    <w:multiLevelType w:val="hybridMultilevel"/>
    <w:tmpl w:val="AADC4390"/>
    <w:lvl w:ilvl="0" w:tplc="540EF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F404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528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AAF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A6C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861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A7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C8C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843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5E638"/>
    <w:multiLevelType w:val="hybridMultilevel"/>
    <w:tmpl w:val="60507C58"/>
    <w:lvl w:ilvl="0" w:tplc="E0EAF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F40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5A5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2A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21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1E2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0F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BC4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C64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047CD"/>
    <w:multiLevelType w:val="hybridMultilevel"/>
    <w:tmpl w:val="F65E05EC"/>
    <w:lvl w:ilvl="0" w:tplc="757E0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3E70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B0E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CA1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3657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A69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BC1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484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8C7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40C68"/>
    <w:multiLevelType w:val="hybridMultilevel"/>
    <w:tmpl w:val="C04815D2"/>
    <w:lvl w:ilvl="0" w:tplc="705E2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2A9D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9EC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363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1AD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904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34D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AA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0CCF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C58D1"/>
    <w:multiLevelType w:val="hybridMultilevel"/>
    <w:tmpl w:val="6BA06A22"/>
    <w:lvl w:ilvl="0" w:tplc="011E1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1AB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F80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DCD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10D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325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62E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DC90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3C5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A9461"/>
    <w:multiLevelType w:val="hybridMultilevel"/>
    <w:tmpl w:val="509240F0"/>
    <w:lvl w:ilvl="0" w:tplc="AF60A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24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DA9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887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65C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EE8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A84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A4F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D44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71055"/>
    <w:multiLevelType w:val="hybridMultilevel"/>
    <w:tmpl w:val="B656A9F6"/>
    <w:lvl w:ilvl="0" w:tplc="D08C0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6CD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9A9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61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BC28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C28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653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AD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029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BD8BF"/>
    <w:multiLevelType w:val="hybridMultilevel"/>
    <w:tmpl w:val="889EBA1A"/>
    <w:lvl w:ilvl="0" w:tplc="1FC63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455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AEB1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C2E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162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18C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EE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48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1E2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807F6"/>
    <w:multiLevelType w:val="hybridMultilevel"/>
    <w:tmpl w:val="B3B4A9F6"/>
    <w:lvl w:ilvl="0" w:tplc="C9847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B43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D88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F6F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78D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741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80B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6BF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66C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9B5DE"/>
    <w:multiLevelType w:val="hybridMultilevel"/>
    <w:tmpl w:val="831C41AE"/>
    <w:lvl w:ilvl="0" w:tplc="41060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5871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768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EE3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C07C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4E1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A2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BEC0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66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88561"/>
    <w:multiLevelType w:val="hybridMultilevel"/>
    <w:tmpl w:val="FFFFFFFF"/>
    <w:lvl w:ilvl="0" w:tplc="CE54E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007F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06A6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A7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CEC2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546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A5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C675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10C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CDE3AC"/>
    <w:multiLevelType w:val="hybridMultilevel"/>
    <w:tmpl w:val="5074F00E"/>
    <w:lvl w:ilvl="0" w:tplc="F2F8C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68C2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D8F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A7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06A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AC8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74C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98A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B63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A1E26"/>
    <w:multiLevelType w:val="hybridMultilevel"/>
    <w:tmpl w:val="7A7C4578"/>
    <w:lvl w:ilvl="0" w:tplc="A028B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9CCF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D49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941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CB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FC7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928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40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C0FA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E6AFD8"/>
    <w:multiLevelType w:val="hybridMultilevel"/>
    <w:tmpl w:val="EB20D9D4"/>
    <w:lvl w:ilvl="0" w:tplc="29DE8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D89A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5CB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4C0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C0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34F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1AE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6F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FEB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D2DCB"/>
    <w:multiLevelType w:val="hybridMultilevel"/>
    <w:tmpl w:val="6DBE9004"/>
    <w:lvl w:ilvl="0" w:tplc="5950D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E2EC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BA6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F85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DA0F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F2ED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86E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20F1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D4D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081AA"/>
    <w:multiLevelType w:val="hybridMultilevel"/>
    <w:tmpl w:val="3ADECE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881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C89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C2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A896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88E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7ACE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C4A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F66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871570">
    <w:abstractNumId w:val="15"/>
  </w:num>
  <w:num w:numId="2" w16cid:durableId="100104157">
    <w:abstractNumId w:val="10"/>
  </w:num>
  <w:num w:numId="3" w16cid:durableId="1698772286">
    <w:abstractNumId w:val="22"/>
  </w:num>
  <w:num w:numId="4" w16cid:durableId="1572157032">
    <w:abstractNumId w:val="0"/>
  </w:num>
  <w:num w:numId="5" w16cid:durableId="1961692246">
    <w:abstractNumId w:val="7"/>
  </w:num>
  <w:num w:numId="6" w16cid:durableId="1514807886">
    <w:abstractNumId w:val="27"/>
  </w:num>
  <w:num w:numId="7" w16cid:durableId="514656909">
    <w:abstractNumId w:val="6"/>
  </w:num>
  <w:num w:numId="8" w16cid:durableId="473988535">
    <w:abstractNumId w:val="14"/>
  </w:num>
  <w:num w:numId="9" w16cid:durableId="887644838">
    <w:abstractNumId w:val="21"/>
  </w:num>
  <w:num w:numId="10" w16cid:durableId="120920625">
    <w:abstractNumId w:val="5"/>
  </w:num>
  <w:num w:numId="11" w16cid:durableId="469634904">
    <w:abstractNumId w:val="16"/>
  </w:num>
  <w:num w:numId="12" w16cid:durableId="1838378486">
    <w:abstractNumId w:val="4"/>
  </w:num>
  <w:num w:numId="13" w16cid:durableId="1590844129">
    <w:abstractNumId w:val="17"/>
  </w:num>
  <w:num w:numId="14" w16cid:durableId="926229813">
    <w:abstractNumId w:val="1"/>
  </w:num>
  <w:num w:numId="15" w16cid:durableId="242181005">
    <w:abstractNumId w:val="13"/>
  </w:num>
  <w:num w:numId="16" w16cid:durableId="343409077">
    <w:abstractNumId w:val="8"/>
  </w:num>
  <w:num w:numId="17" w16cid:durableId="1160459004">
    <w:abstractNumId w:val="3"/>
  </w:num>
  <w:num w:numId="18" w16cid:durableId="1470434021">
    <w:abstractNumId w:val="20"/>
  </w:num>
  <w:num w:numId="19" w16cid:durableId="1610165237">
    <w:abstractNumId w:val="19"/>
  </w:num>
  <w:num w:numId="20" w16cid:durableId="790787976">
    <w:abstractNumId w:val="26"/>
  </w:num>
  <w:num w:numId="21" w16cid:durableId="2119249698">
    <w:abstractNumId w:val="24"/>
  </w:num>
  <w:num w:numId="22" w16cid:durableId="1548226257">
    <w:abstractNumId w:val="11"/>
  </w:num>
  <w:num w:numId="23" w16cid:durableId="666134837">
    <w:abstractNumId w:val="2"/>
  </w:num>
  <w:num w:numId="24" w16cid:durableId="690305249">
    <w:abstractNumId w:val="12"/>
  </w:num>
  <w:num w:numId="25" w16cid:durableId="807403850">
    <w:abstractNumId w:val="18"/>
  </w:num>
  <w:num w:numId="26" w16cid:durableId="916210738">
    <w:abstractNumId w:val="25"/>
  </w:num>
  <w:num w:numId="27" w16cid:durableId="621885944">
    <w:abstractNumId w:val="23"/>
  </w:num>
  <w:num w:numId="28" w16cid:durableId="1318463769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84"/>
    <w:rsid w:val="00003F7F"/>
    <w:rsid w:val="00005592"/>
    <w:rsid w:val="00020B70"/>
    <w:rsid w:val="00023F40"/>
    <w:rsid w:val="00025171"/>
    <w:rsid w:val="00025607"/>
    <w:rsid w:val="000377B7"/>
    <w:rsid w:val="00047684"/>
    <w:rsid w:val="000568B8"/>
    <w:rsid w:val="00062004"/>
    <w:rsid w:val="00082E80"/>
    <w:rsid w:val="00093AEC"/>
    <w:rsid w:val="00095A81"/>
    <w:rsid w:val="000A5667"/>
    <w:rsid w:val="000B3809"/>
    <w:rsid w:val="000B4363"/>
    <w:rsid w:val="000C6BA5"/>
    <w:rsid w:val="000E3197"/>
    <w:rsid w:val="000F5068"/>
    <w:rsid w:val="000F6D27"/>
    <w:rsid w:val="001124F8"/>
    <w:rsid w:val="001177DF"/>
    <w:rsid w:val="001233FB"/>
    <w:rsid w:val="001292A9"/>
    <w:rsid w:val="00131CAB"/>
    <w:rsid w:val="00132CD5"/>
    <w:rsid w:val="00144DAD"/>
    <w:rsid w:val="001547B9"/>
    <w:rsid w:val="001548A7"/>
    <w:rsid w:val="00190441"/>
    <w:rsid w:val="0019793F"/>
    <w:rsid w:val="00197C36"/>
    <w:rsid w:val="001C338B"/>
    <w:rsid w:val="001C70C9"/>
    <w:rsid w:val="001C74AC"/>
    <w:rsid w:val="001F223B"/>
    <w:rsid w:val="001F65D2"/>
    <w:rsid w:val="00201230"/>
    <w:rsid w:val="00216A33"/>
    <w:rsid w:val="00220B5D"/>
    <w:rsid w:val="00236E32"/>
    <w:rsid w:val="00263ADD"/>
    <w:rsid w:val="002727D7"/>
    <w:rsid w:val="00272E2C"/>
    <w:rsid w:val="00282764"/>
    <w:rsid w:val="002835E4"/>
    <w:rsid w:val="002A1B7B"/>
    <w:rsid w:val="002C5FB4"/>
    <w:rsid w:val="002C7372"/>
    <w:rsid w:val="002E2825"/>
    <w:rsid w:val="00306A30"/>
    <w:rsid w:val="00306F3F"/>
    <w:rsid w:val="00315248"/>
    <w:rsid w:val="0031782B"/>
    <w:rsid w:val="00320C07"/>
    <w:rsid w:val="00320EB4"/>
    <w:rsid w:val="00353586"/>
    <w:rsid w:val="00361D8F"/>
    <w:rsid w:val="003648EE"/>
    <w:rsid w:val="003729CF"/>
    <w:rsid w:val="00386083"/>
    <w:rsid w:val="00397487"/>
    <w:rsid w:val="003A435A"/>
    <w:rsid w:val="003A7287"/>
    <w:rsid w:val="003B4A58"/>
    <w:rsid w:val="003C435E"/>
    <w:rsid w:val="003C71D6"/>
    <w:rsid w:val="003F3B10"/>
    <w:rsid w:val="0042F1C6"/>
    <w:rsid w:val="004442FD"/>
    <w:rsid w:val="00457D02"/>
    <w:rsid w:val="00475730"/>
    <w:rsid w:val="00481357"/>
    <w:rsid w:val="0049094A"/>
    <w:rsid w:val="004A5C61"/>
    <w:rsid w:val="004B10E3"/>
    <w:rsid w:val="004B56C3"/>
    <w:rsid w:val="004B7D40"/>
    <w:rsid w:val="004D5321"/>
    <w:rsid w:val="004D7E08"/>
    <w:rsid w:val="004E2517"/>
    <w:rsid w:val="004E26DB"/>
    <w:rsid w:val="00510DF9"/>
    <w:rsid w:val="00525E3F"/>
    <w:rsid w:val="00526529"/>
    <w:rsid w:val="00547FFA"/>
    <w:rsid w:val="00551D7C"/>
    <w:rsid w:val="00552312"/>
    <w:rsid w:val="005531F0"/>
    <w:rsid w:val="00554DC3"/>
    <w:rsid w:val="00562E70"/>
    <w:rsid w:val="005661D5"/>
    <w:rsid w:val="0057280E"/>
    <w:rsid w:val="00597697"/>
    <w:rsid w:val="005D9CEA"/>
    <w:rsid w:val="005E432C"/>
    <w:rsid w:val="0060345F"/>
    <w:rsid w:val="00606864"/>
    <w:rsid w:val="006112B1"/>
    <w:rsid w:val="00633C59"/>
    <w:rsid w:val="00636939"/>
    <w:rsid w:val="00656598"/>
    <w:rsid w:val="006812F3"/>
    <w:rsid w:val="00686033"/>
    <w:rsid w:val="006A0B97"/>
    <w:rsid w:val="006A1DE4"/>
    <w:rsid w:val="006A401A"/>
    <w:rsid w:val="006A4124"/>
    <w:rsid w:val="006B1B16"/>
    <w:rsid w:val="006B312D"/>
    <w:rsid w:val="006B5B2B"/>
    <w:rsid w:val="006D47B3"/>
    <w:rsid w:val="006E753B"/>
    <w:rsid w:val="006F463C"/>
    <w:rsid w:val="00702A41"/>
    <w:rsid w:val="0070307A"/>
    <w:rsid w:val="00721856"/>
    <w:rsid w:val="0073204A"/>
    <w:rsid w:val="007655B8"/>
    <w:rsid w:val="007740DB"/>
    <w:rsid w:val="00797618"/>
    <w:rsid w:val="007A447A"/>
    <w:rsid w:val="007B7858"/>
    <w:rsid w:val="007C22E5"/>
    <w:rsid w:val="007C4921"/>
    <w:rsid w:val="007C6E78"/>
    <w:rsid w:val="007D5F22"/>
    <w:rsid w:val="007E35F0"/>
    <w:rsid w:val="007F6657"/>
    <w:rsid w:val="00814329"/>
    <w:rsid w:val="00824E7F"/>
    <w:rsid w:val="008361D2"/>
    <w:rsid w:val="0084596B"/>
    <w:rsid w:val="0086089D"/>
    <w:rsid w:val="0086358A"/>
    <w:rsid w:val="00863C98"/>
    <w:rsid w:val="00872268"/>
    <w:rsid w:val="00890052"/>
    <w:rsid w:val="008B6758"/>
    <w:rsid w:val="008BD507"/>
    <w:rsid w:val="008C6A49"/>
    <w:rsid w:val="008D3AEF"/>
    <w:rsid w:val="008D76C2"/>
    <w:rsid w:val="008E1F29"/>
    <w:rsid w:val="008E7B6E"/>
    <w:rsid w:val="009001A7"/>
    <w:rsid w:val="00906A32"/>
    <w:rsid w:val="00907D56"/>
    <w:rsid w:val="009150FB"/>
    <w:rsid w:val="00926AA4"/>
    <w:rsid w:val="00944257"/>
    <w:rsid w:val="00944CF3"/>
    <w:rsid w:val="009927CC"/>
    <w:rsid w:val="00996EA9"/>
    <w:rsid w:val="0099DB6B"/>
    <w:rsid w:val="009B1875"/>
    <w:rsid w:val="009B6DD2"/>
    <w:rsid w:val="009D5759"/>
    <w:rsid w:val="009E1D01"/>
    <w:rsid w:val="009E964D"/>
    <w:rsid w:val="00A06DDA"/>
    <w:rsid w:val="00A12D1F"/>
    <w:rsid w:val="00A31B63"/>
    <w:rsid w:val="00A42931"/>
    <w:rsid w:val="00A42BB7"/>
    <w:rsid w:val="00A449F7"/>
    <w:rsid w:val="00A503A6"/>
    <w:rsid w:val="00A51466"/>
    <w:rsid w:val="00A51E05"/>
    <w:rsid w:val="00A6161F"/>
    <w:rsid w:val="00A67C31"/>
    <w:rsid w:val="00A80383"/>
    <w:rsid w:val="00A835D8"/>
    <w:rsid w:val="00AA1325"/>
    <w:rsid w:val="00AA2A01"/>
    <w:rsid w:val="00AB0B91"/>
    <w:rsid w:val="00AB1497"/>
    <w:rsid w:val="00AB1FDE"/>
    <w:rsid w:val="00AB211D"/>
    <w:rsid w:val="00ABD7B3"/>
    <w:rsid w:val="00AC3744"/>
    <w:rsid w:val="00AC3DE1"/>
    <w:rsid w:val="00AC63F4"/>
    <w:rsid w:val="00AF051E"/>
    <w:rsid w:val="00AF1706"/>
    <w:rsid w:val="00AF39D7"/>
    <w:rsid w:val="00AF4CE3"/>
    <w:rsid w:val="00AF7103"/>
    <w:rsid w:val="00B100B0"/>
    <w:rsid w:val="00B244EC"/>
    <w:rsid w:val="00B33B6C"/>
    <w:rsid w:val="00B36932"/>
    <w:rsid w:val="00B542D6"/>
    <w:rsid w:val="00B5626D"/>
    <w:rsid w:val="00B62976"/>
    <w:rsid w:val="00BB3E56"/>
    <w:rsid w:val="00BB4911"/>
    <w:rsid w:val="00BB7E57"/>
    <w:rsid w:val="00BF3A83"/>
    <w:rsid w:val="00C193FE"/>
    <w:rsid w:val="00C21C0D"/>
    <w:rsid w:val="00C41915"/>
    <w:rsid w:val="00C4541D"/>
    <w:rsid w:val="00C53D5B"/>
    <w:rsid w:val="00C53F9B"/>
    <w:rsid w:val="00C6328C"/>
    <w:rsid w:val="00C64F5D"/>
    <w:rsid w:val="00C7A066"/>
    <w:rsid w:val="00C82A2E"/>
    <w:rsid w:val="00C83224"/>
    <w:rsid w:val="00C870AE"/>
    <w:rsid w:val="00C95192"/>
    <w:rsid w:val="00C951CF"/>
    <w:rsid w:val="00CA28F6"/>
    <w:rsid w:val="00CA55D9"/>
    <w:rsid w:val="00CC416B"/>
    <w:rsid w:val="00CD4405"/>
    <w:rsid w:val="00CF73D0"/>
    <w:rsid w:val="00D02234"/>
    <w:rsid w:val="00D07638"/>
    <w:rsid w:val="00D10BB2"/>
    <w:rsid w:val="00D1695E"/>
    <w:rsid w:val="00D2ADAA"/>
    <w:rsid w:val="00D34014"/>
    <w:rsid w:val="00D360DE"/>
    <w:rsid w:val="00D44EF1"/>
    <w:rsid w:val="00D455B7"/>
    <w:rsid w:val="00D4EF51"/>
    <w:rsid w:val="00D52938"/>
    <w:rsid w:val="00D8051D"/>
    <w:rsid w:val="00D85268"/>
    <w:rsid w:val="00D959DE"/>
    <w:rsid w:val="00DB473D"/>
    <w:rsid w:val="00DC5BA0"/>
    <w:rsid w:val="00DE6934"/>
    <w:rsid w:val="00DF142D"/>
    <w:rsid w:val="00E108C7"/>
    <w:rsid w:val="00E22669"/>
    <w:rsid w:val="00E274C7"/>
    <w:rsid w:val="00E274DD"/>
    <w:rsid w:val="00E30137"/>
    <w:rsid w:val="00E3E881"/>
    <w:rsid w:val="00E545FE"/>
    <w:rsid w:val="00E63A2C"/>
    <w:rsid w:val="00E835E4"/>
    <w:rsid w:val="00E92159"/>
    <w:rsid w:val="00EA34EC"/>
    <w:rsid w:val="00EA3512"/>
    <w:rsid w:val="00EA5952"/>
    <w:rsid w:val="00EA6E60"/>
    <w:rsid w:val="00EB23AD"/>
    <w:rsid w:val="00EB4464"/>
    <w:rsid w:val="00EB4DFA"/>
    <w:rsid w:val="00EB5772"/>
    <w:rsid w:val="00EB7E05"/>
    <w:rsid w:val="00ED48AB"/>
    <w:rsid w:val="00EE2264"/>
    <w:rsid w:val="00EE3ECC"/>
    <w:rsid w:val="00F03746"/>
    <w:rsid w:val="00F13726"/>
    <w:rsid w:val="00F27DFB"/>
    <w:rsid w:val="00F538EE"/>
    <w:rsid w:val="00F762BF"/>
    <w:rsid w:val="00F81073"/>
    <w:rsid w:val="00F82C7D"/>
    <w:rsid w:val="00F83065"/>
    <w:rsid w:val="00FA68C2"/>
    <w:rsid w:val="00FB0AF6"/>
    <w:rsid w:val="00FB655B"/>
    <w:rsid w:val="00FD22CD"/>
    <w:rsid w:val="00FE1A8B"/>
    <w:rsid w:val="00FE231E"/>
    <w:rsid w:val="00FE75F1"/>
    <w:rsid w:val="010C2CA6"/>
    <w:rsid w:val="01128950"/>
    <w:rsid w:val="01497DFA"/>
    <w:rsid w:val="01B3FCAB"/>
    <w:rsid w:val="01CB6718"/>
    <w:rsid w:val="01DE0991"/>
    <w:rsid w:val="01F32D9E"/>
    <w:rsid w:val="0203C36F"/>
    <w:rsid w:val="020AB507"/>
    <w:rsid w:val="0216B7AB"/>
    <w:rsid w:val="0270BFB2"/>
    <w:rsid w:val="0270D706"/>
    <w:rsid w:val="028F2CAE"/>
    <w:rsid w:val="02987806"/>
    <w:rsid w:val="02988365"/>
    <w:rsid w:val="029C23C3"/>
    <w:rsid w:val="02BC8660"/>
    <w:rsid w:val="02F7A308"/>
    <w:rsid w:val="03098402"/>
    <w:rsid w:val="0310C7FD"/>
    <w:rsid w:val="0318FC6A"/>
    <w:rsid w:val="031C6488"/>
    <w:rsid w:val="0323BE4E"/>
    <w:rsid w:val="03361867"/>
    <w:rsid w:val="037413BA"/>
    <w:rsid w:val="037AAC9C"/>
    <w:rsid w:val="0388D8D9"/>
    <w:rsid w:val="039F93D0"/>
    <w:rsid w:val="03E0FB38"/>
    <w:rsid w:val="03E213C9"/>
    <w:rsid w:val="03F356AD"/>
    <w:rsid w:val="04038C75"/>
    <w:rsid w:val="04274074"/>
    <w:rsid w:val="04341D39"/>
    <w:rsid w:val="0439191B"/>
    <w:rsid w:val="048844EC"/>
    <w:rsid w:val="048E8566"/>
    <w:rsid w:val="04B834E9"/>
    <w:rsid w:val="04D27F10"/>
    <w:rsid w:val="04E7DD2B"/>
    <w:rsid w:val="050024D5"/>
    <w:rsid w:val="055B5AAA"/>
    <w:rsid w:val="0561C8E8"/>
    <w:rsid w:val="0594E3F6"/>
    <w:rsid w:val="05C9FA13"/>
    <w:rsid w:val="05CDE509"/>
    <w:rsid w:val="05EABD00"/>
    <w:rsid w:val="06341F52"/>
    <w:rsid w:val="064676E0"/>
    <w:rsid w:val="06633CD6"/>
    <w:rsid w:val="06813E7B"/>
    <w:rsid w:val="069730D5"/>
    <w:rsid w:val="0699E1C0"/>
    <w:rsid w:val="069DDEBA"/>
    <w:rsid w:val="06AA9D90"/>
    <w:rsid w:val="06AB1C97"/>
    <w:rsid w:val="06ABB47C"/>
    <w:rsid w:val="06B11FF5"/>
    <w:rsid w:val="06D73492"/>
    <w:rsid w:val="06E84052"/>
    <w:rsid w:val="06FA2CC8"/>
    <w:rsid w:val="070F5E56"/>
    <w:rsid w:val="07133ED1"/>
    <w:rsid w:val="073EDC68"/>
    <w:rsid w:val="074C514C"/>
    <w:rsid w:val="075EC490"/>
    <w:rsid w:val="0799D2FE"/>
    <w:rsid w:val="07A7C435"/>
    <w:rsid w:val="07B43250"/>
    <w:rsid w:val="07EC5BFB"/>
    <w:rsid w:val="0808A58A"/>
    <w:rsid w:val="080A6B5B"/>
    <w:rsid w:val="081D4DDC"/>
    <w:rsid w:val="084784DD"/>
    <w:rsid w:val="088F2675"/>
    <w:rsid w:val="08A5AEC1"/>
    <w:rsid w:val="08AFAFD6"/>
    <w:rsid w:val="08B77D23"/>
    <w:rsid w:val="08CF7715"/>
    <w:rsid w:val="08D240FF"/>
    <w:rsid w:val="08DDBF8F"/>
    <w:rsid w:val="08F8F216"/>
    <w:rsid w:val="0904D70C"/>
    <w:rsid w:val="091BDE14"/>
    <w:rsid w:val="09487149"/>
    <w:rsid w:val="09546F2E"/>
    <w:rsid w:val="09C18832"/>
    <w:rsid w:val="09D094F5"/>
    <w:rsid w:val="09D836ED"/>
    <w:rsid w:val="09E05413"/>
    <w:rsid w:val="09E3553E"/>
    <w:rsid w:val="09EF4822"/>
    <w:rsid w:val="0A2AA644"/>
    <w:rsid w:val="0A2F2A06"/>
    <w:rsid w:val="0A43BC3C"/>
    <w:rsid w:val="0A5AA77F"/>
    <w:rsid w:val="0A5E0E86"/>
    <w:rsid w:val="0A72AC35"/>
    <w:rsid w:val="0A7875C2"/>
    <w:rsid w:val="0A829AC5"/>
    <w:rsid w:val="0A866DAC"/>
    <w:rsid w:val="0A8ACAC7"/>
    <w:rsid w:val="0A95E9BB"/>
    <w:rsid w:val="0AAF2315"/>
    <w:rsid w:val="0AC296FD"/>
    <w:rsid w:val="0ADAEEDE"/>
    <w:rsid w:val="0AE96FEA"/>
    <w:rsid w:val="0B049AC5"/>
    <w:rsid w:val="0B0AC168"/>
    <w:rsid w:val="0B1398C9"/>
    <w:rsid w:val="0B53DD4F"/>
    <w:rsid w:val="0B5ADEF1"/>
    <w:rsid w:val="0B669EDA"/>
    <w:rsid w:val="0C156051"/>
    <w:rsid w:val="0C2E88AE"/>
    <w:rsid w:val="0C37D410"/>
    <w:rsid w:val="0CF6AF52"/>
    <w:rsid w:val="0CF8A723"/>
    <w:rsid w:val="0D2B884C"/>
    <w:rsid w:val="0D4CA38A"/>
    <w:rsid w:val="0D6FC7A5"/>
    <w:rsid w:val="0D73C041"/>
    <w:rsid w:val="0D7C334D"/>
    <w:rsid w:val="0DA2E42F"/>
    <w:rsid w:val="0DA84EC4"/>
    <w:rsid w:val="0DB61206"/>
    <w:rsid w:val="0DD043C0"/>
    <w:rsid w:val="0DECF9E1"/>
    <w:rsid w:val="0E0E544C"/>
    <w:rsid w:val="0E184F6F"/>
    <w:rsid w:val="0E31CEB1"/>
    <w:rsid w:val="0E33E508"/>
    <w:rsid w:val="0E5101C0"/>
    <w:rsid w:val="0E537A91"/>
    <w:rsid w:val="0E5CF49D"/>
    <w:rsid w:val="0E5D6BEB"/>
    <w:rsid w:val="0E7B4F27"/>
    <w:rsid w:val="0E9488D5"/>
    <w:rsid w:val="0EAB1CD8"/>
    <w:rsid w:val="0EB1BEFA"/>
    <w:rsid w:val="0EE24677"/>
    <w:rsid w:val="0EE9596B"/>
    <w:rsid w:val="0EFE76E9"/>
    <w:rsid w:val="0F380765"/>
    <w:rsid w:val="0F607061"/>
    <w:rsid w:val="0F7A8290"/>
    <w:rsid w:val="0F8CCE89"/>
    <w:rsid w:val="0F902494"/>
    <w:rsid w:val="0F919EA2"/>
    <w:rsid w:val="0FB61D5D"/>
    <w:rsid w:val="0FB8BDFC"/>
    <w:rsid w:val="0FC6F7C9"/>
    <w:rsid w:val="0FFFA93B"/>
    <w:rsid w:val="100289A6"/>
    <w:rsid w:val="100C73B5"/>
    <w:rsid w:val="106AD64E"/>
    <w:rsid w:val="106B9E58"/>
    <w:rsid w:val="106CDC01"/>
    <w:rsid w:val="106F7EC9"/>
    <w:rsid w:val="107BC05F"/>
    <w:rsid w:val="107DD58F"/>
    <w:rsid w:val="10AAF4C2"/>
    <w:rsid w:val="10B0C0A6"/>
    <w:rsid w:val="10BEA131"/>
    <w:rsid w:val="10C101DC"/>
    <w:rsid w:val="111D9EF5"/>
    <w:rsid w:val="1167FEA5"/>
    <w:rsid w:val="11854DDA"/>
    <w:rsid w:val="11E5ECEC"/>
    <w:rsid w:val="11F7F26B"/>
    <w:rsid w:val="12101318"/>
    <w:rsid w:val="12384640"/>
    <w:rsid w:val="123B5630"/>
    <w:rsid w:val="123B5D35"/>
    <w:rsid w:val="123D3C04"/>
    <w:rsid w:val="1286607A"/>
    <w:rsid w:val="129CC55C"/>
    <w:rsid w:val="12B68956"/>
    <w:rsid w:val="132F4754"/>
    <w:rsid w:val="133EDB1E"/>
    <w:rsid w:val="13557BD8"/>
    <w:rsid w:val="13562483"/>
    <w:rsid w:val="1357F234"/>
    <w:rsid w:val="136D5A59"/>
    <w:rsid w:val="1385176C"/>
    <w:rsid w:val="13A47CC3"/>
    <w:rsid w:val="13BB096A"/>
    <w:rsid w:val="13DA2CA2"/>
    <w:rsid w:val="13DAD293"/>
    <w:rsid w:val="13DB8AB3"/>
    <w:rsid w:val="13E2724C"/>
    <w:rsid w:val="13E86168"/>
    <w:rsid w:val="13EAA172"/>
    <w:rsid w:val="14212520"/>
    <w:rsid w:val="1422B3DD"/>
    <w:rsid w:val="14264B45"/>
    <w:rsid w:val="1439315A"/>
    <w:rsid w:val="143C1B3D"/>
    <w:rsid w:val="145742DD"/>
    <w:rsid w:val="147B6ECC"/>
    <w:rsid w:val="1486DBA2"/>
    <w:rsid w:val="148AB7DA"/>
    <w:rsid w:val="148D248C"/>
    <w:rsid w:val="14B8C8C7"/>
    <w:rsid w:val="14D07963"/>
    <w:rsid w:val="14E9D1F5"/>
    <w:rsid w:val="14FF238E"/>
    <w:rsid w:val="1519AD17"/>
    <w:rsid w:val="151D3FFE"/>
    <w:rsid w:val="1526E736"/>
    <w:rsid w:val="15597581"/>
    <w:rsid w:val="1559C417"/>
    <w:rsid w:val="156E7377"/>
    <w:rsid w:val="1575DF1F"/>
    <w:rsid w:val="15877A36"/>
    <w:rsid w:val="1591E1F4"/>
    <w:rsid w:val="159260DC"/>
    <w:rsid w:val="15A90D25"/>
    <w:rsid w:val="15D0F3F3"/>
    <w:rsid w:val="15DDC788"/>
    <w:rsid w:val="15E31186"/>
    <w:rsid w:val="15F72C9F"/>
    <w:rsid w:val="161CEC82"/>
    <w:rsid w:val="163B9D4E"/>
    <w:rsid w:val="164DFA5F"/>
    <w:rsid w:val="1674FB15"/>
    <w:rsid w:val="168E4E92"/>
    <w:rsid w:val="169479CF"/>
    <w:rsid w:val="16961C92"/>
    <w:rsid w:val="16B24731"/>
    <w:rsid w:val="16B77B2F"/>
    <w:rsid w:val="16F62BD6"/>
    <w:rsid w:val="170C3DD3"/>
    <w:rsid w:val="171F5EDF"/>
    <w:rsid w:val="172537A5"/>
    <w:rsid w:val="1756ECD0"/>
    <w:rsid w:val="176D745E"/>
    <w:rsid w:val="17713B55"/>
    <w:rsid w:val="178DEDC6"/>
    <w:rsid w:val="1794F96B"/>
    <w:rsid w:val="179C0E35"/>
    <w:rsid w:val="17A63975"/>
    <w:rsid w:val="17B51078"/>
    <w:rsid w:val="17CCEB20"/>
    <w:rsid w:val="1816BF21"/>
    <w:rsid w:val="1833449A"/>
    <w:rsid w:val="183644F6"/>
    <w:rsid w:val="1892265A"/>
    <w:rsid w:val="18FDCDD8"/>
    <w:rsid w:val="18FE1286"/>
    <w:rsid w:val="1913FC8F"/>
    <w:rsid w:val="1925CADA"/>
    <w:rsid w:val="1946C720"/>
    <w:rsid w:val="19AE19E8"/>
    <w:rsid w:val="19B0652D"/>
    <w:rsid w:val="19BD4318"/>
    <w:rsid w:val="19D21557"/>
    <w:rsid w:val="19F9EDB8"/>
    <w:rsid w:val="1A0CD9BC"/>
    <w:rsid w:val="1A21DBD8"/>
    <w:rsid w:val="1A2840DC"/>
    <w:rsid w:val="1A3277CA"/>
    <w:rsid w:val="1A5E8E30"/>
    <w:rsid w:val="1A61DF5D"/>
    <w:rsid w:val="1A6DCE1A"/>
    <w:rsid w:val="1A8CD34A"/>
    <w:rsid w:val="1AB7A868"/>
    <w:rsid w:val="1AEF6DB8"/>
    <w:rsid w:val="1AF4FFD9"/>
    <w:rsid w:val="1AFCA511"/>
    <w:rsid w:val="1B2838B7"/>
    <w:rsid w:val="1B3017B5"/>
    <w:rsid w:val="1B5F733F"/>
    <w:rsid w:val="1B5FC9CD"/>
    <w:rsid w:val="1B61BFB5"/>
    <w:rsid w:val="1B6DE5B8"/>
    <w:rsid w:val="1B7D493A"/>
    <w:rsid w:val="1B85FAD5"/>
    <w:rsid w:val="1B87F769"/>
    <w:rsid w:val="1B898FD3"/>
    <w:rsid w:val="1BB1ADB7"/>
    <w:rsid w:val="1BBF29EA"/>
    <w:rsid w:val="1BD55CED"/>
    <w:rsid w:val="1BE37595"/>
    <w:rsid w:val="1BED1AFB"/>
    <w:rsid w:val="1BEDBDE5"/>
    <w:rsid w:val="1BFBEB7E"/>
    <w:rsid w:val="1C0C9BAA"/>
    <w:rsid w:val="1C179F48"/>
    <w:rsid w:val="1C1A4944"/>
    <w:rsid w:val="1C214420"/>
    <w:rsid w:val="1C2B841B"/>
    <w:rsid w:val="1C56D8EE"/>
    <w:rsid w:val="1C5C37BD"/>
    <w:rsid w:val="1C850113"/>
    <w:rsid w:val="1C975B9B"/>
    <w:rsid w:val="1C993937"/>
    <w:rsid w:val="1CA616DC"/>
    <w:rsid w:val="1CF4E3DA"/>
    <w:rsid w:val="1D3678AD"/>
    <w:rsid w:val="1D788019"/>
    <w:rsid w:val="1D7E08D7"/>
    <w:rsid w:val="1D80D50C"/>
    <w:rsid w:val="1D9E89E1"/>
    <w:rsid w:val="1DB349B6"/>
    <w:rsid w:val="1DBB5BFC"/>
    <w:rsid w:val="1DF83130"/>
    <w:rsid w:val="1E3280E8"/>
    <w:rsid w:val="1E46B258"/>
    <w:rsid w:val="1E505CD3"/>
    <w:rsid w:val="1E5C0E0E"/>
    <w:rsid w:val="1E6586B6"/>
    <w:rsid w:val="1E6BF764"/>
    <w:rsid w:val="1E70B545"/>
    <w:rsid w:val="1E826517"/>
    <w:rsid w:val="1EAAF19E"/>
    <w:rsid w:val="1EBFCF0D"/>
    <w:rsid w:val="1EC48683"/>
    <w:rsid w:val="1EE6FEB9"/>
    <w:rsid w:val="1EE8FBAF"/>
    <w:rsid w:val="1F3D3B38"/>
    <w:rsid w:val="1F6D540A"/>
    <w:rsid w:val="1F9D588D"/>
    <w:rsid w:val="1FA95AD4"/>
    <w:rsid w:val="2014F2D2"/>
    <w:rsid w:val="2016A2D6"/>
    <w:rsid w:val="202A68D4"/>
    <w:rsid w:val="20325F82"/>
    <w:rsid w:val="20344F72"/>
    <w:rsid w:val="20419B5C"/>
    <w:rsid w:val="20672D9C"/>
    <w:rsid w:val="20682ED0"/>
    <w:rsid w:val="2087E161"/>
    <w:rsid w:val="208882AF"/>
    <w:rsid w:val="209C2828"/>
    <w:rsid w:val="20A8CE10"/>
    <w:rsid w:val="20B4D45D"/>
    <w:rsid w:val="20B5A999"/>
    <w:rsid w:val="20C4D5BD"/>
    <w:rsid w:val="20DD3642"/>
    <w:rsid w:val="212899BC"/>
    <w:rsid w:val="214ADE01"/>
    <w:rsid w:val="215133B2"/>
    <w:rsid w:val="219743E1"/>
    <w:rsid w:val="21A0FC9C"/>
    <w:rsid w:val="21B0045D"/>
    <w:rsid w:val="21D82B60"/>
    <w:rsid w:val="21EACAAB"/>
    <w:rsid w:val="221AC81D"/>
    <w:rsid w:val="2241B84D"/>
    <w:rsid w:val="22449E71"/>
    <w:rsid w:val="225179FA"/>
    <w:rsid w:val="225554C6"/>
    <w:rsid w:val="2261D028"/>
    <w:rsid w:val="2264B9FF"/>
    <w:rsid w:val="2265E248"/>
    <w:rsid w:val="2272E8AE"/>
    <w:rsid w:val="228400CA"/>
    <w:rsid w:val="22C87B41"/>
    <w:rsid w:val="22CAE183"/>
    <w:rsid w:val="22EC1860"/>
    <w:rsid w:val="22EDA966"/>
    <w:rsid w:val="230812A2"/>
    <w:rsid w:val="2326CCC6"/>
    <w:rsid w:val="2341E6CC"/>
    <w:rsid w:val="23487734"/>
    <w:rsid w:val="2353A93D"/>
    <w:rsid w:val="2361FF1F"/>
    <w:rsid w:val="23ED4A5B"/>
    <w:rsid w:val="24134197"/>
    <w:rsid w:val="24369600"/>
    <w:rsid w:val="244BDA4E"/>
    <w:rsid w:val="24596745"/>
    <w:rsid w:val="245BF6B3"/>
    <w:rsid w:val="2488820F"/>
    <w:rsid w:val="248B6047"/>
    <w:rsid w:val="249E1A2D"/>
    <w:rsid w:val="24B1D0CE"/>
    <w:rsid w:val="24C4590A"/>
    <w:rsid w:val="24E8568E"/>
    <w:rsid w:val="250D3E3F"/>
    <w:rsid w:val="250E96F3"/>
    <w:rsid w:val="2513723D"/>
    <w:rsid w:val="2514C7FE"/>
    <w:rsid w:val="259A5593"/>
    <w:rsid w:val="25B5817E"/>
    <w:rsid w:val="25B5B437"/>
    <w:rsid w:val="25EEFDB1"/>
    <w:rsid w:val="25F4777F"/>
    <w:rsid w:val="25FFFD54"/>
    <w:rsid w:val="260E0076"/>
    <w:rsid w:val="2619B756"/>
    <w:rsid w:val="26272824"/>
    <w:rsid w:val="263140F7"/>
    <w:rsid w:val="263B0CE3"/>
    <w:rsid w:val="2642465B"/>
    <w:rsid w:val="2665E23F"/>
    <w:rsid w:val="266FD54D"/>
    <w:rsid w:val="267CDDAF"/>
    <w:rsid w:val="26A4F4E3"/>
    <w:rsid w:val="26ABE99A"/>
    <w:rsid w:val="26E610EA"/>
    <w:rsid w:val="27621070"/>
    <w:rsid w:val="277865EF"/>
    <w:rsid w:val="27BC07C7"/>
    <w:rsid w:val="27C9080F"/>
    <w:rsid w:val="27E3963C"/>
    <w:rsid w:val="27F0EFD8"/>
    <w:rsid w:val="280BD287"/>
    <w:rsid w:val="281348B0"/>
    <w:rsid w:val="281F9F5F"/>
    <w:rsid w:val="28385537"/>
    <w:rsid w:val="285B0117"/>
    <w:rsid w:val="286A1D19"/>
    <w:rsid w:val="286CA9BC"/>
    <w:rsid w:val="28A6AB00"/>
    <w:rsid w:val="28A7AB1E"/>
    <w:rsid w:val="28DA694D"/>
    <w:rsid w:val="28DFD7E0"/>
    <w:rsid w:val="28E93DE1"/>
    <w:rsid w:val="29021932"/>
    <w:rsid w:val="29237CA3"/>
    <w:rsid w:val="292FDD00"/>
    <w:rsid w:val="2955EFE6"/>
    <w:rsid w:val="29647858"/>
    <w:rsid w:val="299F2730"/>
    <w:rsid w:val="29C2EAC1"/>
    <w:rsid w:val="29C69BDB"/>
    <w:rsid w:val="29DC131E"/>
    <w:rsid w:val="29DF2967"/>
    <w:rsid w:val="29E4A1B9"/>
    <w:rsid w:val="29EDCB47"/>
    <w:rsid w:val="29FAF3D9"/>
    <w:rsid w:val="2A0486B0"/>
    <w:rsid w:val="2A9D49CB"/>
    <w:rsid w:val="2AA73CDE"/>
    <w:rsid w:val="2AB6CFDF"/>
    <w:rsid w:val="2ABBCAA8"/>
    <w:rsid w:val="2ABE3582"/>
    <w:rsid w:val="2B09B96B"/>
    <w:rsid w:val="2B2FC31F"/>
    <w:rsid w:val="2B68A9ED"/>
    <w:rsid w:val="2B8AA147"/>
    <w:rsid w:val="2B8C0F01"/>
    <w:rsid w:val="2B9BC94E"/>
    <w:rsid w:val="2BAEE59B"/>
    <w:rsid w:val="2BB61734"/>
    <w:rsid w:val="2C26A693"/>
    <w:rsid w:val="2C2E47D7"/>
    <w:rsid w:val="2C3955B8"/>
    <w:rsid w:val="2C3B306E"/>
    <w:rsid w:val="2C3C80F1"/>
    <w:rsid w:val="2C50CFD3"/>
    <w:rsid w:val="2C527E15"/>
    <w:rsid w:val="2C5EA418"/>
    <w:rsid w:val="2C601B3F"/>
    <w:rsid w:val="2C69AEA1"/>
    <w:rsid w:val="2C6C73D8"/>
    <w:rsid w:val="2C6F628E"/>
    <w:rsid w:val="2C95B7DE"/>
    <w:rsid w:val="2CB279F9"/>
    <w:rsid w:val="2CB58E42"/>
    <w:rsid w:val="2CB97565"/>
    <w:rsid w:val="2CC5E3FF"/>
    <w:rsid w:val="2CCE0569"/>
    <w:rsid w:val="2CD50C6F"/>
    <w:rsid w:val="2CF79C3E"/>
    <w:rsid w:val="2D06B186"/>
    <w:rsid w:val="2D17C2A1"/>
    <w:rsid w:val="2D652010"/>
    <w:rsid w:val="2D70B163"/>
    <w:rsid w:val="2D7CE319"/>
    <w:rsid w:val="2D7F366B"/>
    <w:rsid w:val="2DFF894D"/>
    <w:rsid w:val="2E139CD6"/>
    <w:rsid w:val="2EAF8441"/>
    <w:rsid w:val="2EB06DC9"/>
    <w:rsid w:val="2EC118BF"/>
    <w:rsid w:val="2EC33135"/>
    <w:rsid w:val="2EC9DAD6"/>
    <w:rsid w:val="2ED0D200"/>
    <w:rsid w:val="2EE9A3A6"/>
    <w:rsid w:val="2EE9FA5D"/>
    <w:rsid w:val="2EEAC95C"/>
    <w:rsid w:val="2EF1B5D8"/>
    <w:rsid w:val="2F6CBBBA"/>
    <w:rsid w:val="2F6CD4C1"/>
    <w:rsid w:val="2F70F67A"/>
    <w:rsid w:val="2F9EB21F"/>
    <w:rsid w:val="2FB212DD"/>
    <w:rsid w:val="2FB34FAA"/>
    <w:rsid w:val="2FCB012E"/>
    <w:rsid w:val="2FDBAD7A"/>
    <w:rsid w:val="2FF4595C"/>
    <w:rsid w:val="30322C45"/>
    <w:rsid w:val="3038C031"/>
    <w:rsid w:val="3044EA0D"/>
    <w:rsid w:val="304B3872"/>
    <w:rsid w:val="305EE9C7"/>
    <w:rsid w:val="306D85EA"/>
    <w:rsid w:val="30804B52"/>
    <w:rsid w:val="30910F34"/>
    <w:rsid w:val="30C4A141"/>
    <w:rsid w:val="30C9BABF"/>
    <w:rsid w:val="30F5D337"/>
    <w:rsid w:val="3104093A"/>
    <w:rsid w:val="310F9562"/>
    <w:rsid w:val="311D42FC"/>
    <w:rsid w:val="315B8A01"/>
    <w:rsid w:val="3180A2A5"/>
    <w:rsid w:val="318DCC7C"/>
    <w:rsid w:val="31B755D3"/>
    <w:rsid w:val="31C5B3A4"/>
    <w:rsid w:val="31EDE179"/>
    <w:rsid w:val="320650F9"/>
    <w:rsid w:val="320DBFC8"/>
    <w:rsid w:val="32396E5D"/>
    <w:rsid w:val="325E6472"/>
    <w:rsid w:val="32631F5F"/>
    <w:rsid w:val="328B5A61"/>
    <w:rsid w:val="328DD57F"/>
    <w:rsid w:val="328F5D9C"/>
    <w:rsid w:val="3297BF3E"/>
    <w:rsid w:val="329BE552"/>
    <w:rsid w:val="32ABAAE6"/>
    <w:rsid w:val="32F034A5"/>
    <w:rsid w:val="3318F7F0"/>
    <w:rsid w:val="3328B6E9"/>
    <w:rsid w:val="334533D7"/>
    <w:rsid w:val="33605A33"/>
    <w:rsid w:val="33720B3B"/>
    <w:rsid w:val="33A44323"/>
    <w:rsid w:val="33C48090"/>
    <w:rsid w:val="341FAB09"/>
    <w:rsid w:val="343B4232"/>
    <w:rsid w:val="34447BC7"/>
    <w:rsid w:val="3445D961"/>
    <w:rsid w:val="347CF038"/>
    <w:rsid w:val="347E252F"/>
    <w:rsid w:val="34DBFF62"/>
    <w:rsid w:val="34DE08BB"/>
    <w:rsid w:val="34EF7585"/>
    <w:rsid w:val="34FEE23D"/>
    <w:rsid w:val="350032E5"/>
    <w:rsid w:val="350D8AEE"/>
    <w:rsid w:val="35193F37"/>
    <w:rsid w:val="35940EB3"/>
    <w:rsid w:val="359C025A"/>
    <w:rsid w:val="35A8CBB4"/>
    <w:rsid w:val="35AE010E"/>
    <w:rsid w:val="35EDD417"/>
    <w:rsid w:val="361B63B2"/>
    <w:rsid w:val="363C57E1"/>
    <w:rsid w:val="36A16DC9"/>
    <w:rsid w:val="36D41D1C"/>
    <w:rsid w:val="36F2087D"/>
    <w:rsid w:val="3720F233"/>
    <w:rsid w:val="376CBF33"/>
    <w:rsid w:val="378CBD20"/>
    <w:rsid w:val="37CFE9AF"/>
    <w:rsid w:val="37EB8C53"/>
    <w:rsid w:val="37FAE2F1"/>
    <w:rsid w:val="3806563D"/>
    <w:rsid w:val="3855A7D1"/>
    <w:rsid w:val="3873B8B4"/>
    <w:rsid w:val="3886325C"/>
    <w:rsid w:val="38BA2238"/>
    <w:rsid w:val="38C92653"/>
    <w:rsid w:val="3905B057"/>
    <w:rsid w:val="3929CC6C"/>
    <w:rsid w:val="393892F1"/>
    <w:rsid w:val="393B9D3B"/>
    <w:rsid w:val="393F78E7"/>
    <w:rsid w:val="396A64EB"/>
    <w:rsid w:val="398163AC"/>
    <w:rsid w:val="39834BD7"/>
    <w:rsid w:val="39F17832"/>
    <w:rsid w:val="3A19F7EC"/>
    <w:rsid w:val="3A215523"/>
    <w:rsid w:val="3A2F9452"/>
    <w:rsid w:val="3A5CEE33"/>
    <w:rsid w:val="3A65F79D"/>
    <w:rsid w:val="3A6EEBC2"/>
    <w:rsid w:val="3A7FDB2B"/>
    <w:rsid w:val="3A89F2C7"/>
    <w:rsid w:val="3AAB550B"/>
    <w:rsid w:val="3ACCD17E"/>
    <w:rsid w:val="3AED3540"/>
    <w:rsid w:val="3AFE5B62"/>
    <w:rsid w:val="3B049108"/>
    <w:rsid w:val="3B05D795"/>
    <w:rsid w:val="3B234ACF"/>
    <w:rsid w:val="3B37682C"/>
    <w:rsid w:val="3B439736"/>
    <w:rsid w:val="3B589195"/>
    <w:rsid w:val="3B6054B4"/>
    <w:rsid w:val="3B855B0D"/>
    <w:rsid w:val="3B8D4893"/>
    <w:rsid w:val="3B8E0749"/>
    <w:rsid w:val="3BA0C511"/>
    <w:rsid w:val="3BA1CD5A"/>
    <w:rsid w:val="3BB8A91F"/>
    <w:rsid w:val="3BD66414"/>
    <w:rsid w:val="3BE0820F"/>
    <w:rsid w:val="3BE27EA7"/>
    <w:rsid w:val="3BF70A53"/>
    <w:rsid w:val="3C05F7EA"/>
    <w:rsid w:val="3C0A0A49"/>
    <w:rsid w:val="3C1D6BE9"/>
    <w:rsid w:val="3C206812"/>
    <w:rsid w:val="3C573CE2"/>
    <w:rsid w:val="3C575726"/>
    <w:rsid w:val="3C7FD26B"/>
    <w:rsid w:val="3C7FE3A2"/>
    <w:rsid w:val="3C988E90"/>
    <w:rsid w:val="3CB4ED77"/>
    <w:rsid w:val="3CF161EC"/>
    <w:rsid w:val="3D48004E"/>
    <w:rsid w:val="3D9EB61A"/>
    <w:rsid w:val="3DAA33C5"/>
    <w:rsid w:val="3DB6E316"/>
    <w:rsid w:val="3E027A6F"/>
    <w:rsid w:val="3E0BE97E"/>
    <w:rsid w:val="3E30B7A6"/>
    <w:rsid w:val="3E3EE85C"/>
    <w:rsid w:val="3E52E2FE"/>
    <w:rsid w:val="3E5A8EC1"/>
    <w:rsid w:val="3E60D71D"/>
    <w:rsid w:val="3E84EB01"/>
    <w:rsid w:val="3EA332CA"/>
    <w:rsid w:val="3EA830C3"/>
    <w:rsid w:val="3EBF3D76"/>
    <w:rsid w:val="3EC4E955"/>
    <w:rsid w:val="3EDA73FC"/>
    <w:rsid w:val="3EE6F5CA"/>
    <w:rsid w:val="3F069B25"/>
    <w:rsid w:val="3F0722AF"/>
    <w:rsid w:val="3F32E24F"/>
    <w:rsid w:val="3F39BEC0"/>
    <w:rsid w:val="3F3BB081"/>
    <w:rsid w:val="3F49E737"/>
    <w:rsid w:val="3F9A9F72"/>
    <w:rsid w:val="3F9E4AD0"/>
    <w:rsid w:val="3FB1FC59"/>
    <w:rsid w:val="3FC19CB3"/>
    <w:rsid w:val="3FC5FC3A"/>
    <w:rsid w:val="3FF72DF0"/>
    <w:rsid w:val="4030ECA9"/>
    <w:rsid w:val="4034F5BC"/>
    <w:rsid w:val="403B80F6"/>
    <w:rsid w:val="4046F457"/>
    <w:rsid w:val="4060B9B6"/>
    <w:rsid w:val="4066C121"/>
    <w:rsid w:val="407AFF62"/>
    <w:rsid w:val="4082C62B"/>
    <w:rsid w:val="4085C9C6"/>
    <w:rsid w:val="408DE412"/>
    <w:rsid w:val="40927BB8"/>
    <w:rsid w:val="40B55D0F"/>
    <w:rsid w:val="4122EAA5"/>
    <w:rsid w:val="416100B4"/>
    <w:rsid w:val="4169190C"/>
    <w:rsid w:val="416CE5C2"/>
    <w:rsid w:val="4170B99C"/>
    <w:rsid w:val="419B2EEF"/>
    <w:rsid w:val="41A5BE0F"/>
    <w:rsid w:val="41D48134"/>
    <w:rsid w:val="41E42070"/>
    <w:rsid w:val="420DC4EE"/>
    <w:rsid w:val="420E7D9F"/>
    <w:rsid w:val="420F382B"/>
    <w:rsid w:val="421CA741"/>
    <w:rsid w:val="423868ED"/>
    <w:rsid w:val="4250F191"/>
    <w:rsid w:val="429115D1"/>
    <w:rsid w:val="42EAA12B"/>
    <w:rsid w:val="432D9FDC"/>
    <w:rsid w:val="43306073"/>
    <w:rsid w:val="437FF0D1"/>
    <w:rsid w:val="439EEB29"/>
    <w:rsid w:val="43A4EA87"/>
    <w:rsid w:val="43ABD6F6"/>
    <w:rsid w:val="43D69EDA"/>
    <w:rsid w:val="43DDB10E"/>
    <w:rsid w:val="43E92AFF"/>
    <w:rsid w:val="4406ABD6"/>
    <w:rsid w:val="442DF748"/>
    <w:rsid w:val="445A8B67"/>
    <w:rsid w:val="44744B2F"/>
    <w:rsid w:val="44956ABC"/>
    <w:rsid w:val="44AC740A"/>
    <w:rsid w:val="44C7DA34"/>
    <w:rsid w:val="44DAF956"/>
    <w:rsid w:val="44FCBB24"/>
    <w:rsid w:val="45023810"/>
    <w:rsid w:val="45133E2B"/>
    <w:rsid w:val="452F2D6F"/>
    <w:rsid w:val="4547A757"/>
    <w:rsid w:val="454D737D"/>
    <w:rsid w:val="454F3F0F"/>
    <w:rsid w:val="458F52A8"/>
    <w:rsid w:val="4593739A"/>
    <w:rsid w:val="45AA3DA2"/>
    <w:rsid w:val="45B85F0C"/>
    <w:rsid w:val="45D9B36A"/>
    <w:rsid w:val="4601F290"/>
    <w:rsid w:val="463318A6"/>
    <w:rsid w:val="465BA6E6"/>
    <w:rsid w:val="4674BBD6"/>
    <w:rsid w:val="4678D656"/>
    <w:rsid w:val="46846CCE"/>
    <w:rsid w:val="46AC3A38"/>
    <w:rsid w:val="46BA4374"/>
    <w:rsid w:val="46EE8389"/>
    <w:rsid w:val="46FFB255"/>
    <w:rsid w:val="4703FEB9"/>
    <w:rsid w:val="47835B57"/>
    <w:rsid w:val="480BE1F3"/>
    <w:rsid w:val="481B1F50"/>
    <w:rsid w:val="481B8EF2"/>
    <w:rsid w:val="48ACA20A"/>
    <w:rsid w:val="48AF639C"/>
    <w:rsid w:val="48DF0421"/>
    <w:rsid w:val="48F1EF4F"/>
    <w:rsid w:val="48FBF6F9"/>
    <w:rsid w:val="49025452"/>
    <w:rsid w:val="49133CE3"/>
    <w:rsid w:val="4935EA10"/>
    <w:rsid w:val="495EC1E4"/>
    <w:rsid w:val="496046EA"/>
    <w:rsid w:val="4961256A"/>
    <w:rsid w:val="498FB243"/>
    <w:rsid w:val="49B44074"/>
    <w:rsid w:val="49CC5461"/>
    <w:rsid w:val="49DBD802"/>
    <w:rsid w:val="49E44184"/>
    <w:rsid w:val="4A09A5F3"/>
    <w:rsid w:val="4A3269BD"/>
    <w:rsid w:val="4A516606"/>
    <w:rsid w:val="4A6BBA9A"/>
    <w:rsid w:val="4A8F2F25"/>
    <w:rsid w:val="4A997683"/>
    <w:rsid w:val="4AA88140"/>
    <w:rsid w:val="4AC9CCEB"/>
    <w:rsid w:val="4AED736C"/>
    <w:rsid w:val="4B3557C2"/>
    <w:rsid w:val="4B4780FC"/>
    <w:rsid w:val="4B509503"/>
    <w:rsid w:val="4B636E09"/>
    <w:rsid w:val="4BA780F8"/>
    <w:rsid w:val="4BB21E31"/>
    <w:rsid w:val="4C1CD1D1"/>
    <w:rsid w:val="4C3E089F"/>
    <w:rsid w:val="4C45E8AC"/>
    <w:rsid w:val="4C4618AA"/>
    <w:rsid w:val="4C659D4C"/>
    <w:rsid w:val="4C8E9E7A"/>
    <w:rsid w:val="4CB78E53"/>
    <w:rsid w:val="4CD5A2AF"/>
    <w:rsid w:val="4CE492C4"/>
    <w:rsid w:val="4CFA5067"/>
    <w:rsid w:val="4CFC6B33"/>
    <w:rsid w:val="4D3227BD"/>
    <w:rsid w:val="4D368242"/>
    <w:rsid w:val="4D4D2808"/>
    <w:rsid w:val="4D5A709A"/>
    <w:rsid w:val="4D65BF3A"/>
    <w:rsid w:val="4D6936B9"/>
    <w:rsid w:val="4D8D8511"/>
    <w:rsid w:val="4D968B1B"/>
    <w:rsid w:val="4E17AD06"/>
    <w:rsid w:val="4E21B9D8"/>
    <w:rsid w:val="4E334076"/>
    <w:rsid w:val="4E3C4D02"/>
    <w:rsid w:val="4E5A34C7"/>
    <w:rsid w:val="4E7D6CBE"/>
    <w:rsid w:val="4EC70907"/>
    <w:rsid w:val="4EDED6CA"/>
    <w:rsid w:val="4EFB5864"/>
    <w:rsid w:val="4F0156A3"/>
    <w:rsid w:val="4F260360"/>
    <w:rsid w:val="4F360BCE"/>
    <w:rsid w:val="4F5C27F0"/>
    <w:rsid w:val="4F7C8FA5"/>
    <w:rsid w:val="4F7D50AF"/>
    <w:rsid w:val="4F866A22"/>
    <w:rsid w:val="4F9C7F58"/>
    <w:rsid w:val="4FB5A7B5"/>
    <w:rsid w:val="4FC12BF4"/>
    <w:rsid w:val="4FC1A766"/>
    <w:rsid w:val="4FCD2B31"/>
    <w:rsid w:val="4FCFCB36"/>
    <w:rsid w:val="4FE7392B"/>
    <w:rsid w:val="4FEB2BDA"/>
    <w:rsid w:val="4FFE9AAF"/>
    <w:rsid w:val="503B2DE6"/>
    <w:rsid w:val="504F3C32"/>
    <w:rsid w:val="506674CC"/>
    <w:rsid w:val="50952B4F"/>
    <w:rsid w:val="50993862"/>
    <w:rsid w:val="509D2704"/>
    <w:rsid w:val="50BF7D15"/>
    <w:rsid w:val="511179C2"/>
    <w:rsid w:val="5111B576"/>
    <w:rsid w:val="5157F19B"/>
    <w:rsid w:val="5162B2ED"/>
    <w:rsid w:val="51A4AE49"/>
    <w:rsid w:val="51D60C86"/>
    <w:rsid w:val="51E5E8E8"/>
    <w:rsid w:val="5226DCB1"/>
    <w:rsid w:val="52325849"/>
    <w:rsid w:val="52478CD4"/>
    <w:rsid w:val="52650498"/>
    <w:rsid w:val="526AB086"/>
    <w:rsid w:val="5275D2A5"/>
    <w:rsid w:val="527CA118"/>
    <w:rsid w:val="52BE3980"/>
    <w:rsid w:val="52DCCC56"/>
    <w:rsid w:val="52E65E63"/>
    <w:rsid w:val="530CA4F7"/>
    <w:rsid w:val="532FD75B"/>
    <w:rsid w:val="53391712"/>
    <w:rsid w:val="53A25760"/>
    <w:rsid w:val="53AEFB76"/>
    <w:rsid w:val="53B09845"/>
    <w:rsid w:val="53B78917"/>
    <w:rsid w:val="53C553DC"/>
    <w:rsid w:val="53FA347B"/>
    <w:rsid w:val="54129CE0"/>
    <w:rsid w:val="54279EBA"/>
    <w:rsid w:val="5433A1DE"/>
    <w:rsid w:val="54429725"/>
    <w:rsid w:val="54437270"/>
    <w:rsid w:val="54523CD9"/>
    <w:rsid w:val="5475F182"/>
    <w:rsid w:val="54D26629"/>
    <w:rsid w:val="54D33563"/>
    <w:rsid w:val="54E3CA93"/>
    <w:rsid w:val="54ED3776"/>
    <w:rsid w:val="55065956"/>
    <w:rsid w:val="5514887E"/>
    <w:rsid w:val="551DB696"/>
    <w:rsid w:val="555D0977"/>
    <w:rsid w:val="5566CF90"/>
    <w:rsid w:val="5575A7CB"/>
    <w:rsid w:val="55788F3A"/>
    <w:rsid w:val="55DA6213"/>
    <w:rsid w:val="55E3A76D"/>
    <w:rsid w:val="55ECD86B"/>
    <w:rsid w:val="55F543F2"/>
    <w:rsid w:val="5609BD1B"/>
    <w:rsid w:val="560C7F92"/>
    <w:rsid w:val="56325530"/>
    <w:rsid w:val="5639BB78"/>
    <w:rsid w:val="565DB38A"/>
    <w:rsid w:val="567001F0"/>
    <w:rsid w:val="567136AD"/>
    <w:rsid w:val="56728622"/>
    <w:rsid w:val="5696E497"/>
    <w:rsid w:val="56B0C1C6"/>
    <w:rsid w:val="56BE2889"/>
    <w:rsid w:val="56C63536"/>
    <w:rsid w:val="57093610"/>
    <w:rsid w:val="570B20E0"/>
    <w:rsid w:val="570C003D"/>
    <w:rsid w:val="57247849"/>
    <w:rsid w:val="5724E489"/>
    <w:rsid w:val="57311545"/>
    <w:rsid w:val="575FFBC2"/>
    <w:rsid w:val="57A84FF3"/>
    <w:rsid w:val="57AD20E3"/>
    <w:rsid w:val="57B42513"/>
    <w:rsid w:val="57E4D17F"/>
    <w:rsid w:val="580A8B59"/>
    <w:rsid w:val="583277EF"/>
    <w:rsid w:val="5841F111"/>
    <w:rsid w:val="58558826"/>
    <w:rsid w:val="586636E6"/>
    <w:rsid w:val="5867AE2C"/>
    <w:rsid w:val="58A1C5F3"/>
    <w:rsid w:val="58A838E9"/>
    <w:rsid w:val="58AED0AE"/>
    <w:rsid w:val="58C917BF"/>
    <w:rsid w:val="58CCE5A6"/>
    <w:rsid w:val="58F8ED66"/>
    <w:rsid w:val="58FD99F4"/>
    <w:rsid w:val="59309AC5"/>
    <w:rsid w:val="5937A682"/>
    <w:rsid w:val="5939769D"/>
    <w:rsid w:val="59549C75"/>
    <w:rsid w:val="59589DF0"/>
    <w:rsid w:val="596347BB"/>
    <w:rsid w:val="59694A70"/>
    <w:rsid w:val="596C109E"/>
    <w:rsid w:val="59715C3A"/>
    <w:rsid w:val="5976CFD7"/>
    <w:rsid w:val="59830477"/>
    <w:rsid w:val="598683F6"/>
    <w:rsid w:val="59A90206"/>
    <w:rsid w:val="59B9DA6C"/>
    <w:rsid w:val="59BB70AF"/>
    <w:rsid w:val="59CA94C3"/>
    <w:rsid w:val="59E5AEF8"/>
    <w:rsid w:val="59F0921E"/>
    <w:rsid w:val="59F7CA82"/>
    <w:rsid w:val="5A16B779"/>
    <w:rsid w:val="5A27D3CB"/>
    <w:rsid w:val="5A29A57D"/>
    <w:rsid w:val="5A2EF69A"/>
    <w:rsid w:val="5A485F68"/>
    <w:rsid w:val="5A651787"/>
    <w:rsid w:val="5A842A6C"/>
    <w:rsid w:val="5A932AD1"/>
    <w:rsid w:val="5AC0498E"/>
    <w:rsid w:val="5AF85A5C"/>
    <w:rsid w:val="5B0D2C9B"/>
    <w:rsid w:val="5B0F143C"/>
    <w:rsid w:val="5B12A008"/>
    <w:rsid w:val="5B23AFD2"/>
    <w:rsid w:val="5B4AFC0D"/>
    <w:rsid w:val="5B504F1D"/>
    <w:rsid w:val="5B7E6D5B"/>
    <w:rsid w:val="5B7F672E"/>
    <w:rsid w:val="5B817F59"/>
    <w:rsid w:val="5B873540"/>
    <w:rsid w:val="5B9366D8"/>
    <w:rsid w:val="5B93837E"/>
    <w:rsid w:val="5BA13A20"/>
    <w:rsid w:val="5BBC850A"/>
    <w:rsid w:val="5BEB8318"/>
    <w:rsid w:val="5C035FF1"/>
    <w:rsid w:val="5C1FF374"/>
    <w:rsid w:val="5C30990F"/>
    <w:rsid w:val="5C400E47"/>
    <w:rsid w:val="5C40F8A3"/>
    <w:rsid w:val="5C552CFF"/>
    <w:rsid w:val="5C668A48"/>
    <w:rsid w:val="5C942ABD"/>
    <w:rsid w:val="5C9BF9C9"/>
    <w:rsid w:val="5CA56594"/>
    <w:rsid w:val="5CB87A13"/>
    <w:rsid w:val="5CBA4E61"/>
    <w:rsid w:val="5CE960D1"/>
    <w:rsid w:val="5D037BFF"/>
    <w:rsid w:val="5D3CCB27"/>
    <w:rsid w:val="5D41C07F"/>
    <w:rsid w:val="5D73BD82"/>
    <w:rsid w:val="5D839792"/>
    <w:rsid w:val="5D8E6171"/>
    <w:rsid w:val="5D9D7882"/>
    <w:rsid w:val="5DA07A6A"/>
    <w:rsid w:val="5DA5186D"/>
    <w:rsid w:val="5DB2E8C9"/>
    <w:rsid w:val="5DB69901"/>
    <w:rsid w:val="5DBA19FF"/>
    <w:rsid w:val="5DDDD4CE"/>
    <w:rsid w:val="5DDE4770"/>
    <w:rsid w:val="5DEE51F0"/>
    <w:rsid w:val="5DF7EA50"/>
    <w:rsid w:val="5E15430B"/>
    <w:rsid w:val="5E189088"/>
    <w:rsid w:val="5E2FFB1E"/>
    <w:rsid w:val="5E3BDBAC"/>
    <w:rsid w:val="5E4A40CA"/>
    <w:rsid w:val="5E8F2CD2"/>
    <w:rsid w:val="5E9242B9"/>
    <w:rsid w:val="5E96DA12"/>
    <w:rsid w:val="5F1299BE"/>
    <w:rsid w:val="5F141CBD"/>
    <w:rsid w:val="5F2A7ACF"/>
    <w:rsid w:val="5F526C00"/>
    <w:rsid w:val="5F528CD7"/>
    <w:rsid w:val="5F5D078D"/>
    <w:rsid w:val="5F67DF1F"/>
    <w:rsid w:val="5F904284"/>
    <w:rsid w:val="5FBB2B79"/>
    <w:rsid w:val="5FCECA32"/>
    <w:rsid w:val="5FE6112B"/>
    <w:rsid w:val="5FE6BCB2"/>
    <w:rsid w:val="5FFC0561"/>
    <w:rsid w:val="60000ECD"/>
    <w:rsid w:val="60344626"/>
    <w:rsid w:val="6036EA1D"/>
    <w:rsid w:val="609D6C5F"/>
    <w:rsid w:val="60EA898B"/>
    <w:rsid w:val="6100E0F2"/>
    <w:rsid w:val="61278FCF"/>
    <w:rsid w:val="6140C5E9"/>
    <w:rsid w:val="6178D6B7"/>
    <w:rsid w:val="61C3499E"/>
    <w:rsid w:val="61F2389B"/>
    <w:rsid w:val="620C0E8A"/>
    <w:rsid w:val="62139B8F"/>
    <w:rsid w:val="6240FD5B"/>
    <w:rsid w:val="62423676"/>
    <w:rsid w:val="6242F52C"/>
    <w:rsid w:val="6243494C"/>
    <w:rsid w:val="62506F82"/>
    <w:rsid w:val="627BB572"/>
    <w:rsid w:val="6298B1A5"/>
    <w:rsid w:val="62B23316"/>
    <w:rsid w:val="62B5F578"/>
    <w:rsid w:val="62BD74C8"/>
    <w:rsid w:val="62BEC54B"/>
    <w:rsid w:val="62D699AF"/>
    <w:rsid w:val="6300BFFF"/>
    <w:rsid w:val="6316D201"/>
    <w:rsid w:val="63260011"/>
    <w:rsid w:val="632D663C"/>
    <w:rsid w:val="6366DE6E"/>
    <w:rsid w:val="63B102D1"/>
    <w:rsid w:val="63CD874F"/>
    <w:rsid w:val="63D87C3E"/>
    <w:rsid w:val="63DCCDBC"/>
    <w:rsid w:val="63EF41AE"/>
    <w:rsid w:val="63F84C83"/>
    <w:rsid w:val="640F984D"/>
    <w:rsid w:val="64348206"/>
    <w:rsid w:val="644EAEDE"/>
    <w:rsid w:val="6470870A"/>
    <w:rsid w:val="647ACFBE"/>
    <w:rsid w:val="6486A103"/>
    <w:rsid w:val="64AA5E99"/>
    <w:rsid w:val="64B3299B"/>
    <w:rsid w:val="64B9ED86"/>
    <w:rsid w:val="64E8C33F"/>
    <w:rsid w:val="64F7ACAF"/>
    <w:rsid w:val="6521D087"/>
    <w:rsid w:val="658508B7"/>
    <w:rsid w:val="6586A28E"/>
    <w:rsid w:val="65A4DEE4"/>
    <w:rsid w:val="65EDC32C"/>
    <w:rsid w:val="663B0D03"/>
    <w:rsid w:val="663D4EAA"/>
    <w:rsid w:val="6656AF08"/>
    <w:rsid w:val="665C3D84"/>
    <w:rsid w:val="6666A531"/>
    <w:rsid w:val="669719E8"/>
    <w:rsid w:val="66BBD1A6"/>
    <w:rsid w:val="670547AC"/>
    <w:rsid w:val="673A9DBB"/>
    <w:rsid w:val="67539DE5"/>
    <w:rsid w:val="676C7A81"/>
    <w:rsid w:val="677318FF"/>
    <w:rsid w:val="678CFB1E"/>
    <w:rsid w:val="679EC2AB"/>
    <w:rsid w:val="67A3B6F7"/>
    <w:rsid w:val="67A6FE63"/>
    <w:rsid w:val="67CF6A90"/>
    <w:rsid w:val="681E2A58"/>
    <w:rsid w:val="6824E7CF"/>
    <w:rsid w:val="6836538D"/>
    <w:rsid w:val="6854245F"/>
    <w:rsid w:val="6867C6B1"/>
    <w:rsid w:val="68A1298D"/>
    <w:rsid w:val="68C5C738"/>
    <w:rsid w:val="68EAF6F6"/>
    <w:rsid w:val="69034F23"/>
    <w:rsid w:val="6904247C"/>
    <w:rsid w:val="6922C717"/>
    <w:rsid w:val="69388606"/>
    <w:rsid w:val="694BD7CE"/>
    <w:rsid w:val="6958FC40"/>
    <w:rsid w:val="697C5A69"/>
    <w:rsid w:val="698B92EF"/>
    <w:rsid w:val="699291A9"/>
    <w:rsid w:val="6994BECC"/>
    <w:rsid w:val="69A3E5A5"/>
    <w:rsid w:val="69B9E4F4"/>
    <w:rsid w:val="69D7654A"/>
    <w:rsid w:val="69DE19B1"/>
    <w:rsid w:val="69E40F8F"/>
    <w:rsid w:val="6A2E5FEA"/>
    <w:rsid w:val="6A33B295"/>
    <w:rsid w:val="6A44048C"/>
    <w:rsid w:val="6A65B3CF"/>
    <w:rsid w:val="6A6B933A"/>
    <w:rsid w:val="6A6D9EFA"/>
    <w:rsid w:val="6AAD7649"/>
    <w:rsid w:val="6AB75384"/>
    <w:rsid w:val="6AFBB327"/>
    <w:rsid w:val="6B116A5C"/>
    <w:rsid w:val="6B156EAF"/>
    <w:rsid w:val="6B2FF6DF"/>
    <w:rsid w:val="6B560EA7"/>
    <w:rsid w:val="6B678563"/>
    <w:rsid w:val="6B729CC4"/>
    <w:rsid w:val="6B7B9182"/>
    <w:rsid w:val="6B9F883E"/>
    <w:rsid w:val="6BA3F70A"/>
    <w:rsid w:val="6BCEAA5D"/>
    <w:rsid w:val="6BD2150C"/>
    <w:rsid w:val="6BD66804"/>
    <w:rsid w:val="6BE2D3AA"/>
    <w:rsid w:val="6BE7B2E7"/>
    <w:rsid w:val="6C260833"/>
    <w:rsid w:val="6C2A9E5D"/>
    <w:rsid w:val="6C4F8B0B"/>
    <w:rsid w:val="6C5039D1"/>
    <w:rsid w:val="6C855224"/>
    <w:rsid w:val="6C9799E6"/>
    <w:rsid w:val="6C9C8447"/>
    <w:rsid w:val="6CAA4E87"/>
    <w:rsid w:val="6CCC5F8E"/>
    <w:rsid w:val="6CDEB34F"/>
    <w:rsid w:val="6D1341F4"/>
    <w:rsid w:val="6D4B3A20"/>
    <w:rsid w:val="6D4F9744"/>
    <w:rsid w:val="6D5D2127"/>
    <w:rsid w:val="6D65C452"/>
    <w:rsid w:val="6D676B5B"/>
    <w:rsid w:val="6D6AD57F"/>
    <w:rsid w:val="6D79B38F"/>
    <w:rsid w:val="6DD2CAD9"/>
    <w:rsid w:val="6DFD191E"/>
    <w:rsid w:val="6E12F057"/>
    <w:rsid w:val="6E38214B"/>
    <w:rsid w:val="6E5414CE"/>
    <w:rsid w:val="6E682FEF"/>
    <w:rsid w:val="6ED41F6D"/>
    <w:rsid w:val="6F017900"/>
    <w:rsid w:val="6F221AA6"/>
    <w:rsid w:val="6F276DE9"/>
    <w:rsid w:val="6F7F0627"/>
    <w:rsid w:val="6F87DB7B"/>
    <w:rsid w:val="6F899DF1"/>
    <w:rsid w:val="6FBB377B"/>
    <w:rsid w:val="70460DE7"/>
    <w:rsid w:val="70472D40"/>
    <w:rsid w:val="70474E9F"/>
    <w:rsid w:val="706BF185"/>
    <w:rsid w:val="70C33E4A"/>
    <w:rsid w:val="70D15C1E"/>
    <w:rsid w:val="70D6CF8B"/>
    <w:rsid w:val="70E8408A"/>
    <w:rsid w:val="71272BE4"/>
    <w:rsid w:val="7137CCA0"/>
    <w:rsid w:val="7159757C"/>
    <w:rsid w:val="717F1C54"/>
    <w:rsid w:val="71822CD5"/>
    <w:rsid w:val="7186A854"/>
    <w:rsid w:val="7190B043"/>
    <w:rsid w:val="71A0582C"/>
    <w:rsid w:val="71AE6BF1"/>
    <w:rsid w:val="71B6D606"/>
    <w:rsid w:val="720BC02F"/>
    <w:rsid w:val="72329E13"/>
    <w:rsid w:val="7271829D"/>
    <w:rsid w:val="7285AD3A"/>
    <w:rsid w:val="72907FD3"/>
    <w:rsid w:val="72A84468"/>
    <w:rsid w:val="72AD9054"/>
    <w:rsid w:val="72C91DC2"/>
    <w:rsid w:val="72CC6999"/>
    <w:rsid w:val="72E1CC6A"/>
    <w:rsid w:val="72E42E39"/>
    <w:rsid w:val="730913EA"/>
    <w:rsid w:val="73229AE0"/>
    <w:rsid w:val="733E6D2A"/>
    <w:rsid w:val="7368945F"/>
    <w:rsid w:val="7397E6D0"/>
    <w:rsid w:val="73AB4092"/>
    <w:rsid w:val="73B1FD2F"/>
    <w:rsid w:val="73B4D0FA"/>
    <w:rsid w:val="73EB1A99"/>
    <w:rsid w:val="73EE009F"/>
    <w:rsid w:val="74159F99"/>
    <w:rsid w:val="7422EBFB"/>
    <w:rsid w:val="748E85E0"/>
    <w:rsid w:val="74AAB526"/>
    <w:rsid w:val="74B5606C"/>
    <w:rsid w:val="74BE6B41"/>
    <w:rsid w:val="74C4265E"/>
    <w:rsid w:val="74DE83A8"/>
    <w:rsid w:val="75424487"/>
    <w:rsid w:val="75C979FE"/>
    <w:rsid w:val="75D3C301"/>
    <w:rsid w:val="75E75288"/>
    <w:rsid w:val="76018394"/>
    <w:rsid w:val="76113279"/>
    <w:rsid w:val="7615F769"/>
    <w:rsid w:val="762207F0"/>
    <w:rsid w:val="76374140"/>
    <w:rsid w:val="7640B6CB"/>
    <w:rsid w:val="765130CD"/>
    <w:rsid w:val="76537274"/>
    <w:rsid w:val="765A3BA2"/>
    <w:rsid w:val="765B219E"/>
    <w:rsid w:val="765ED73E"/>
    <w:rsid w:val="766A62FE"/>
    <w:rsid w:val="768AA51D"/>
    <w:rsid w:val="768D497D"/>
    <w:rsid w:val="76AE5467"/>
    <w:rsid w:val="76BBC33C"/>
    <w:rsid w:val="76BC97EF"/>
    <w:rsid w:val="77018510"/>
    <w:rsid w:val="773B6678"/>
    <w:rsid w:val="774009C4"/>
    <w:rsid w:val="775EDFB9"/>
    <w:rsid w:val="777116A2"/>
    <w:rsid w:val="7785B732"/>
    <w:rsid w:val="7794444A"/>
    <w:rsid w:val="77AC625B"/>
    <w:rsid w:val="77D0481D"/>
    <w:rsid w:val="77E604CD"/>
    <w:rsid w:val="77EF42D5"/>
    <w:rsid w:val="781103E4"/>
    <w:rsid w:val="78511FCC"/>
    <w:rsid w:val="785CE128"/>
    <w:rsid w:val="787296CD"/>
    <w:rsid w:val="7876262B"/>
    <w:rsid w:val="78879BA1"/>
    <w:rsid w:val="78881FD8"/>
    <w:rsid w:val="789FD4DE"/>
    <w:rsid w:val="78C91F37"/>
    <w:rsid w:val="78CB196F"/>
    <w:rsid w:val="78D099B1"/>
    <w:rsid w:val="78E5925B"/>
    <w:rsid w:val="78F195BF"/>
    <w:rsid w:val="7900C5F0"/>
    <w:rsid w:val="79379864"/>
    <w:rsid w:val="7958BE9C"/>
    <w:rsid w:val="7988D18F"/>
    <w:rsid w:val="7999D4E9"/>
    <w:rsid w:val="79A8F703"/>
    <w:rsid w:val="79C8F417"/>
    <w:rsid w:val="79D22B8A"/>
    <w:rsid w:val="79D9C80B"/>
    <w:rsid w:val="79FAF11A"/>
    <w:rsid w:val="7A0C547D"/>
    <w:rsid w:val="7A37A82B"/>
    <w:rsid w:val="7A3BDEFB"/>
    <w:rsid w:val="7A436058"/>
    <w:rsid w:val="7A75726F"/>
    <w:rsid w:val="7A8DCF59"/>
    <w:rsid w:val="7A9057E1"/>
    <w:rsid w:val="7A9FFF27"/>
    <w:rsid w:val="7AA2DAE4"/>
    <w:rsid w:val="7AE4A39C"/>
    <w:rsid w:val="7B133181"/>
    <w:rsid w:val="7B18A4E0"/>
    <w:rsid w:val="7B3D032F"/>
    <w:rsid w:val="7B56378F"/>
    <w:rsid w:val="7B9ECF06"/>
    <w:rsid w:val="7BB53043"/>
    <w:rsid w:val="7BC12305"/>
    <w:rsid w:val="7BDAF645"/>
    <w:rsid w:val="7BDDE62D"/>
    <w:rsid w:val="7C0C1BE5"/>
    <w:rsid w:val="7C1C9A5A"/>
    <w:rsid w:val="7C38BB82"/>
    <w:rsid w:val="7C5DB338"/>
    <w:rsid w:val="7C7BCDD0"/>
    <w:rsid w:val="7C957B7F"/>
    <w:rsid w:val="7CA01B3D"/>
    <w:rsid w:val="7CB126B7"/>
    <w:rsid w:val="7CC2F6D5"/>
    <w:rsid w:val="7D05BC4E"/>
    <w:rsid w:val="7D3285AC"/>
    <w:rsid w:val="7D362F85"/>
    <w:rsid w:val="7D3C811A"/>
    <w:rsid w:val="7D7B74A7"/>
    <w:rsid w:val="7DD3B74D"/>
    <w:rsid w:val="7DD7EEA6"/>
    <w:rsid w:val="7DDE147C"/>
    <w:rsid w:val="7DE5DB87"/>
    <w:rsid w:val="7E1C445E"/>
    <w:rsid w:val="7E2191E7"/>
    <w:rsid w:val="7E2431E4"/>
    <w:rsid w:val="7E338835"/>
    <w:rsid w:val="7E4F3774"/>
    <w:rsid w:val="7E999F88"/>
    <w:rsid w:val="7EA72423"/>
    <w:rsid w:val="7EAF2679"/>
    <w:rsid w:val="7F0DA2BF"/>
    <w:rsid w:val="7F270BA6"/>
    <w:rsid w:val="7F33DC81"/>
    <w:rsid w:val="7F3ADC7E"/>
    <w:rsid w:val="7F48181F"/>
    <w:rsid w:val="7F65BC09"/>
    <w:rsid w:val="7F714802"/>
    <w:rsid w:val="7F75A10D"/>
    <w:rsid w:val="7F8639DC"/>
    <w:rsid w:val="7F9E6AF0"/>
    <w:rsid w:val="7FBAA168"/>
    <w:rsid w:val="7FBB1442"/>
    <w:rsid w:val="7FC00245"/>
    <w:rsid w:val="7FC4752C"/>
    <w:rsid w:val="7FC4903C"/>
    <w:rsid w:val="7FCCE9E9"/>
    <w:rsid w:val="7FDFC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98655"/>
  <w15:docId w15:val="{A50D24F9-9764-4FC5-AEC9-F555D408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rsid w:val="0004768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04768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0476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04768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047684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rsid w:val="0004768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047684"/>
  </w:style>
  <w:style w:type="table" w:customStyle="1" w:styleId="NormalTable0">
    <w:name w:val="Normal Table0"/>
    <w:rsid w:val="000476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047684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1"/>
    <w:next w:val="Normln1"/>
    <w:rsid w:val="000476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3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B6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kolyzz.c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3FDFBE02240543A283198033664FD1" ma:contentTypeVersion="6" ma:contentTypeDescription="Vytvoří nový dokument" ma:contentTypeScope="" ma:versionID="1995adb625b7fc9305b5c277ef21b0dc">
  <xsd:schema xmlns:xsd="http://www.w3.org/2001/XMLSchema" xmlns:xs="http://www.w3.org/2001/XMLSchema" xmlns:p="http://schemas.microsoft.com/office/2006/metadata/properties" xmlns:ns2="c607fc4a-f3d2-40e2-9411-54398be717c2" xmlns:ns3="6355e980-7eac-4ead-882f-ea3f153a3647" targetNamespace="http://schemas.microsoft.com/office/2006/metadata/properties" ma:root="true" ma:fieldsID="5033bb201edb702430d97382c59a93e1" ns2:_="" ns3:_="">
    <xsd:import namespace="c607fc4a-f3d2-40e2-9411-54398be717c2"/>
    <xsd:import namespace="6355e980-7eac-4ead-882f-ea3f153a36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7fc4a-f3d2-40e2-9411-54398be71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5e980-7eac-4ead-882f-ea3f153a36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1B19D-FDFD-4D61-A1AD-EBB25262B9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8BEBBD-71F3-4895-845A-0218C8A4E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7fc4a-f3d2-40e2-9411-54398be717c2"/>
    <ds:schemaRef ds:uri="6355e980-7eac-4ead-882f-ea3f153a36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CFB3F1-CEDF-4A81-800F-E3A8E8F6DE60}">
  <ds:schemaRefs>
    <ds:schemaRef ds:uri="http://schemas.microsoft.com/office/2006/metadata/properties"/>
    <ds:schemaRef ds:uri="c607fc4a-f3d2-40e2-9411-54398be717c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355e980-7eac-4ead-882f-ea3f153a364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524A6CE-1BB6-48C1-8002-737E3E44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3563</Words>
  <Characters>21026</Characters>
  <Application>Microsoft Office Word</Application>
  <DocSecurity>0</DocSecurity>
  <Lines>175</Lines>
  <Paragraphs>49</Paragraphs>
  <ScaleCrop>false</ScaleCrop>
  <Company/>
  <LinksUpToDate>false</LinksUpToDate>
  <CharactersWithSpaces>24540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cp:lastModifiedBy>Mgr. Jana Sedláková</cp:lastModifiedBy>
  <cp:revision>2</cp:revision>
  <cp:lastPrinted>2024-09-03T11:45:00Z</cp:lastPrinted>
  <dcterms:created xsi:type="dcterms:W3CDTF">2024-09-04T06:14:00Z</dcterms:created>
  <dcterms:modified xsi:type="dcterms:W3CDTF">2024-09-04T06:14:00Z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0x0101003D3FDFBE02240543A283198033664FD1</vt:lpwstr>
  </property>
</Properties>
</file>