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E3F13" w14:textId="77777777" w:rsidR="000F61B4" w:rsidRPr="004B4A62" w:rsidRDefault="000F61B4">
      <w:pPr>
        <w:pStyle w:val="Nadpis2"/>
        <w:jc w:val="center"/>
        <w:rPr>
          <w:b w:val="0"/>
          <w:bCs w:val="0"/>
          <w:sz w:val="24"/>
          <w:szCs w:val="24"/>
        </w:rPr>
      </w:pPr>
      <w:r w:rsidRPr="004B4A62">
        <w:rPr>
          <w:b w:val="0"/>
          <w:bCs w:val="0"/>
          <w:sz w:val="24"/>
          <w:szCs w:val="24"/>
        </w:rPr>
        <w:t>Není umění dokázat,</w:t>
      </w:r>
      <w:r w:rsidR="000C692A">
        <w:rPr>
          <w:b w:val="0"/>
          <w:bCs w:val="0"/>
          <w:sz w:val="24"/>
          <w:szCs w:val="24"/>
        </w:rPr>
        <w:t xml:space="preserve"> </w:t>
      </w:r>
      <w:r w:rsidRPr="004B4A62">
        <w:rPr>
          <w:b w:val="0"/>
          <w:bCs w:val="0"/>
          <w:sz w:val="24"/>
          <w:szCs w:val="24"/>
        </w:rPr>
        <w:t>že dítě něco neumí.</w:t>
      </w:r>
    </w:p>
    <w:p w14:paraId="2C6E3F14" w14:textId="77777777" w:rsidR="000F61B4" w:rsidRPr="004B4A62" w:rsidRDefault="000F61B4">
      <w:pPr>
        <w:pStyle w:val="Nadpis2"/>
        <w:jc w:val="center"/>
        <w:rPr>
          <w:b w:val="0"/>
          <w:bCs w:val="0"/>
          <w:sz w:val="24"/>
          <w:szCs w:val="24"/>
        </w:rPr>
      </w:pPr>
      <w:r w:rsidRPr="004B4A62">
        <w:rPr>
          <w:b w:val="0"/>
          <w:bCs w:val="0"/>
          <w:sz w:val="24"/>
          <w:szCs w:val="24"/>
        </w:rPr>
        <w:t>Je umění dát mu příležitost prokázat,</w:t>
      </w:r>
      <w:r w:rsidR="000C692A">
        <w:rPr>
          <w:b w:val="0"/>
          <w:bCs w:val="0"/>
          <w:sz w:val="24"/>
          <w:szCs w:val="24"/>
        </w:rPr>
        <w:t xml:space="preserve"> </w:t>
      </w:r>
      <w:r w:rsidRPr="004B4A62">
        <w:rPr>
          <w:b w:val="0"/>
          <w:bCs w:val="0"/>
          <w:sz w:val="24"/>
          <w:szCs w:val="24"/>
        </w:rPr>
        <w:t>že něco umí.</w:t>
      </w:r>
    </w:p>
    <w:p w14:paraId="3CCD925A" w14:textId="77777777" w:rsidR="008211C1" w:rsidRPr="004B4A62" w:rsidRDefault="008211C1">
      <w:pPr>
        <w:rPr>
          <w:rFonts w:ascii="Arial" w:hAnsi="Arial" w:cs="Arial"/>
        </w:rPr>
      </w:pPr>
    </w:p>
    <w:p w14:paraId="2C6E3F16" w14:textId="77777777" w:rsidR="000F61B4" w:rsidRPr="004B4A62" w:rsidRDefault="000F61B4">
      <w:pPr>
        <w:rPr>
          <w:rFonts w:ascii="Arial" w:hAnsi="Arial" w:cs="Arial"/>
        </w:rPr>
      </w:pPr>
    </w:p>
    <w:p w14:paraId="5104650F" w14:textId="77777777" w:rsidR="005A2651" w:rsidRDefault="005A2651" w:rsidP="005A2651">
      <w:pPr>
        <w:pStyle w:val="Nadpis1"/>
        <w:jc w:val="center"/>
      </w:pPr>
      <w:r w:rsidRPr="004B4A62">
        <w:t>ŠKOLNÍ VZDĚLÁVACÍ PROGRAM</w:t>
      </w:r>
    </w:p>
    <w:p w14:paraId="30A5D4DB" w14:textId="77777777" w:rsidR="005A2651" w:rsidRPr="00B713D4" w:rsidRDefault="005A2651" w:rsidP="005A2651"/>
    <w:p w14:paraId="64E39851" w14:textId="77777777" w:rsidR="005A2651" w:rsidRPr="00F5424B" w:rsidRDefault="005A2651" w:rsidP="005A2651">
      <w:pPr>
        <w:rPr>
          <w:rFonts w:ascii="Arial" w:hAnsi="Arial" w:cs="Arial"/>
          <w:b/>
          <w:bCs/>
          <w:color w:val="4472C4" w:themeColor="accent5"/>
          <w:sz w:val="32"/>
          <w:szCs w:val="32"/>
        </w:rPr>
      </w:pPr>
      <w:r w:rsidRPr="00F5424B">
        <w:rPr>
          <w:b/>
          <w:bCs/>
        </w:rPr>
        <w:t xml:space="preserve">                                                       </w:t>
      </w:r>
      <w:r w:rsidRPr="00F5424B">
        <w:rPr>
          <w:rFonts w:ascii="Arial" w:hAnsi="Arial" w:cs="Arial"/>
          <w:b/>
          <w:bCs/>
          <w:color w:val="4472C4" w:themeColor="accent5"/>
          <w:sz w:val="32"/>
          <w:szCs w:val="32"/>
        </w:rPr>
        <w:t>Škola pro všechny</w:t>
      </w:r>
    </w:p>
    <w:p w14:paraId="2C6E3F17" w14:textId="77777777" w:rsidR="000F61B4" w:rsidRPr="004B4A62" w:rsidRDefault="000F61B4">
      <w:pPr>
        <w:rPr>
          <w:rFonts w:ascii="Arial" w:hAnsi="Arial" w:cs="Arial"/>
        </w:rPr>
      </w:pPr>
    </w:p>
    <w:p w14:paraId="2C6E3F18" w14:textId="77777777" w:rsidR="000F61B4" w:rsidRPr="004B4A62" w:rsidRDefault="000F61B4">
      <w:pPr>
        <w:rPr>
          <w:rFonts w:ascii="Arial" w:hAnsi="Arial" w:cs="Arial"/>
        </w:rPr>
      </w:pPr>
    </w:p>
    <w:p w14:paraId="2C6E3F19" w14:textId="77777777" w:rsidR="000F61B4" w:rsidRPr="004B4A62" w:rsidRDefault="000F61B4">
      <w:pPr>
        <w:rPr>
          <w:rFonts w:ascii="Arial" w:hAnsi="Arial" w:cs="Arial"/>
        </w:rPr>
      </w:pPr>
    </w:p>
    <w:p w14:paraId="26E05FDC" w14:textId="0A6C9962" w:rsidR="005A2651" w:rsidRPr="005A2651" w:rsidRDefault="005A2651" w:rsidP="005A2651">
      <w:pPr>
        <w:jc w:val="center"/>
        <w:rPr>
          <w:b/>
          <w:i/>
          <w:noProof/>
          <w:lang w:eastAsia="zh-TW"/>
        </w:rPr>
      </w:pPr>
      <w:r w:rsidRPr="005A2651">
        <w:rPr>
          <w:b/>
          <w:i/>
          <w:noProof/>
          <w:lang w:eastAsia="zh-TW"/>
        </w:rPr>
        <w:drawing>
          <wp:inline distT="0" distB="0" distL="0" distR="0" wp14:anchorId="627468AB" wp14:editId="4C44F730">
            <wp:extent cx="2799533" cy="1534445"/>
            <wp:effectExtent l="0" t="0" r="0" b="0"/>
            <wp:docPr id="1405296069" name="Obrázek 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96069" name="Obrázek 2" descr="Obsah obrázku text, Písmo, Grafika,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8359" cy="1544764"/>
                    </a:xfrm>
                    <a:prstGeom prst="rect">
                      <a:avLst/>
                    </a:prstGeom>
                    <a:noFill/>
                    <a:ln>
                      <a:noFill/>
                    </a:ln>
                  </pic:spPr>
                </pic:pic>
              </a:graphicData>
            </a:graphic>
          </wp:inline>
        </w:drawing>
      </w:r>
    </w:p>
    <w:p w14:paraId="2C6E3F1A" w14:textId="08CA3871" w:rsidR="000F61B4" w:rsidRDefault="008211C1">
      <w:pPr>
        <w:rPr>
          <w:rFonts w:ascii="Arial" w:hAnsi="Arial" w:cs="Arial"/>
        </w:rPr>
      </w:pPr>
      <w:r>
        <w:rPr>
          <w:rFonts w:ascii="Arial" w:hAnsi="Arial" w:cs="Arial"/>
        </w:rPr>
        <w:t xml:space="preserve">                                    </w:t>
      </w:r>
    </w:p>
    <w:p w14:paraId="06D8964C" w14:textId="768F3E1B" w:rsidR="00090B03" w:rsidRPr="004B4A62" w:rsidRDefault="00090B03">
      <w:pPr>
        <w:rPr>
          <w:rFonts w:ascii="Arial" w:hAnsi="Arial" w:cs="Arial"/>
        </w:rPr>
      </w:pPr>
      <w:r>
        <w:rPr>
          <w:rFonts w:ascii="Arial" w:hAnsi="Arial" w:cs="Arial"/>
        </w:rPr>
        <w:t xml:space="preserve">                                          </w:t>
      </w:r>
    </w:p>
    <w:p w14:paraId="2C6E3F1B" w14:textId="77777777" w:rsidR="000F61B4" w:rsidRPr="004B4A62" w:rsidRDefault="000F61B4">
      <w:pPr>
        <w:rPr>
          <w:rFonts w:ascii="Arial" w:hAnsi="Arial" w:cs="Arial"/>
        </w:rPr>
      </w:pPr>
    </w:p>
    <w:p w14:paraId="2C6E3F1C" w14:textId="77777777" w:rsidR="000F61B4" w:rsidRPr="004B4A62" w:rsidRDefault="000F61B4">
      <w:pPr>
        <w:rPr>
          <w:rFonts w:ascii="Arial" w:hAnsi="Arial" w:cs="Arial"/>
        </w:rPr>
      </w:pPr>
    </w:p>
    <w:p w14:paraId="2C6E3F1D" w14:textId="77777777" w:rsidR="000F61B4" w:rsidRPr="004B4A62" w:rsidRDefault="000F61B4">
      <w:pPr>
        <w:rPr>
          <w:rFonts w:ascii="Arial" w:hAnsi="Arial" w:cs="Arial"/>
        </w:rPr>
      </w:pPr>
    </w:p>
    <w:p w14:paraId="2C6E3F1E" w14:textId="77777777" w:rsidR="000F61B4" w:rsidRPr="004B4A62" w:rsidRDefault="000F61B4">
      <w:pPr>
        <w:rPr>
          <w:rFonts w:ascii="Arial" w:hAnsi="Arial" w:cs="Arial"/>
        </w:rPr>
      </w:pPr>
    </w:p>
    <w:p w14:paraId="2C6E3F1F" w14:textId="3C75B15A" w:rsidR="000F61B4" w:rsidRPr="004B4A62" w:rsidRDefault="00362895" w:rsidP="00362895">
      <w:pPr>
        <w:rPr>
          <w:rFonts w:ascii="Arial" w:hAnsi="Arial" w:cs="Arial"/>
        </w:rPr>
      </w:pPr>
      <w:r>
        <w:rPr>
          <w:rFonts w:ascii="Arial" w:hAnsi="Arial" w:cs="Arial"/>
        </w:rPr>
        <w:t xml:space="preserve">                                     </w:t>
      </w:r>
    </w:p>
    <w:p w14:paraId="2C6E3F20" w14:textId="77777777" w:rsidR="000F61B4" w:rsidRPr="004B4A62" w:rsidRDefault="000F61B4">
      <w:pPr>
        <w:rPr>
          <w:rFonts w:ascii="Arial" w:hAnsi="Arial" w:cs="Arial"/>
        </w:rPr>
      </w:pPr>
    </w:p>
    <w:p w14:paraId="2C6E3F21" w14:textId="77777777" w:rsidR="000F61B4" w:rsidRPr="004B4A62" w:rsidRDefault="000F61B4">
      <w:pPr>
        <w:rPr>
          <w:rFonts w:ascii="Arial" w:hAnsi="Arial" w:cs="Arial"/>
        </w:rPr>
      </w:pPr>
    </w:p>
    <w:p w14:paraId="2C6E3F22" w14:textId="77777777" w:rsidR="000F61B4" w:rsidRPr="004B4A62" w:rsidRDefault="000F61B4">
      <w:pPr>
        <w:pStyle w:val="Nadpis2"/>
        <w:rPr>
          <w:sz w:val="24"/>
          <w:szCs w:val="24"/>
        </w:rPr>
      </w:pPr>
    </w:p>
    <w:p w14:paraId="2C6E3F23" w14:textId="77777777" w:rsidR="000F61B4" w:rsidRPr="004B4A62" w:rsidRDefault="000F61B4">
      <w:pPr>
        <w:rPr>
          <w:rFonts w:ascii="Arial" w:hAnsi="Arial" w:cs="Arial"/>
        </w:rPr>
      </w:pPr>
    </w:p>
    <w:p w14:paraId="2C6E3F24" w14:textId="77777777" w:rsidR="000F61B4" w:rsidRPr="004B4A62" w:rsidRDefault="000F61B4">
      <w:pPr>
        <w:rPr>
          <w:rFonts w:ascii="Arial" w:hAnsi="Arial" w:cs="Arial"/>
        </w:rPr>
      </w:pPr>
    </w:p>
    <w:p w14:paraId="2C6E3F2B" w14:textId="77777777" w:rsidR="000F61B4" w:rsidRPr="004B4A62" w:rsidRDefault="000F61B4">
      <w:pPr>
        <w:pStyle w:val="Zkladntext"/>
        <w:rPr>
          <w:rFonts w:ascii="Arial" w:hAnsi="Arial" w:cs="Arial"/>
          <w:sz w:val="24"/>
        </w:rPr>
      </w:pPr>
    </w:p>
    <w:p w14:paraId="2C6E3F2C" w14:textId="77777777" w:rsidR="000F61B4" w:rsidRPr="004B4A62" w:rsidRDefault="000F61B4">
      <w:pPr>
        <w:pStyle w:val="Zkladntext"/>
        <w:rPr>
          <w:rFonts w:ascii="Arial" w:hAnsi="Arial" w:cs="Arial"/>
          <w:sz w:val="24"/>
        </w:rPr>
      </w:pPr>
    </w:p>
    <w:p w14:paraId="2C6E3F2D" w14:textId="77777777" w:rsidR="000F61B4" w:rsidRPr="004B4A62" w:rsidRDefault="000F61B4">
      <w:pPr>
        <w:pStyle w:val="Zkladntext"/>
        <w:rPr>
          <w:rFonts w:ascii="Arial" w:hAnsi="Arial" w:cs="Arial"/>
          <w:sz w:val="24"/>
        </w:rPr>
      </w:pPr>
    </w:p>
    <w:p w14:paraId="2C6E3F2E" w14:textId="77777777" w:rsidR="000F61B4" w:rsidRPr="004B4A62" w:rsidRDefault="000F61B4">
      <w:pPr>
        <w:pStyle w:val="Zkladntext"/>
        <w:rPr>
          <w:rFonts w:ascii="Arial" w:hAnsi="Arial" w:cs="Arial"/>
          <w:sz w:val="24"/>
        </w:rPr>
      </w:pPr>
    </w:p>
    <w:p w14:paraId="2C6E3F2F" w14:textId="77777777" w:rsidR="000F61B4" w:rsidRPr="004B4A62" w:rsidRDefault="000F61B4">
      <w:pPr>
        <w:pStyle w:val="Zkladntext"/>
        <w:rPr>
          <w:rFonts w:ascii="Arial" w:hAnsi="Arial" w:cs="Arial"/>
          <w:sz w:val="24"/>
        </w:rPr>
      </w:pPr>
    </w:p>
    <w:p w14:paraId="2C6E3F30" w14:textId="77777777" w:rsidR="000F61B4" w:rsidRPr="004B4A62" w:rsidRDefault="000F61B4">
      <w:pPr>
        <w:pStyle w:val="Zkladntext"/>
        <w:rPr>
          <w:rFonts w:ascii="Arial" w:hAnsi="Arial" w:cs="Arial"/>
          <w:sz w:val="24"/>
        </w:rPr>
      </w:pPr>
    </w:p>
    <w:p w14:paraId="2C6E3F31" w14:textId="77777777" w:rsidR="000F61B4" w:rsidRPr="004B4A62" w:rsidRDefault="000F61B4">
      <w:pPr>
        <w:pStyle w:val="Zkladntext"/>
        <w:rPr>
          <w:rFonts w:ascii="Arial" w:hAnsi="Arial" w:cs="Arial"/>
          <w:sz w:val="24"/>
        </w:rPr>
      </w:pPr>
    </w:p>
    <w:p w14:paraId="2C6E3F32" w14:textId="77777777" w:rsidR="000F61B4" w:rsidRPr="004B4A62" w:rsidRDefault="000F61B4">
      <w:pPr>
        <w:suppressLineNumbers/>
        <w:shd w:val="clear" w:color="auto" w:fill="FFFFFF"/>
        <w:tabs>
          <w:tab w:val="left" w:pos="9356"/>
        </w:tabs>
        <w:suppressAutoHyphens/>
        <w:spacing w:after="120"/>
        <w:ind w:firstLine="709"/>
        <w:jc w:val="both"/>
        <w:rPr>
          <w:rFonts w:ascii="Arial" w:hAnsi="Arial" w:cs="Arial"/>
        </w:rPr>
      </w:pPr>
    </w:p>
    <w:p w14:paraId="2C6E3F33" w14:textId="77777777" w:rsidR="000F61B4" w:rsidRPr="004B4A62" w:rsidRDefault="000F61B4">
      <w:pPr>
        <w:suppressLineNumbers/>
        <w:shd w:val="clear" w:color="auto" w:fill="FFFFFF"/>
        <w:tabs>
          <w:tab w:val="left" w:pos="9356"/>
        </w:tabs>
        <w:suppressAutoHyphens/>
        <w:spacing w:after="120"/>
        <w:ind w:firstLine="709"/>
        <w:jc w:val="both"/>
        <w:rPr>
          <w:rFonts w:ascii="Arial" w:hAnsi="Arial" w:cs="Arial"/>
        </w:rPr>
      </w:pPr>
    </w:p>
    <w:p w14:paraId="2C6E3F34" w14:textId="77777777" w:rsidR="000F61B4" w:rsidRPr="004B4A62" w:rsidRDefault="000F61B4">
      <w:pPr>
        <w:suppressLineNumbers/>
        <w:shd w:val="clear" w:color="auto" w:fill="FFFFFF"/>
        <w:tabs>
          <w:tab w:val="left" w:pos="9356"/>
        </w:tabs>
        <w:suppressAutoHyphens/>
        <w:spacing w:after="120"/>
        <w:ind w:firstLine="709"/>
        <w:jc w:val="both"/>
        <w:rPr>
          <w:rFonts w:ascii="Arial" w:hAnsi="Arial" w:cs="Arial"/>
        </w:rPr>
      </w:pPr>
    </w:p>
    <w:p w14:paraId="2C6E3F35" w14:textId="77777777" w:rsidR="000F61B4" w:rsidRPr="004B4A62" w:rsidRDefault="000F61B4">
      <w:pPr>
        <w:suppressLineNumbers/>
        <w:shd w:val="clear" w:color="auto" w:fill="FFFFFF"/>
        <w:tabs>
          <w:tab w:val="left" w:pos="9356"/>
        </w:tabs>
        <w:suppressAutoHyphens/>
        <w:spacing w:after="120"/>
        <w:ind w:firstLine="709"/>
        <w:jc w:val="both"/>
        <w:rPr>
          <w:rFonts w:ascii="Arial" w:hAnsi="Arial" w:cs="Arial"/>
        </w:rPr>
      </w:pPr>
    </w:p>
    <w:p w14:paraId="2C6E3F36" w14:textId="77777777" w:rsidR="000F61B4" w:rsidRDefault="000F61B4">
      <w:pPr>
        <w:suppressLineNumbers/>
        <w:shd w:val="clear" w:color="auto" w:fill="FFFFFF"/>
        <w:tabs>
          <w:tab w:val="left" w:pos="9356"/>
        </w:tabs>
        <w:suppressAutoHyphens/>
        <w:spacing w:after="120"/>
        <w:ind w:firstLine="709"/>
        <w:jc w:val="both"/>
        <w:rPr>
          <w:rFonts w:ascii="Arial" w:hAnsi="Arial" w:cs="Arial"/>
        </w:rPr>
      </w:pPr>
    </w:p>
    <w:p w14:paraId="2C6E3F37" w14:textId="77777777" w:rsidR="007E0C7D" w:rsidRDefault="007E0C7D">
      <w:pPr>
        <w:suppressLineNumbers/>
        <w:shd w:val="clear" w:color="auto" w:fill="FFFFFF"/>
        <w:tabs>
          <w:tab w:val="left" w:pos="9356"/>
        </w:tabs>
        <w:suppressAutoHyphens/>
        <w:spacing w:after="120"/>
        <w:ind w:firstLine="709"/>
        <w:jc w:val="both"/>
        <w:rPr>
          <w:rFonts w:ascii="Arial" w:hAnsi="Arial" w:cs="Arial"/>
        </w:rPr>
      </w:pPr>
    </w:p>
    <w:p w14:paraId="2C6E3F38" w14:textId="77777777" w:rsidR="00DE758C" w:rsidRDefault="00DE758C" w:rsidP="00DC2A9D">
      <w:pPr>
        <w:suppressLineNumbers/>
        <w:shd w:val="clear" w:color="auto" w:fill="FFFFFF"/>
        <w:tabs>
          <w:tab w:val="left" w:pos="9356"/>
        </w:tabs>
        <w:suppressAutoHyphens/>
        <w:spacing w:after="120"/>
        <w:jc w:val="both"/>
        <w:rPr>
          <w:rFonts w:ascii="Arial" w:hAnsi="Arial" w:cs="Arial"/>
        </w:rPr>
      </w:pPr>
    </w:p>
    <w:p w14:paraId="36B4F600" w14:textId="77777777" w:rsidR="008211C1" w:rsidRPr="004B4A62" w:rsidRDefault="008211C1" w:rsidP="00DC2A9D">
      <w:pPr>
        <w:suppressLineNumbers/>
        <w:shd w:val="clear" w:color="auto" w:fill="FFFFFF"/>
        <w:tabs>
          <w:tab w:val="left" w:pos="9356"/>
        </w:tabs>
        <w:suppressAutoHyphens/>
        <w:spacing w:after="120"/>
        <w:jc w:val="both"/>
        <w:rPr>
          <w:rFonts w:ascii="Arial" w:hAnsi="Arial" w:cs="Arial"/>
        </w:rPr>
      </w:pPr>
    </w:p>
    <w:p w14:paraId="2C6E3F39" w14:textId="77777777" w:rsidR="00C63074" w:rsidRPr="004B4A62" w:rsidRDefault="00C63074" w:rsidP="00C63074">
      <w:pPr>
        <w:pStyle w:val="Nadpis2"/>
        <w:rPr>
          <w:sz w:val="24"/>
          <w:szCs w:val="24"/>
        </w:rPr>
      </w:pPr>
      <w:r w:rsidRPr="004B4A62">
        <w:rPr>
          <w:sz w:val="24"/>
          <w:szCs w:val="24"/>
        </w:rPr>
        <w:t>ÚVOD</w:t>
      </w:r>
    </w:p>
    <w:p w14:paraId="2C6E3F3A" w14:textId="77777777" w:rsidR="00C63074" w:rsidRPr="004B4A62" w:rsidRDefault="00C63074" w:rsidP="00897333">
      <w:pPr>
        <w:suppressLineNumbers/>
        <w:shd w:val="clear" w:color="auto" w:fill="FFFFFF"/>
        <w:tabs>
          <w:tab w:val="left" w:pos="9356"/>
        </w:tabs>
        <w:suppressAutoHyphens/>
        <w:spacing w:after="120"/>
        <w:jc w:val="both"/>
        <w:rPr>
          <w:rFonts w:ascii="Arial" w:hAnsi="Arial" w:cs="Arial"/>
        </w:rPr>
      </w:pPr>
    </w:p>
    <w:p w14:paraId="2C6E3F3B" w14:textId="77777777" w:rsidR="00C63074" w:rsidRPr="004B4A62" w:rsidRDefault="00C63074" w:rsidP="00C63074">
      <w:pPr>
        <w:suppressLineNumbers/>
        <w:shd w:val="clear" w:color="auto" w:fill="FFFFFF"/>
        <w:tabs>
          <w:tab w:val="left" w:pos="9356"/>
        </w:tabs>
        <w:suppressAutoHyphens/>
        <w:spacing w:after="120"/>
        <w:ind w:firstLine="709"/>
        <w:jc w:val="both"/>
        <w:rPr>
          <w:rFonts w:ascii="Arial" w:hAnsi="Arial" w:cs="Arial"/>
        </w:rPr>
      </w:pPr>
      <w:r w:rsidRPr="004B4A62">
        <w:rPr>
          <w:rFonts w:ascii="Arial" w:hAnsi="Arial" w:cs="Arial"/>
        </w:rPr>
        <w:t>Organizace Základní škola a Mateřská škola při zdravotni</w:t>
      </w:r>
      <w:r w:rsidR="00D73FC9">
        <w:rPr>
          <w:rFonts w:ascii="Arial" w:hAnsi="Arial" w:cs="Arial"/>
        </w:rPr>
        <w:t>ckých zařízeních Kraje Vysočina</w:t>
      </w:r>
      <w:r w:rsidRPr="004B4A62">
        <w:rPr>
          <w:rFonts w:ascii="Arial" w:hAnsi="Arial" w:cs="Arial"/>
        </w:rPr>
        <w:t xml:space="preserve"> existuje jako příspěvková organizace se zřizovatelem Kraj Vysočina.</w:t>
      </w:r>
      <w:r w:rsidR="00D73FC9">
        <w:rPr>
          <w:rFonts w:ascii="Arial" w:hAnsi="Arial" w:cs="Arial"/>
        </w:rPr>
        <w:t xml:space="preserve"> V síti škol</w:t>
      </w:r>
      <w:r w:rsidRPr="004B4A62">
        <w:rPr>
          <w:rFonts w:ascii="Arial" w:hAnsi="Arial" w:cs="Arial"/>
        </w:rPr>
        <w:t xml:space="preserve"> je zařazena od 1.</w:t>
      </w:r>
      <w:r w:rsidR="00D73FC9">
        <w:rPr>
          <w:rFonts w:ascii="Arial" w:hAnsi="Arial" w:cs="Arial"/>
        </w:rPr>
        <w:t xml:space="preserve"> září 2007, </w:t>
      </w:r>
      <w:r w:rsidRPr="004B4A62">
        <w:rPr>
          <w:rFonts w:ascii="Arial" w:hAnsi="Arial" w:cs="Arial"/>
        </w:rPr>
        <w:t>ředitelství má sídlo v Třebíči. Její předchůdkyně Základní škola a Mateřská škola při zdravotni</w:t>
      </w:r>
      <w:r w:rsidR="00D73FC9">
        <w:rPr>
          <w:rFonts w:ascii="Arial" w:hAnsi="Arial" w:cs="Arial"/>
        </w:rPr>
        <w:t>ckých zařízeních Havlíčkův Brod</w:t>
      </w:r>
      <w:r w:rsidRPr="004B4A62">
        <w:rPr>
          <w:rFonts w:ascii="Arial" w:hAnsi="Arial" w:cs="Arial"/>
        </w:rPr>
        <w:t xml:space="preserve"> byla ustavena zřizovatelem 1.</w:t>
      </w:r>
      <w:r w:rsidR="000C692A">
        <w:rPr>
          <w:rFonts w:ascii="Arial" w:hAnsi="Arial" w:cs="Arial"/>
        </w:rPr>
        <w:t xml:space="preserve"> </w:t>
      </w:r>
      <w:r w:rsidR="00F65DD0">
        <w:rPr>
          <w:rFonts w:ascii="Arial" w:hAnsi="Arial" w:cs="Arial"/>
        </w:rPr>
        <w:t>1.</w:t>
      </w:r>
      <w:r w:rsidR="000C692A">
        <w:rPr>
          <w:rFonts w:ascii="Arial" w:hAnsi="Arial" w:cs="Arial"/>
        </w:rPr>
        <w:t xml:space="preserve"> </w:t>
      </w:r>
      <w:r w:rsidR="00F65DD0">
        <w:rPr>
          <w:rFonts w:ascii="Arial" w:hAnsi="Arial" w:cs="Arial"/>
        </w:rPr>
        <w:t>2006</w:t>
      </w:r>
      <w:r w:rsidRPr="004B4A62">
        <w:rPr>
          <w:rFonts w:ascii="Arial" w:hAnsi="Arial" w:cs="Arial"/>
        </w:rPr>
        <w:t xml:space="preserve"> a měla ředitelství v Havlíčkově Brodě.</w:t>
      </w:r>
    </w:p>
    <w:p w14:paraId="2C6E3F3C" w14:textId="77777777" w:rsidR="00C63074" w:rsidRPr="004B4A62" w:rsidRDefault="00C63074" w:rsidP="00C63074">
      <w:pPr>
        <w:suppressLineNumbers/>
        <w:shd w:val="clear" w:color="auto" w:fill="FFFFFF"/>
        <w:tabs>
          <w:tab w:val="left" w:pos="9356"/>
        </w:tabs>
        <w:suppressAutoHyphens/>
        <w:spacing w:after="120"/>
        <w:ind w:firstLine="709"/>
        <w:jc w:val="both"/>
        <w:rPr>
          <w:rFonts w:ascii="Arial" w:hAnsi="Arial" w:cs="Arial"/>
        </w:rPr>
      </w:pPr>
    </w:p>
    <w:p w14:paraId="2C6E3F3D" w14:textId="77777777" w:rsidR="00C63074" w:rsidRDefault="00C63074" w:rsidP="00897333">
      <w:pPr>
        <w:suppressLineNumbers/>
        <w:shd w:val="clear" w:color="auto" w:fill="FFFFFF"/>
        <w:tabs>
          <w:tab w:val="left" w:pos="9356"/>
        </w:tabs>
        <w:suppressAutoHyphens/>
        <w:spacing w:after="120"/>
        <w:ind w:firstLine="709"/>
        <w:jc w:val="both"/>
        <w:rPr>
          <w:rFonts w:ascii="Arial" w:hAnsi="Arial" w:cs="Arial"/>
        </w:rPr>
      </w:pPr>
      <w:r w:rsidRPr="004B4A62">
        <w:rPr>
          <w:rFonts w:ascii="Arial" w:hAnsi="Arial" w:cs="Arial"/>
        </w:rPr>
        <w:t>Je to komplex</w:t>
      </w:r>
      <w:r w:rsidR="00BD0C28">
        <w:rPr>
          <w:rFonts w:ascii="Arial" w:hAnsi="Arial" w:cs="Arial"/>
        </w:rPr>
        <w:t>,</w:t>
      </w:r>
      <w:r w:rsidR="000C692A">
        <w:rPr>
          <w:rFonts w:ascii="Arial" w:hAnsi="Arial" w:cs="Arial"/>
        </w:rPr>
        <w:t xml:space="preserve"> </w:t>
      </w:r>
      <w:r w:rsidRPr="004B4A62">
        <w:rPr>
          <w:rFonts w:ascii="Arial" w:hAnsi="Arial" w:cs="Arial"/>
        </w:rPr>
        <w:t>který tvoří</w:t>
      </w:r>
      <w:r w:rsidR="00BD0C28">
        <w:rPr>
          <w:rFonts w:ascii="Arial" w:hAnsi="Arial" w:cs="Arial"/>
        </w:rPr>
        <w:t xml:space="preserve"> školy a</w:t>
      </w:r>
      <w:r w:rsidRPr="004B4A62">
        <w:rPr>
          <w:rFonts w:ascii="Arial" w:hAnsi="Arial" w:cs="Arial"/>
        </w:rPr>
        <w:t xml:space="preserve"> školská zařízení umístěná při ne</w:t>
      </w:r>
      <w:r w:rsidR="00BD0C28">
        <w:rPr>
          <w:rFonts w:ascii="Arial" w:hAnsi="Arial" w:cs="Arial"/>
        </w:rPr>
        <w:t>mocnicích v K</w:t>
      </w:r>
      <w:r w:rsidRPr="004B4A62">
        <w:rPr>
          <w:rFonts w:ascii="Arial" w:hAnsi="Arial" w:cs="Arial"/>
        </w:rPr>
        <w:t>raji Vysočina.</w:t>
      </w:r>
      <w:r w:rsidR="000C692A">
        <w:rPr>
          <w:rFonts w:ascii="Arial" w:hAnsi="Arial" w:cs="Arial"/>
        </w:rPr>
        <w:t xml:space="preserve"> </w:t>
      </w:r>
      <w:r w:rsidRPr="004B4A62">
        <w:rPr>
          <w:rFonts w:ascii="Arial" w:hAnsi="Arial" w:cs="Arial"/>
        </w:rPr>
        <w:t>Organizace zahrnuje tato pracoviště:</w:t>
      </w:r>
    </w:p>
    <w:p w14:paraId="2C6E3F3E" w14:textId="77777777" w:rsidR="00897333" w:rsidRPr="004B4A62" w:rsidRDefault="00897333" w:rsidP="00897333">
      <w:pPr>
        <w:suppressLineNumbers/>
        <w:shd w:val="clear" w:color="auto" w:fill="FFFFFF"/>
        <w:tabs>
          <w:tab w:val="left" w:pos="9356"/>
        </w:tabs>
        <w:suppressAutoHyphens/>
        <w:spacing w:after="120"/>
        <w:ind w:firstLine="709"/>
        <w:jc w:val="both"/>
        <w:rPr>
          <w:rFonts w:ascii="Arial" w:hAnsi="Arial" w:cs="Arial"/>
        </w:rPr>
      </w:pPr>
    </w:p>
    <w:p w14:paraId="2C6E3F3F" w14:textId="77777777" w:rsidR="00C63074" w:rsidRPr="004B4A62" w:rsidRDefault="00C63074" w:rsidP="00362518">
      <w:pPr>
        <w:rPr>
          <w:rFonts w:ascii="Arial" w:hAnsi="Arial" w:cs="Arial"/>
        </w:rPr>
      </w:pPr>
      <w:r w:rsidRPr="004B4A62">
        <w:rPr>
          <w:rFonts w:ascii="Arial" w:hAnsi="Arial" w:cs="Arial"/>
        </w:rPr>
        <w:t>Základní škola při ZZ,</w:t>
      </w:r>
      <w:r w:rsidR="000C692A">
        <w:rPr>
          <w:rFonts w:ascii="Arial" w:hAnsi="Arial" w:cs="Arial"/>
        </w:rPr>
        <w:t xml:space="preserve"> </w:t>
      </w:r>
      <w:r w:rsidRPr="004B4A62">
        <w:rPr>
          <w:rFonts w:ascii="Arial" w:hAnsi="Arial" w:cs="Arial"/>
        </w:rPr>
        <w:t>Rozkošská 2332,</w:t>
      </w:r>
      <w:r w:rsidR="000C692A">
        <w:rPr>
          <w:rFonts w:ascii="Arial" w:hAnsi="Arial" w:cs="Arial"/>
        </w:rPr>
        <w:t xml:space="preserve"> </w:t>
      </w:r>
      <w:r w:rsidRPr="004B4A62">
        <w:rPr>
          <w:rFonts w:ascii="Arial" w:hAnsi="Arial" w:cs="Arial"/>
        </w:rPr>
        <w:t>Havlíčkův Brod</w:t>
      </w:r>
    </w:p>
    <w:p w14:paraId="2C6E3F40" w14:textId="77777777" w:rsidR="00C63074" w:rsidRPr="004B4A62" w:rsidRDefault="00C63074" w:rsidP="00853A38">
      <w:pPr>
        <w:rPr>
          <w:rFonts w:ascii="Arial" w:hAnsi="Arial" w:cs="Arial"/>
        </w:rPr>
      </w:pPr>
      <w:r w:rsidRPr="004B4A62">
        <w:rPr>
          <w:rFonts w:ascii="Arial" w:hAnsi="Arial" w:cs="Arial"/>
        </w:rPr>
        <w:t>Mateřská škola při ZZ,</w:t>
      </w:r>
      <w:r w:rsidR="000C692A">
        <w:rPr>
          <w:rFonts w:ascii="Arial" w:hAnsi="Arial" w:cs="Arial"/>
        </w:rPr>
        <w:t xml:space="preserve"> </w:t>
      </w:r>
      <w:r w:rsidRPr="004B4A62">
        <w:rPr>
          <w:rFonts w:ascii="Arial" w:hAnsi="Arial" w:cs="Arial"/>
        </w:rPr>
        <w:t>Slovanského bratrství 710,</w:t>
      </w:r>
      <w:r w:rsidR="000C692A">
        <w:rPr>
          <w:rFonts w:ascii="Arial" w:hAnsi="Arial" w:cs="Arial"/>
        </w:rPr>
        <w:t xml:space="preserve"> </w:t>
      </w:r>
      <w:r w:rsidRPr="004B4A62">
        <w:rPr>
          <w:rFonts w:ascii="Arial" w:hAnsi="Arial" w:cs="Arial"/>
        </w:rPr>
        <w:t>Pelhřimov</w:t>
      </w:r>
    </w:p>
    <w:p w14:paraId="2C6E3F41" w14:textId="77777777" w:rsidR="00C63074" w:rsidRPr="004B4A62" w:rsidRDefault="00C63074" w:rsidP="00C63074">
      <w:pPr>
        <w:rPr>
          <w:rFonts w:ascii="Arial" w:hAnsi="Arial" w:cs="Arial"/>
        </w:rPr>
      </w:pPr>
      <w:r w:rsidRPr="004B4A62">
        <w:rPr>
          <w:rFonts w:ascii="Arial" w:hAnsi="Arial" w:cs="Arial"/>
        </w:rPr>
        <w:t>Mateřská škola při ZZ,</w:t>
      </w:r>
      <w:r w:rsidR="000C692A">
        <w:rPr>
          <w:rFonts w:ascii="Arial" w:hAnsi="Arial" w:cs="Arial"/>
        </w:rPr>
        <w:t xml:space="preserve"> </w:t>
      </w:r>
      <w:r w:rsidRPr="004B4A62">
        <w:rPr>
          <w:rFonts w:ascii="Arial" w:hAnsi="Arial" w:cs="Arial"/>
        </w:rPr>
        <w:t>Vrchlického 59,</w:t>
      </w:r>
      <w:r w:rsidR="000C692A">
        <w:rPr>
          <w:rFonts w:ascii="Arial" w:hAnsi="Arial" w:cs="Arial"/>
        </w:rPr>
        <w:t xml:space="preserve"> </w:t>
      </w:r>
      <w:r w:rsidRPr="004B4A62">
        <w:rPr>
          <w:rFonts w:ascii="Arial" w:hAnsi="Arial" w:cs="Arial"/>
        </w:rPr>
        <w:t>Jihlava</w:t>
      </w:r>
    </w:p>
    <w:p w14:paraId="2C6E3F42" w14:textId="77777777" w:rsidR="00C63074" w:rsidRPr="004B4A62" w:rsidRDefault="00853A38" w:rsidP="00C63074">
      <w:pPr>
        <w:rPr>
          <w:rFonts w:ascii="Arial" w:hAnsi="Arial" w:cs="Arial"/>
        </w:rPr>
      </w:pPr>
      <w:r>
        <w:rPr>
          <w:rFonts w:ascii="Arial" w:hAnsi="Arial" w:cs="Arial"/>
        </w:rPr>
        <w:t>Školní klub</w:t>
      </w:r>
      <w:r w:rsidR="00C63074" w:rsidRPr="004B4A62">
        <w:rPr>
          <w:rFonts w:ascii="Arial" w:hAnsi="Arial" w:cs="Arial"/>
        </w:rPr>
        <w:t xml:space="preserve"> při ZZ,</w:t>
      </w:r>
      <w:r w:rsidR="000C692A">
        <w:rPr>
          <w:rFonts w:ascii="Arial" w:hAnsi="Arial" w:cs="Arial"/>
        </w:rPr>
        <w:t xml:space="preserve"> </w:t>
      </w:r>
      <w:r w:rsidR="00C63074" w:rsidRPr="004B4A62">
        <w:rPr>
          <w:rFonts w:ascii="Arial" w:hAnsi="Arial" w:cs="Arial"/>
        </w:rPr>
        <w:t>Rozkošská 2332,</w:t>
      </w:r>
      <w:r w:rsidR="000C692A">
        <w:rPr>
          <w:rFonts w:ascii="Arial" w:hAnsi="Arial" w:cs="Arial"/>
        </w:rPr>
        <w:t xml:space="preserve"> Havlíčkův Brod</w:t>
      </w:r>
    </w:p>
    <w:p w14:paraId="2C6E3F43" w14:textId="77777777" w:rsidR="00C63074" w:rsidRPr="004B4A62" w:rsidRDefault="00853A38" w:rsidP="00C63074">
      <w:pPr>
        <w:rPr>
          <w:rFonts w:ascii="Arial" w:hAnsi="Arial" w:cs="Arial"/>
        </w:rPr>
      </w:pPr>
      <w:r>
        <w:rPr>
          <w:rFonts w:ascii="Arial" w:hAnsi="Arial" w:cs="Arial"/>
        </w:rPr>
        <w:t>Školní klub</w:t>
      </w:r>
      <w:r w:rsidR="00C63074" w:rsidRPr="004B4A62">
        <w:rPr>
          <w:rFonts w:ascii="Arial" w:hAnsi="Arial" w:cs="Arial"/>
        </w:rPr>
        <w:t xml:space="preserve"> při ZZ,</w:t>
      </w:r>
      <w:r w:rsidR="000C692A">
        <w:rPr>
          <w:rFonts w:ascii="Arial" w:hAnsi="Arial" w:cs="Arial"/>
        </w:rPr>
        <w:t xml:space="preserve"> </w:t>
      </w:r>
      <w:r w:rsidR="00C63074" w:rsidRPr="004B4A62">
        <w:rPr>
          <w:rFonts w:ascii="Arial" w:hAnsi="Arial" w:cs="Arial"/>
        </w:rPr>
        <w:t>Husova 2120,</w:t>
      </w:r>
      <w:r w:rsidR="000C692A">
        <w:rPr>
          <w:rFonts w:ascii="Arial" w:hAnsi="Arial" w:cs="Arial"/>
        </w:rPr>
        <w:t xml:space="preserve"> Havlíčkův Brod</w:t>
      </w:r>
    </w:p>
    <w:p w14:paraId="2C6E3F44" w14:textId="77777777" w:rsidR="00C63074" w:rsidRPr="004B4A62" w:rsidRDefault="00853A38" w:rsidP="00055278">
      <w:pPr>
        <w:rPr>
          <w:rFonts w:ascii="Arial" w:hAnsi="Arial" w:cs="Arial"/>
        </w:rPr>
      </w:pPr>
      <w:r>
        <w:rPr>
          <w:rFonts w:ascii="Arial" w:hAnsi="Arial" w:cs="Arial"/>
        </w:rPr>
        <w:t>Školní klub</w:t>
      </w:r>
      <w:r w:rsidR="00C63074" w:rsidRPr="004B4A62">
        <w:rPr>
          <w:rFonts w:ascii="Arial" w:hAnsi="Arial" w:cs="Arial"/>
        </w:rPr>
        <w:t xml:space="preserve"> při ZZ,</w:t>
      </w:r>
      <w:r w:rsidR="000C692A">
        <w:rPr>
          <w:rFonts w:ascii="Arial" w:hAnsi="Arial" w:cs="Arial"/>
        </w:rPr>
        <w:t xml:space="preserve"> </w:t>
      </w:r>
      <w:r w:rsidR="00055278">
        <w:rPr>
          <w:rFonts w:ascii="Arial" w:hAnsi="Arial" w:cs="Arial"/>
        </w:rPr>
        <w:t xml:space="preserve">Purkyňovo </w:t>
      </w:r>
      <w:r w:rsidR="00C63074" w:rsidRPr="004B4A62">
        <w:rPr>
          <w:rFonts w:ascii="Arial" w:hAnsi="Arial" w:cs="Arial"/>
        </w:rPr>
        <w:t>nám.</w:t>
      </w:r>
      <w:r w:rsidR="000C692A">
        <w:rPr>
          <w:rFonts w:ascii="Arial" w:hAnsi="Arial" w:cs="Arial"/>
        </w:rPr>
        <w:t xml:space="preserve"> </w:t>
      </w:r>
      <w:r w:rsidR="00897333">
        <w:rPr>
          <w:rFonts w:ascii="Arial" w:hAnsi="Arial" w:cs="Arial"/>
        </w:rPr>
        <w:t>2</w:t>
      </w:r>
      <w:r w:rsidR="00C63074" w:rsidRPr="004B4A62">
        <w:rPr>
          <w:rFonts w:ascii="Arial" w:hAnsi="Arial" w:cs="Arial"/>
        </w:rPr>
        <w:t>,</w:t>
      </w:r>
      <w:r w:rsidR="000C692A">
        <w:rPr>
          <w:rFonts w:ascii="Arial" w:hAnsi="Arial" w:cs="Arial"/>
        </w:rPr>
        <w:t xml:space="preserve"> </w:t>
      </w:r>
      <w:r w:rsidR="00C63074" w:rsidRPr="004B4A62">
        <w:rPr>
          <w:rFonts w:ascii="Arial" w:hAnsi="Arial" w:cs="Arial"/>
        </w:rPr>
        <w:t>Třebíč</w:t>
      </w:r>
    </w:p>
    <w:p w14:paraId="2C6E3F45" w14:textId="77777777" w:rsidR="00C63074" w:rsidRPr="004B4A62" w:rsidRDefault="00853A38" w:rsidP="00C63074">
      <w:pPr>
        <w:rPr>
          <w:rFonts w:ascii="Arial" w:hAnsi="Arial" w:cs="Arial"/>
        </w:rPr>
      </w:pPr>
      <w:r>
        <w:rPr>
          <w:rFonts w:ascii="Arial" w:hAnsi="Arial" w:cs="Arial"/>
        </w:rPr>
        <w:t>Školní klub</w:t>
      </w:r>
      <w:r w:rsidR="00C63074" w:rsidRPr="004B4A62">
        <w:rPr>
          <w:rFonts w:ascii="Arial" w:hAnsi="Arial" w:cs="Arial"/>
        </w:rPr>
        <w:t xml:space="preserve"> při ZZ,</w:t>
      </w:r>
      <w:r w:rsidR="000C692A">
        <w:rPr>
          <w:rFonts w:ascii="Arial" w:hAnsi="Arial" w:cs="Arial"/>
        </w:rPr>
        <w:t xml:space="preserve"> </w:t>
      </w:r>
      <w:r w:rsidR="00C63074" w:rsidRPr="004B4A62">
        <w:rPr>
          <w:rFonts w:ascii="Arial" w:hAnsi="Arial" w:cs="Arial"/>
        </w:rPr>
        <w:t>Slovanského bratrství 710,</w:t>
      </w:r>
      <w:r w:rsidR="000C692A">
        <w:rPr>
          <w:rFonts w:ascii="Arial" w:hAnsi="Arial" w:cs="Arial"/>
        </w:rPr>
        <w:t xml:space="preserve"> </w:t>
      </w:r>
      <w:r w:rsidR="00C63074" w:rsidRPr="004B4A62">
        <w:rPr>
          <w:rFonts w:ascii="Arial" w:hAnsi="Arial" w:cs="Arial"/>
        </w:rPr>
        <w:t>Pelhřimov</w:t>
      </w:r>
    </w:p>
    <w:p w14:paraId="2C6E3F46" w14:textId="77777777" w:rsidR="00C63074" w:rsidRPr="004B4A62" w:rsidRDefault="00853A38" w:rsidP="00C63074">
      <w:pPr>
        <w:rPr>
          <w:rFonts w:ascii="Arial" w:hAnsi="Arial" w:cs="Arial"/>
        </w:rPr>
      </w:pPr>
      <w:r>
        <w:rPr>
          <w:rFonts w:ascii="Arial" w:hAnsi="Arial" w:cs="Arial"/>
        </w:rPr>
        <w:t>Školní klub</w:t>
      </w:r>
      <w:r w:rsidR="00C63074" w:rsidRPr="004B4A62">
        <w:rPr>
          <w:rFonts w:ascii="Arial" w:hAnsi="Arial" w:cs="Arial"/>
        </w:rPr>
        <w:t xml:space="preserve"> při ZZ,</w:t>
      </w:r>
      <w:r w:rsidR="000C692A">
        <w:rPr>
          <w:rFonts w:ascii="Arial" w:hAnsi="Arial" w:cs="Arial"/>
        </w:rPr>
        <w:t xml:space="preserve"> </w:t>
      </w:r>
      <w:r w:rsidR="00C63074" w:rsidRPr="004B4A62">
        <w:rPr>
          <w:rFonts w:ascii="Arial" w:hAnsi="Arial" w:cs="Arial"/>
        </w:rPr>
        <w:t>Žďárská 603,</w:t>
      </w:r>
      <w:r w:rsidR="000C692A">
        <w:rPr>
          <w:rFonts w:ascii="Arial" w:hAnsi="Arial" w:cs="Arial"/>
        </w:rPr>
        <w:t xml:space="preserve"> </w:t>
      </w:r>
      <w:r w:rsidR="00C63074" w:rsidRPr="004B4A62">
        <w:rPr>
          <w:rFonts w:ascii="Arial" w:hAnsi="Arial" w:cs="Arial"/>
        </w:rPr>
        <w:t>Nové Město na Moravě</w:t>
      </w:r>
    </w:p>
    <w:p w14:paraId="2C6E3F47" w14:textId="77777777" w:rsidR="00C63074" w:rsidRPr="004B4A62" w:rsidRDefault="00853A38" w:rsidP="00C63074">
      <w:pPr>
        <w:rPr>
          <w:rFonts w:ascii="Arial" w:hAnsi="Arial" w:cs="Arial"/>
        </w:rPr>
      </w:pPr>
      <w:r>
        <w:rPr>
          <w:rFonts w:ascii="Arial" w:hAnsi="Arial" w:cs="Arial"/>
        </w:rPr>
        <w:t>Školní klub</w:t>
      </w:r>
      <w:r w:rsidR="00C63074" w:rsidRPr="004B4A62">
        <w:rPr>
          <w:rFonts w:ascii="Arial" w:hAnsi="Arial" w:cs="Arial"/>
        </w:rPr>
        <w:t xml:space="preserve"> při ZZ,</w:t>
      </w:r>
      <w:r w:rsidR="000C692A">
        <w:rPr>
          <w:rFonts w:ascii="Arial" w:hAnsi="Arial" w:cs="Arial"/>
        </w:rPr>
        <w:t xml:space="preserve"> </w:t>
      </w:r>
      <w:r w:rsidR="00C63074" w:rsidRPr="004B4A62">
        <w:rPr>
          <w:rFonts w:ascii="Arial" w:hAnsi="Arial" w:cs="Arial"/>
        </w:rPr>
        <w:t>Vrchlického 59,</w:t>
      </w:r>
      <w:r w:rsidR="000C692A">
        <w:rPr>
          <w:rFonts w:ascii="Arial" w:hAnsi="Arial" w:cs="Arial"/>
        </w:rPr>
        <w:t xml:space="preserve"> </w:t>
      </w:r>
      <w:r w:rsidR="00C63074" w:rsidRPr="004B4A62">
        <w:rPr>
          <w:rFonts w:ascii="Arial" w:hAnsi="Arial" w:cs="Arial"/>
        </w:rPr>
        <w:t>Jihlava</w:t>
      </w:r>
    </w:p>
    <w:p w14:paraId="2C6E3F48" w14:textId="77777777" w:rsidR="00C63074" w:rsidRPr="004B4A62" w:rsidRDefault="00C63074" w:rsidP="00C63074">
      <w:pPr>
        <w:rPr>
          <w:rFonts w:ascii="Arial" w:hAnsi="Arial" w:cs="Arial"/>
        </w:rPr>
      </w:pPr>
    </w:p>
    <w:p w14:paraId="2C6E3F49" w14:textId="77777777" w:rsidR="00C63074" w:rsidRPr="004B4A62" w:rsidRDefault="00BD0C28" w:rsidP="00C63074">
      <w:pPr>
        <w:jc w:val="both"/>
        <w:rPr>
          <w:rFonts w:ascii="Arial" w:hAnsi="Arial" w:cs="Arial"/>
        </w:rPr>
      </w:pPr>
      <w:r>
        <w:rPr>
          <w:rFonts w:ascii="Arial" w:hAnsi="Arial" w:cs="Arial"/>
        </w:rPr>
        <w:t xml:space="preserve"> Školy a š</w:t>
      </w:r>
      <w:r w:rsidR="00C63074" w:rsidRPr="004B4A62">
        <w:rPr>
          <w:rFonts w:ascii="Arial" w:hAnsi="Arial" w:cs="Arial"/>
        </w:rPr>
        <w:t>kolská zařízení jsou určena pro děti předškolního a školního věku s</w:t>
      </w:r>
      <w:r w:rsidR="00D73FC9">
        <w:rPr>
          <w:rFonts w:ascii="Arial" w:hAnsi="Arial" w:cs="Arial"/>
        </w:rPr>
        <w:t>e speciálními vzdělávacími potřebami</w:t>
      </w:r>
      <w:r w:rsidR="00C63074" w:rsidRPr="004B4A62">
        <w:rPr>
          <w:rFonts w:ascii="Arial" w:hAnsi="Arial" w:cs="Arial"/>
        </w:rPr>
        <w:t>,</w:t>
      </w:r>
      <w:r w:rsidR="000C692A">
        <w:rPr>
          <w:rFonts w:ascii="Arial" w:hAnsi="Arial" w:cs="Arial"/>
        </w:rPr>
        <w:t xml:space="preserve"> </w:t>
      </w:r>
      <w:r w:rsidR="00C63074" w:rsidRPr="004B4A62">
        <w:rPr>
          <w:rFonts w:ascii="Arial" w:hAnsi="Arial" w:cs="Arial"/>
        </w:rPr>
        <w:t>které jsou pac</w:t>
      </w:r>
      <w:r>
        <w:rPr>
          <w:rFonts w:ascii="Arial" w:hAnsi="Arial" w:cs="Arial"/>
        </w:rPr>
        <w:t xml:space="preserve">ienty různých oddělení </w:t>
      </w:r>
      <w:r w:rsidR="00C63074" w:rsidRPr="004B4A62">
        <w:rPr>
          <w:rFonts w:ascii="Arial" w:hAnsi="Arial" w:cs="Arial"/>
        </w:rPr>
        <w:t>nemocnic v Třebíči,</w:t>
      </w:r>
      <w:r w:rsidR="000C692A">
        <w:rPr>
          <w:rFonts w:ascii="Arial" w:hAnsi="Arial" w:cs="Arial"/>
        </w:rPr>
        <w:t xml:space="preserve"> </w:t>
      </w:r>
      <w:r w:rsidR="00C63074" w:rsidRPr="004B4A62">
        <w:rPr>
          <w:rFonts w:ascii="Arial" w:hAnsi="Arial" w:cs="Arial"/>
        </w:rPr>
        <w:t>Havlíčkově Brodě,</w:t>
      </w:r>
      <w:r w:rsidR="000C692A">
        <w:rPr>
          <w:rFonts w:ascii="Arial" w:hAnsi="Arial" w:cs="Arial"/>
        </w:rPr>
        <w:t xml:space="preserve"> </w:t>
      </w:r>
      <w:r w:rsidR="00C63074" w:rsidRPr="004B4A62">
        <w:rPr>
          <w:rFonts w:ascii="Arial" w:hAnsi="Arial" w:cs="Arial"/>
        </w:rPr>
        <w:t>Pelhřimově,</w:t>
      </w:r>
      <w:r w:rsidR="000C692A">
        <w:rPr>
          <w:rFonts w:ascii="Arial" w:hAnsi="Arial" w:cs="Arial"/>
        </w:rPr>
        <w:t xml:space="preserve"> </w:t>
      </w:r>
      <w:r w:rsidR="00C63074" w:rsidRPr="004B4A62">
        <w:rPr>
          <w:rFonts w:ascii="Arial" w:hAnsi="Arial" w:cs="Arial"/>
        </w:rPr>
        <w:t>Jihlavě,</w:t>
      </w:r>
      <w:r w:rsidR="000C692A">
        <w:rPr>
          <w:rFonts w:ascii="Arial" w:hAnsi="Arial" w:cs="Arial"/>
        </w:rPr>
        <w:t xml:space="preserve"> </w:t>
      </w:r>
      <w:r w:rsidR="00C63074" w:rsidRPr="004B4A62">
        <w:rPr>
          <w:rFonts w:ascii="Arial" w:hAnsi="Arial" w:cs="Arial"/>
        </w:rPr>
        <w:t>Novém Městě na Moravě a dětského oddělení Psychiatrické nemocnice v Havlíčkově Brodě.</w:t>
      </w:r>
    </w:p>
    <w:p w14:paraId="2C6E3F4A" w14:textId="733A17A5" w:rsidR="00C63074" w:rsidRPr="004B4A62" w:rsidRDefault="00C63074" w:rsidP="00C63074">
      <w:pPr>
        <w:jc w:val="both"/>
        <w:rPr>
          <w:rFonts w:ascii="Arial" w:hAnsi="Arial" w:cs="Arial"/>
        </w:rPr>
      </w:pPr>
      <w:r w:rsidRPr="004B4A62">
        <w:rPr>
          <w:rFonts w:ascii="Arial" w:hAnsi="Arial" w:cs="Arial"/>
        </w:rPr>
        <w:t>Jednotlivá pracoviště se od sebe odlišují různým stupněm vybavenosti,</w:t>
      </w:r>
      <w:r w:rsidR="000C692A">
        <w:rPr>
          <w:rFonts w:ascii="Arial" w:hAnsi="Arial" w:cs="Arial"/>
        </w:rPr>
        <w:t xml:space="preserve"> </w:t>
      </w:r>
      <w:r w:rsidR="00F65DD0">
        <w:rPr>
          <w:rFonts w:ascii="Arial" w:hAnsi="Arial" w:cs="Arial"/>
        </w:rPr>
        <w:t xml:space="preserve">počtem </w:t>
      </w:r>
      <w:r w:rsidR="0034278F">
        <w:rPr>
          <w:rFonts w:ascii="Arial" w:hAnsi="Arial" w:cs="Arial"/>
        </w:rPr>
        <w:t>dětí</w:t>
      </w:r>
      <w:r w:rsidRPr="004B4A62">
        <w:rPr>
          <w:rFonts w:ascii="Arial" w:hAnsi="Arial" w:cs="Arial"/>
        </w:rPr>
        <w:t xml:space="preserve"> apod.</w:t>
      </w:r>
      <w:r w:rsidR="000C692A">
        <w:rPr>
          <w:rFonts w:ascii="Arial" w:hAnsi="Arial" w:cs="Arial"/>
        </w:rPr>
        <w:t xml:space="preserve"> </w:t>
      </w:r>
      <w:r w:rsidRPr="004B4A62">
        <w:rPr>
          <w:rFonts w:ascii="Arial" w:hAnsi="Arial" w:cs="Arial"/>
        </w:rPr>
        <w:t>Společné pro všechny jsou cíle</w:t>
      </w:r>
      <w:r w:rsidR="00D73FC9">
        <w:rPr>
          <w:rFonts w:ascii="Arial" w:hAnsi="Arial" w:cs="Arial"/>
        </w:rPr>
        <w:t xml:space="preserve">, </w:t>
      </w:r>
      <w:r w:rsidRPr="004B4A62">
        <w:rPr>
          <w:rFonts w:ascii="Arial" w:hAnsi="Arial" w:cs="Arial"/>
        </w:rPr>
        <w:t>pro které byla</w:t>
      </w:r>
      <w:r w:rsidR="00D73FC9">
        <w:rPr>
          <w:rFonts w:ascii="Arial" w:hAnsi="Arial" w:cs="Arial"/>
        </w:rPr>
        <w:t xml:space="preserve"> příspěvková organizace zřízena.  </w:t>
      </w:r>
      <w:r w:rsidRPr="004B4A62">
        <w:rPr>
          <w:rFonts w:ascii="Arial" w:hAnsi="Arial" w:cs="Arial"/>
        </w:rPr>
        <w:t>Statutárním zástupcem je Mgr.</w:t>
      </w:r>
      <w:r w:rsidR="000C692A">
        <w:rPr>
          <w:rFonts w:ascii="Arial" w:hAnsi="Arial" w:cs="Arial"/>
        </w:rPr>
        <w:t xml:space="preserve"> </w:t>
      </w:r>
      <w:r w:rsidRPr="004B4A62">
        <w:rPr>
          <w:rFonts w:ascii="Arial" w:hAnsi="Arial" w:cs="Arial"/>
        </w:rPr>
        <w:t>Jana Sedláková,</w:t>
      </w:r>
      <w:r w:rsidR="000C692A">
        <w:rPr>
          <w:rFonts w:ascii="Arial" w:hAnsi="Arial" w:cs="Arial"/>
        </w:rPr>
        <w:t xml:space="preserve"> </w:t>
      </w:r>
      <w:r w:rsidRPr="004B4A62">
        <w:rPr>
          <w:rFonts w:ascii="Arial" w:hAnsi="Arial" w:cs="Arial"/>
        </w:rPr>
        <w:t>která je ředitelkou všech zařízení</w:t>
      </w:r>
      <w:r w:rsidR="00BD0C28">
        <w:rPr>
          <w:rFonts w:ascii="Arial" w:hAnsi="Arial" w:cs="Arial"/>
        </w:rPr>
        <w:t>.</w:t>
      </w:r>
    </w:p>
    <w:p w14:paraId="2C6E3F4B" w14:textId="77777777" w:rsidR="00C63074" w:rsidRDefault="00C63074" w:rsidP="00C63074">
      <w:pPr>
        <w:jc w:val="both"/>
        <w:rPr>
          <w:rFonts w:ascii="Arial" w:hAnsi="Arial" w:cs="Arial"/>
        </w:rPr>
      </w:pPr>
    </w:p>
    <w:p w14:paraId="1151A10C" w14:textId="77777777" w:rsidR="00402BE3" w:rsidRPr="004B4A62" w:rsidRDefault="00402BE3" w:rsidP="00C63074">
      <w:pPr>
        <w:jc w:val="both"/>
        <w:rPr>
          <w:rFonts w:ascii="Arial" w:hAnsi="Arial" w:cs="Arial"/>
        </w:rPr>
      </w:pPr>
    </w:p>
    <w:p w14:paraId="2C6E3F4C" w14:textId="77777777" w:rsidR="00C63074" w:rsidRPr="004B4A62" w:rsidRDefault="00C63074" w:rsidP="00C63074">
      <w:pPr>
        <w:rPr>
          <w:rFonts w:ascii="Arial" w:hAnsi="Arial" w:cs="Arial"/>
        </w:rPr>
      </w:pPr>
    </w:p>
    <w:p w14:paraId="2C6E3F4D" w14:textId="59D97FC2" w:rsidR="000F61B4" w:rsidRPr="00402BE3" w:rsidRDefault="00B26EBF" w:rsidP="00B26EBF">
      <w:pPr>
        <w:suppressLineNumbers/>
        <w:shd w:val="clear" w:color="auto" w:fill="FFFFFF"/>
        <w:tabs>
          <w:tab w:val="left" w:pos="9356"/>
        </w:tabs>
        <w:suppressAutoHyphens/>
        <w:spacing w:after="120"/>
        <w:jc w:val="both"/>
        <w:rPr>
          <w:rFonts w:ascii="Arial" w:hAnsi="Arial" w:cs="Arial"/>
          <w:b/>
          <w:bCs/>
        </w:rPr>
      </w:pPr>
      <w:r>
        <w:rPr>
          <w:rFonts w:ascii="Arial" w:hAnsi="Arial" w:cs="Arial"/>
        </w:rPr>
        <w:t>Vize</w:t>
      </w:r>
      <w:r w:rsidR="00402BE3">
        <w:rPr>
          <w:rFonts w:ascii="Arial" w:hAnsi="Arial" w:cs="Arial"/>
        </w:rPr>
        <w:t xml:space="preserve"> </w:t>
      </w:r>
      <w:r w:rsidR="0069146D">
        <w:rPr>
          <w:rFonts w:ascii="Arial" w:hAnsi="Arial" w:cs="Arial"/>
        </w:rPr>
        <w:t>organizace</w:t>
      </w:r>
      <w:r w:rsidR="00402BE3">
        <w:rPr>
          <w:rFonts w:ascii="Arial" w:hAnsi="Arial" w:cs="Arial"/>
        </w:rPr>
        <w:t>:</w:t>
      </w:r>
      <w:r>
        <w:rPr>
          <w:rFonts w:ascii="Arial" w:hAnsi="Arial" w:cs="Arial"/>
        </w:rPr>
        <w:t xml:space="preserve"> </w:t>
      </w:r>
      <w:r w:rsidRPr="00402BE3">
        <w:rPr>
          <w:rFonts w:ascii="Arial" w:hAnsi="Arial" w:cs="Arial"/>
          <w:b/>
          <w:bCs/>
        </w:rPr>
        <w:t>I v nemocnici se může dítě usmívat a něčemu novému se naučit</w:t>
      </w:r>
      <w:r w:rsidR="004D4BF4" w:rsidRPr="00402BE3">
        <w:rPr>
          <w:rFonts w:ascii="Arial" w:hAnsi="Arial" w:cs="Arial"/>
          <w:b/>
          <w:bCs/>
        </w:rPr>
        <w:t>.</w:t>
      </w:r>
    </w:p>
    <w:p w14:paraId="2C6E3F4E" w14:textId="77777777" w:rsidR="000F61B4" w:rsidRPr="00402BE3" w:rsidRDefault="000F61B4">
      <w:pPr>
        <w:pStyle w:val="Zkladntext"/>
        <w:rPr>
          <w:rFonts w:ascii="Arial" w:hAnsi="Arial" w:cs="Arial"/>
          <w:b/>
          <w:bCs/>
          <w:sz w:val="24"/>
        </w:rPr>
      </w:pPr>
    </w:p>
    <w:p w14:paraId="2C6E3F4F" w14:textId="77777777" w:rsidR="000F61B4" w:rsidRPr="00402BE3" w:rsidRDefault="000F61B4">
      <w:pPr>
        <w:pStyle w:val="Zkladntext"/>
        <w:rPr>
          <w:rFonts w:ascii="Arial" w:hAnsi="Arial" w:cs="Arial"/>
          <w:b/>
          <w:bCs/>
          <w:sz w:val="24"/>
        </w:rPr>
      </w:pPr>
    </w:p>
    <w:p w14:paraId="2C6E3F50" w14:textId="77777777" w:rsidR="000F61B4" w:rsidRPr="004B4A62" w:rsidRDefault="000F61B4">
      <w:pPr>
        <w:pStyle w:val="Zkladntext"/>
        <w:rPr>
          <w:rFonts w:ascii="Arial" w:hAnsi="Arial" w:cs="Arial"/>
          <w:sz w:val="24"/>
        </w:rPr>
      </w:pPr>
    </w:p>
    <w:p w14:paraId="2C6E3F51" w14:textId="77777777" w:rsidR="000F61B4" w:rsidRPr="004B4A62" w:rsidRDefault="000F61B4">
      <w:pPr>
        <w:pStyle w:val="Zkladntext"/>
        <w:rPr>
          <w:rFonts w:ascii="Arial" w:hAnsi="Arial" w:cs="Arial"/>
          <w:sz w:val="24"/>
        </w:rPr>
      </w:pPr>
    </w:p>
    <w:p w14:paraId="2C6E3F52" w14:textId="77777777" w:rsidR="000F61B4" w:rsidRPr="004B4A62" w:rsidRDefault="000F61B4">
      <w:pPr>
        <w:pStyle w:val="Zkladntext"/>
        <w:rPr>
          <w:rFonts w:ascii="Arial" w:hAnsi="Arial" w:cs="Arial"/>
          <w:sz w:val="24"/>
        </w:rPr>
      </w:pPr>
    </w:p>
    <w:p w14:paraId="2C6E3F53" w14:textId="77777777" w:rsidR="000F61B4" w:rsidRDefault="000F61B4">
      <w:pPr>
        <w:pStyle w:val="Zkladntext"/>
        <w:rPr>
          <w:rFonts w:ascii="Arial" w:hAnsi="Arial" w:cs="Arial"/>
          <w:sz w:val="24"/>
        </w:rPr>
      </w:pPr>
    </w:p>
    <w:p w14:paraId="2C6E3F54" w14:textId="77777777" w:rsidR="000627EC" w:rsidRDefault="000627EC">
      <w:pPr>
        <w:pStyle w:val="Zkladntext"/>
        <w:rPr>
          <w:rFonts w:ascii="Arial" w:hAnsi="Arial" w:cs="Arial"/>
          <w:sz w:val="24"/>
        </w:rPr>
      </w:pPr>
    </w:p>
    <w:p w14:paraId="2C6E3F55" w14:textId="77777777" w:rsidR="000627EC" w:rsidRDefault="000627EC">
      <w:pPr>
        <w:pStyle w:val="Zkladntext"/>
        <w:rPr>
          <w:rFonts w:ascii="Arial" w:hAnsi="Arial" w:cs="Arial"/>
          <w:sz w:val="24"/>
        </w:rPr>
      </w:pPr>
    </w:p>
    <w:p w14:paraId="2C6E3F56" w14:textId="77777777" w:rsidR="000627EC" w:rsidRDefault="000627EC">
      <w:pPr>
        <w:pStyle w:val="Zkladntext"/>
        <w:rPr>
          <w:rFonts w:ascii="Arial" w:hAnsi="Arial" w:cs="Arial"/>
          <w:sz w:val="24"/>
        </w:rPr>
      </w:pPr>
    </w:p>
    <w:p w14:paraId="2C6E3F57" w14:textId="77777777" w:rsidR="000627EC" w:rsidRDefault="000627EC">
      <w:pPr>
        <w:pStyle w:val="Zkladntext"/>
        <w:rPr>
          <w:rFonts w:ascii="Arial" w:hAnsi="Arial" w:cs="Arial"/>
          <w:sz w:val="24"/>
        </w:rPr>
      </w:pPr>
    </w:p>
    <w:p w14:paraId="2C6E3F58" w14:textId="77777777" w:rsidR="000627EC" w:rsidRDefault="000627EC">
      <w:pPr>
        <w:pStyle w:val="Zkladntext"/>
        <w:rPr>
          <w:rFonts w:ascii="Arial" w:hAnsi="Arial" w:cs="Arial"/>
          <w:sz w:val="24"/>
        </w:rPr>
      </w:pPr>
    </w:p>
    <w:p w14:paraId="2C6E3F59" w14:textId="77777777" w:rsidR="000627EC" w:rsidRDefault="000627EC">
      <w:pPr>
        <w:pStyle w:val="Zkladntext"/>
        <w:rPr>
          <w:rFonts w:ascii="Arial" w:hAnsi="Arial" w:cs="Arial"/>
          <w:sz w:val="24"/>
        </w:rPr>
      </w:pPr>
    </w:p>
    <w:p w14:paraId="2C6E3F5A" w14:textId="77777777" w:rsidR="000627EC" w:rsidRDefault="000627EC">
      <w:pPr>
        <w:pStyle w:val="Zkladntext"/>
        <w:rPr>
          <w:rFonts w:ascii="Arial" w:hAnsi="Arial" w:cs="Arial"/>
          <w:sz w:val="24"/>
        </w:rPr>
      </w:pPr>
    </w:p>
    <w:p w14:paraId="2C6E3F5C" w14:textId="77777777" w:rsidR="000F61B4" w:rsidRPr="004B4A62" w:rsidRDefault="000F61B4" w:rsidP="004E1989">
      <w:pPr>
        <w:pStyle w:val="Zkladntext"/>
        <w:jc w:val="left"/>
        <w:rPr>
          <w:rFonts w:ascii="Arial" w:hAnsi="Arial" w:cs="Arial"/>
          <w:sz w:val="24"/>
        </w:rPr>
      </w:pPr>
    </w:p>
    <w:p w14:paraId="2C6E3F5D" w14:textId="77777777" w:rsidR="000F61B4" w:rsidRPr="004B4A62" w:rsidRDefault="000F61B4">
      <w:pPr>
        <w:pStyle w:val="Nadpis2"/>
        <w:rPr>
          <w:sz w:val="24"/>
          <w:szCs w:val="24"/>
        </w:rPr>
      </w:pPr>
      <w:r w:rsidRPr="004B4A62">
        <w:rPr>
          <w:sz w:val="24"/>
          <w:szCs w:val="24"/>
        </w:rPr>
        <w:t>KONTAKTY</w:t>
      </w:r>
    </w:p>
    <w:p w14:paraId="2C6E3F5E" w14:textId="77777777" w:rsidR="000F61B4" w:rsidRPr="004B4A62" w:rsidRDefault="000F61B4">
      <w:pPr>
        <w:rPr>
          <w:rFonts w:ascii="Arial" w:hAnsi="Arial" w:cs="Arial"/>
        </w:rPr>
      </w:pPr>
    </w:p>
    <w:p w14:paraId="2C6E3F5F" w14:textId="77777777" w:rsidR="000F61B4" w:rsidRPr="004B4A62" w:rsidRDefault="000F61B4">
      <w:pPr>
        <w:rPr>
          <w:rFonts w:ascii="Arial" w:hAnsi="Arial" w:cs="Arial"/>
        </w:rPr>
      </w:pPr>
    </w:p>
    <w:p w14:paraId="2C6E3F60" w14:textId="77777777" w:rsidR="000F61B4" w:rsidRPr="004B4A62" w:rsidRDefault="000F61B4">
      <w:pPr>
        <w:rPr>
          <w:rFonts w:ascii="Arial" w:hAnsi="Arial" w:cs="Arial"/>
          <w:i/>
          <w:iCs/>
        </w:rPr>
      </w:pPr>
      <w:r w:rsidRPr="004B4A62">
        <w:rPr>
          <w:rFonts w:ascii="Arial" w:hAnsi="Arial" w:cs="Arial"/>
          <w:i/>
          <w:iCs/>
        </w:rPr>
        <w:t>Název a adresa školy:</w:t>
      </w:r>
    </w:p>
    <w:p w14:paraId="2C6E3F61" w14:textId="77777777" w:rsidR="000F61B4" w:rsidRPr="004B4A62" w:rsidRDefault="000F61B4">
      <w:pPr>
        <w:rPr>
          <w:rFonts w:ascii="Arial" w:hAnsi="Arial" w:cs="Arial"/>
        </w:rPr>
      </w:pPr>
    </w:p>
    <w:p w14:paraId="2C6E3F62" w14:textId="77777777" w:rsidR="000F61B4" w:rsidRPr="004B4A62" w:rsidRDefault="000F61B4">
      <w:pPr>
        <w:rPr>
          <w:rFonts w:ascii="Arial" w:hAnsi="Arial" w:cs="Arial"/>
        </w:rPr>
      </w:pPr>
      <w:r w:rsidRPr="004B4A62">
        <w:rPr>
          <w:rFonts w:ascii="Arial" w:hAnsi="Arial" w:cs="Arial"/>
        </w:rPr>
        <w:t xml:space="preserve">Základní škola a Mateřská škola </w:t>
      </w:r>
      <w:r w:rsidR="00BD0C28">
        <w:rPr>
          <w:rFonts w:ascii="Arial" w:hAnsi="Arial" w:cs="Arial"/>
        </w:rPr>
        <w:t xml:space="preserve">při zdravotnických zařízeních </w:t>
      </w:r>
      <w:r w:rsidR="00C63074" w:rsidRPr="004B4A62">
        <w:rPr>
          <w:rFonts w:ascii="Arial" w:hAnsi="Arial" w:cs="Arial"/>
        </w:rPr>
        <w:t>K</w:t>
      </w:r>
      <w:r w:rsidRPr="004B4A62">
        <w:rPr>
          <w:rFonts w:ascii="Arial" w:hAnsi="Arial" w:cs="Arial"/>
        </w:rPr>
        <w:t>raje Vysočina,</w:t>
      </w:r>
    </w:p>
    <w:p w14:paraId="2C6E3F63" w14:textId="77777777" w:rsidR="000F61B4" w:rsidRPr="004B4A62" w:rsidRDefault="00C63074">
      <w:pPr>
        <w:rPr>
          <w:rFonts w:ascii="Arial" w:hAnsi="Arial" w:cs="Arial"/>
        </w:rPr>
      </w:pPr>
      <w:r w:rsidRPr="004B4A62">
        <w:rPr>
          <w:rFonts w:ascii="Arial" w:hAnsi="Arial" w:cs="Arial"/>
        </w:rPr>
        <w:t>Purkyňovo náměstí 2</w:t>
      </w:r>
    </w:p>
    <w:p w14:paraId="2C6E3F64" w14:textId="77777777" w:rsidR="000F61B4" w:rsidRPr="004B4A62" w:rsidRDefault="000F61B4">
      <w:pPr>
        <w:rPr>
          <w:rFonts w:ascii="Arial" w:hAnsi="Arial" w:cs="Arial"/>
        </w:rPr>
      </w:pPr>
      <w:r w:rsidRPr="004B4A62">
        <w:rPr>
          <w:rFonts w:ascii="Arial" w:hAnsi="Arial" w:cs="Arial"/>
        </w:rPr>
        <w:t>674 01 Třebíč</w:t>
      </w:r>
    </w:p>
    <w:p w14:paraId="2C6E3F65" w14:textId="77777777" w:rsidR="000F61B4" w:rsidRPr="004B4A62" w:rsidRDefault="000F61B4">
      <w:pPr>
        <w:rPr>
          <w:rFonts w:ascii="Arial" w:hAnsi="Arial" w:cs="Arial"/>
        </w:rPr>
      </w:pPr>
    </w:p>
    <w:p w14:paraId="2C6E3F66" w14:textId="77777777" w:rsidR="000F61B4" w:rsidRPr="004B4A62" w:rsidRDefault="000F61B4">
      <w:pPr>
        <w:rPr>
          <w:rFonts w:ascii="Arial" w:hAnsi="Arial" w:cs="Arial"/>
        </w:rPr>
      </w:pPr>
      <w:r w:rsidRPr="004B4A62">
        <w:rPr>
          <w:rFonts w:ascii="Arial" w:hAnsi="Arial" w:cs="Arial"/>
          <w:i/>
          <w:iCs/>
        </w:rPr>
        <w:t>IČO</w:t>
      </w:r>
      <w:r w:rsidRPr="004B4A62">
        <w:rPr>
          <w:rFonts w:ascii="Arial" w:hAnsi="Arial" w:cs="Arial"/>
        </w:rPr>
        <w:t>: 70837228</w:t>
      </w:r>
    </w:p>
    <w:p w14:paraId="2C6E3F67" w14:textId="77777777" w:rsidR="000F61B4" w:rsidRPr="004B4A62" w:rsidRDefault="000F61B4">
      <w:pPr>
        <w:rPr>
          <w:rFonts w:ascii="Arial" w:hAnsi="Arial" w:cs="Arial"/>
        </w:rPr>
      </w:pPr>
      <w:r w:rsidRPr="004B4A62">
        <w:rPr>
          <w:rFonts w:ascii="Arial" w:hAnsi="Arial" w:cs="Arial"/>
          <w:i/>
          <w:iCs/>
        </w:rPr>
        <w:t>IZO</w:t>
      </w:r>
      <w:r w:rsidRPr="004B4A62">
        <w:rPr>
          <w:rFonts w:ascii="Arial" w:hAnsi="Arial" w:cs="Arial"/>
        </w:rPr>
        <w:t>: 600023893</w:t>
      </w:r>
    </w:p>
    <w:p w14:paraId="2C6E3F68" w14:textId="77777777" w:rsidR="000F61B4" w:rsidRPr="004B4A62" w:rsidRDefault="000F61B4">
      <w:pPr>
        <w:rPr>
          <w:rFonts w:ascii="Arial" w:hAnsi="Arial" w:cs="Arial"/>
        </w:rPr>
      </w:pPr>
    </w:p>
    <w:p w14:paraId="2C6E3F69" w14:textId="77777777" w:rsidR="000F61B4" w:rsidRPr="004B4A62" w:rsidRDefault="000F61B4">
      <w:pPr>
        <w:rPr>
          <w:rFonts w:ascii="Arial" w:hAnsi="Arial" w:cs="Arial"/>
        </w:rPr>
      </w:pPr>
      <w:r w:rsidRPr="004B4A62">
        <w:rPr>
          <w:rFonts w:ascii="Arial" w:hAnsi="Arial" w:cs="Arial"/>
          <w:i/>
          <w:iCs/>
        </w:rPr>
        <w:t>Ředitel školy</w:t>
      </w:r>
      <w:r w:rsidR="00BD0C28">
        <w:rPr>
          <w:rFonts w:ascii="Arial" w:hAnsi="Arial" w:cs="Arial"/>
        </w:rPr>
        <w:t>:</w:t>
      </w:r>
      <w:r w:rsidR="00BD0C28">
        <w:rPr>
          <w:rFonts w:ascii="Arial" w:hAnsi="Arial" w:cs="Arial"/>
        </w:rPr>
        <w:tab/>
        <w:t xml:space="preserve">Mgr. </w:t>
      </w:r>
      <w:r w:rsidR="00C63074" w:rsidRPr="004B4A62">
        <w:rPr>
          <w:rFonts w:ascii="Arial" w:hAnsi="Arial" w:cs="Arial"/>
        </w:rPr>
        <w:t>Jana Sedláková</w:t>
      </w:r>
    </w:p>
    <w:p w14:paraId="2C6E3F6A" w14:textId="77777777" w:rsidR="000F61B4" w:rsidRPr="004B4A62" w:rsidRDefault="000F61B4">
      <w:pPr>
        <w:rPr>
          <w:rFonts w:ascii="Arial" w:hAnsi="Arial" w:cs="Arial"/>
        </w:rPr>
      </w:pPr>
      <w:r w:rsidRPr="004B4A62">
        <w:rPr>
          <w:rFonts w:ascii="Arial" w:hAnsi="Arial" w:cs="Arial"/>
          <w:i/>
          <w:iCs/>
        </w:rPr>
        <w:t>Zástupce</w:t>
      </w:r>
      <w:r w:rsidRPr="004B4A62">
        <w:rPr>
          <w:rFonts w:ascii="Arial" w:hAnsi="Arial" w:cs="Arial"/>
        </w:rPr>
        <w:t>:</w:t>
      </w:r>
      <w:r w:rsidRPr="004B4A62">
        <w:rPr>
          <w:rFonts w:ascii="Arial" w:hAnsi="Arial" w:cs="Arial"/>
        </w:rPr>
        <w:tab/>
      </w:r>
      <w:r w:rsidR="00A11358">
        <w:rPr>
          <w:rFonts w:ascii="Arial" w:hAnsi="Arial" w:cs="Arial"/>
        </w:rPr>
        <w:t xml:space="preserve">         </w:t>
      </w:r>
      <w:r w:rsidR="00E545C6">
        <w:rPr>
          <w:rFonts w:ascii="Arial" w:hAnsi="Arial" w:cs="Arial"/>
        </w:rPr>
        <w:t xml:space="preserve">  </w:t>
      </w:r>
      <w:r w:rsidR="00A11358">
        <w:rPr>
          <w:rFonts w:ascii="Arial" w:hAnsi="Arial" w:cs="Arial"/>
        </w:rPr>
        <w:t>Mgr.</w:t>
      </w:r>
      <w:r w:rsidR="008552D1">
        <w:rPr>
          <w:rFonts w:ascii="Arial" w:hAnsi="Arial" w:cs="Arial"/>
        </w:rPr>
        <w:t xml:space="preserve"> Miroslava </w:t>
      </w:r>
      <w:r w:rsidR="00E545C6">
        <w:rPr>
          <w:rFonts w:ascii="Arial" w:hAnsi="Arial" w:cs="Arial"/>
        </w:rPr>
        <w:t>Ficková</w:t>
      </w:r>
    </w:p>
    <w:p w14:paraId="2C6E3F6B" w14:textId="77777777" w:rsidR="000F61B4" w:rsidRPr="004B4A62" w:rsidRDefault="000F61B4">
      <w:pPr>
        <w:rPr>
          <w:rFonts w:ascii="Arial" w:hAnsi="Arial" w:cs="Arial"/>
        </w:rPr>
      </w:pPr>
    </w:p>
    <w:p w14:paraId="2C6E3F6C" w14:textId="77777777" w:rsidR="000F61B4" w:rsidRPr="004B4A62" w:rsidRDefault="000F61B4">
      <w:pPr>
        <w:rPr>
          <w:rFonts w:ascii="Arial" w:hAnsi="Arial" w:cs="Arial"/>
        </w:rPr>
      </w:pPr>
      <w:r w:rsidRPr="004B4A62">
        <w:rPr>
          <w:rFonts w:ascii="Arial" w:hAnsi="Arial" w:cs="Arial"/>
          <w:i/>
          <w:iCs/>
        </w:rPr>
        <w:t>Ředitelství</w:t>
      </w:r>
      <w:r w:rsidRPr="004B4A62">
        <w:rPr>
          <w:rFonts w:ascii="Arial" w:hAnsi="Arial" w:cs="Arial"/>
        </w:rPr>
        <w:t xml:space="preserve">:        </w:t>
      </w:r>
      <w:r w:rsidR="00C63074" w:rsidRPr="004B4A62">
        <w:rPr>
          <w:rFonts w:ascii="Arial" w:hAnsi="Arial" w:cs="Arial"/>
        </w:rPr>
        <w:t xml:space="preserve">      Třebíč,</w:t>
      </w:r>
      <w:r w:rsidR="006D5D77">
        <w:rPr>
          <w:rFonts w:ascii="Arial" w:hAnsi="Arial" w:cs="Arial"/>
        </w:rPr>
        <w:t xml:space="preserve"> </w:t>
      </w:r>
      <w:r w:rsidR="00C63074" w:rsidRPr="004B4A62">
        <w:rPr>
          <w:rFonts w:ascii="Arial" w:hAnsi="Arial" w:cs="Arial"/>
        </w:rPr>
        <w:t>Purkyňovo náměstí 2</w:t>
      </w:r>
    </w:p>
    <w:p w14:paraId="2C6E3F6D" w14:textId="77777777" w:rsidR="000F61B4" w:rsidRPr="004B4A62" w:rsidRDefault="000F61B4">
      <w:pPr>
        <w:rPr>
          <w:rFonts w:ascii="Arial" w:hAnsi="Arial" w:cs="Arial"/>
        </w:rPr>
      </w:pPr>
      <w:r w:rsidRPr="004B4A62">
        <w:rPr>
          <w:rFonts w:ascii="Arial" w:hAnsi="Arial" w:cs="Arial"/>
          <w:i/>
          <w:iCs/>
        </w:rPr>
        <w:t>Telefon/fax</w:t>
      </w:r>
      <w:r w:rsidR="00C63074" w:rsidRPr="004B4A62">
        <w:rPr>
          <w:rFonts w:ascii="Arial" w:hAnsi="Arial" w:cs="Arial"/>
        </w:rPr>
        <w:t xml:space="preserve">:             </w:t>
      </w:r>
      <w:r w:rsidR="00EA3A39" w:rsidRPr="004B4A62">
        <w:rPr>
          <w:rFonts w:ascii="Arial" w:hAnsi="Arial" w:cs="Arial"/>
        </w:rPr>
        <w:t>603 555 194</w:t>
      </w:r>
    </w:p>
    <w:p w14:paraId="2C6E3F6E" w14:textId="77777777" w:rsidR="000F61B4" w:rsidRPr="004B4A62" w:rsidRDefault="000F61B4">
      <w:pPr>
        <w:rPr>
          <w:rFonts w:ascii="Arial" w:hAnsi="Arial" w:cs="Arial"/>
        </w:rPr>
      </w:pPr>
      <w:r w:rsidRPr="004B4A62">
        <w:rPr>
          <w:rFonts w:ascii="Arial" w:hAnsi="Arial" w:cs="Arial"/>
          <w:i/>
          <w:iCs/>
        </w:rPr>
        <w:t>E-mail</w:t>
      </w:r>
      <w:r w:rsidRPr="004B4A62">
        <w:rPr>
          <w:rFonts w:ascii="Arial" w:hAnsi="Arial" w:cs="Arial"/>
        </w:rPr>
        <w:t xml:space="preserve">:                    </w:t>
      </w:r>
      <w:r w:rsidR="00E545C6">
        <w:rPr>
          <w:rFonts w:ascii="Arial" w:hAnsi="Arial" w:cs="Arial"/>
        </w:rPr>
        <w:t xml:space="preserve"> </w:t>
      </w:r>
      <w:r w:rsidR="00853A38">
        <w:rPr>
          <w:rFonts w:ascii="Arial" w:hAnsi="Arial" w:cs="Arial"/>
        </w:rPr>
        <w:t>sedlakova.j@skolyzz.cz</w:t>
      </w:r>
    </w:p>
    <w:p w14:paraId="2C6E3F6F" w14:textId="77777777" w:rsidR="000F61B4" w:rsidRPr="004B4A62" w:rsidRDefault="000F61B4">
      <w:pPr>
        <w:rPr>
          <w:rFonts w:ascii="Arial" w:hAnsi="Arial" w:cs="Arial"/>
        </w:rPr>
      </w:pPr>
      <w:r w:rsidRPr="004B4A62">
        <w:rPr>
          <w:rFonts w:ascii="Arial" w:hAnsi="Arial" w:cs="Arial"/>
          <w:i/>
          <w:iCs/>
        </w:rPr>
        <w:t>www</w:t>
      </w:r>
      <w:r w:rsidRPr="004B4A62">
        <w:rPr>
          <w:rFonts w:ascii="Arial" w:hAnsi="Arial" w:cs="Arial"/>
        </w:rPr>
        <w:t xml:space="preserve">:                     </w:t>
      </w:r>
      <w:r w:rsidR="00055278">
        <w:rPr>
          <w:rFonts w:ascii="Arial" w:hAnsi="Arial" w:cs="Arial"/>
        </w:rPr>
        <w:t xml:space="preserve"> </w:t>
      </w:r>
      <w:r w:rsidR="00E545C6">
        <w:rPr>
          <w:rFonts w:ascii="Arial" w:hAnsi="Arial" w:cs="Arial"/>
        </w:rPr>
        <w:t xml:space="preserve"> </w:t>
      </w:r>
      <w:r w:rsidR="00055278">
        <w:rPr>
          <w:rFonts w:ascii="Arial" w:hAnsi="Arial" w:cs="Arial"/>
        </w:rPr>
        <w:t>skolyzz</w:t>
      </w:r>
      <w:r w:rsidRPr="004B4A62">
        <w:rPr>
          <w:rFonts w:ascii="Arial" w:hAnsi="Arial" w:cs="Arial"/>
        </w:rPr>
        <w:t>.cz</w:t>
      </w:r>
    </w:p>
    <w:p w14:paraId="2C6E3F70" w14:textId="77777777" w:rsidR="000F61B4" w:rsidRPr="004B4A62" w:rsidRDefault="000F61B4">
      <w:pPr>
        <w:rPr>
          <w:rFonts w:ascii="Arial" w:hAnsi="Arial" w:cs="Arial"/>
        </w:rPr>
      </w:pPr>
    </w:p>
    <w:p w14:paraId="2C6E3F71" w14:textId="77777777" w:rsidR="000F61B4" w:rsidRPr="004B4A62" w:rsidRDefault="000F61B4">
      <w:pPr>
        <w:rPr>
          <w:rFonts w:ascii="Arial" w:hAnsi="Arial" w:cs="Arial"/>
        </w:rPr>
      </w:pPr>
      <w:r w:rsidRPr="004B4A62">
        <w:rPr>
          <w:rFonts w:ascii="Arial" w:hAnsi="Arial" w:cs="Arial"/>
        </w:rPr>
        <w:tab/>
      </w:r>
    </w:p>
    <w:p w14:paraId="2C6E3F72" w14:textId="77777777" w:rsidR="000F61B4" w:rsidRPr="004B4A62" w:rsidRDefault="000F61B4">
      <w:pPr>
        <w:rPr>
          <w:rFonts w:ascii="Arial" w:hAnsi="Arial" w:cs="Arial"/>
        </w:rPr>
      </w:pPr>
    </w:p>
    <w:p w14:paraId="2C6E3F73" w14:textId="77777777" w:rsidR="000F61B4" w:rsidRPr="004B4A62" w:rsidRDefault="000F61B4">
      <w:pPr>
        <w:rPr>
          <w:rFonts w:ascii="Arial" w:hAnsi="Arial" w:cs="Arial"/>
        </w:rPr>
      </w:pPr>
      <w:r w:rsidRPr="004B4A62">
        <w:rPr>
          <w:rFonts w:ascii="Arial" w:hAnsi="Arial" w:cs="Arial"/>
          <w:i/>
          <w:iCs/>
        </w:rPr>
        <w:t>Zřizovatel</w:t>
      </w:r>
      <w:r w:rsidRPr="004B4A62">
        <w:rPr>
          <w:rFonts w:ascii="Arial" w:hAnsi="Arial" w:cs="Arial"/>
        </w:rPr>
        <w:t xml:space="preserve">: </w:t>
      </w:r>
    </w:p>
    <w:p w14:paraId="2C6E3F74" w14:textId="77777777" w:rsidR="000F61B4" w:rsidRPr="004B4A62" w:rsidRDefault="000F61B4" w:rsidP="000F61B4">
      <w:pPr>
        <w:ind w:left="1416" w:firstLine="708"/>
        <w:rPr>
          <w:rFonts w:ascii="Arial" w:hAnsi="Arial" w:cs="Arial"/>
        </w:rPr>
      </w:pPr>
      <w:r w:rsidRPr="004B4A62">
        <w:rPr>
          <w:rFonts w:ascii="Arial" w:hAnsi="Arial" w:cs="Arial"/>
        </w:rPr>
        <w:t>KÚ Vysočina</w:t>
      </w:r>
    </w:p>
    <w:p w14:paraId="2C6E3F75" w14:textId="77777777" w:rsidR="000F61B4" w:rsidRPr="004B4A62" w:rsidRDefault="000F61B4" w:rsidP="000F61B4">
      <w:pPr>
        <w:ind w:left="1416" w:firstLine="708"/>
        <w:rPr>
          <w:rFonts w:ascii="Arial" w:hAnsi="Arial" w:cs="Arial"/>
        </w:rPr>
      </w:pPr>
      <w:r w:rsidRPr="004B4A62">
        <w:rPr>
          <w:rFonts w:ascii="Arial" w:hAnsi="Arial" w:cs="Arial"/>
        </w:rPr>
        <w:t>Žižkova 57</w:t>
      </w:r>
    </w:p>
    <w:p w14:paraId="2C6E3F76" w14:textId="77777777" w:rsidR="000F61B4" w:rsidRPr="004B4A62" w:rsidRDefault="000F61B4" w:rsidP="000F61B4">
      <w:pPr>
        <w:ind w:left="1416" w:firstLine="708"/>
        <w:rPr>
          <w:rFonts w:ascii="Arial" w:hAnsi="Arial" w:cs="Arial"/>
        </w:rPr>
      </w:pPr>
      <w:r w:rsidRPr="004B4A62">
        <w:rPr>
          <w:rFonts w:ascii="Arial" w:hAnsi="Arial" w:cs="Arial"/>
        </w:rPr>
        <w:t>86001 Jihlava</w:t>
      </w:r>
    </w:p>
    <w:p w14:paraId="2C6E3F77" w14:textId="77777777" w:rsidR="000F61B4" w:rsidRPr="004B4A62" w:rsidRDefault="000F61B4">
      <w:pPr>
        <w:rPr>
          <w:rFonts w:ascii="Arial" w:hAnsi="Arial" w:cs="Arial"/>
        </w:rPr>
      </w:pPr>
    </w:p>
    <w:p w14:paraId="2C6E3F78" w14:textId="77777777" w:rsidR="000F61B4" w:rsidRPr="004B4A62" w:rsidRDefault="000F61B4">
      <w:pPr>
        <w:rPr>
          <w:rFonts w:ascii="Arial" w:hAnsi="Arial" w:cs="Arial"/>
        </w:rPr>
      </w:pPr>
      <w:r w:rsidRPr="004B4A62">
        <w:rPr>
          <w:rFonts w:ascii="Arial" w:hAnsi="Arial" w:cs="Arial"/>
          <w:i/>
          <w:iCs/>
        </w:rPr>
        <w:t>IČO</w:t>
      </w:r>
      <w:r w:rsidRPr="004B4A62">
        <w:rPr>
          <w:rFonts w:ascii="Arial" w:hAnsi="Arial" w:cs="Arial"/>
        </w:rPr>
        <w:t>: 70890749</w:t>
      </w:r>
    </w:p>
    <w:p w14:paraId="2C6E3F79" w14:textId="77777777" w:rsidR="000F61B4" w:rsidRPr="004B4A62" w:rsidRDefault="000F61B4">
      <w:pPr>
        <w:rPr>
          <w:rFonts w:ascii="Arial" w:hAnsi="Arial" w:cs="Arial"/>
        </w:rPr>
      </w:pPr>
    </w:p>
    <w:p w14:paraId="2C6E3F7A" w14:textId="77777777" w:rsidR="000F61B4" w:rsidRPr="004B4A62" w:rsidRDefault="000F61B4">
      <w:pPr>
        <w:rPr>
          <w:rFonts w:ascii="Arial" w:hAnsi="Arial" w:cs="Arial"/>
        </w:rPr>
      </w:pPr>
    </w:p>
    <w:p w14:paraId="2C6E3F7B" w14:textId="77777777" w:rsidR="000F61B4" w:rsidRPr="004B4A62" w:rsidRDefault="000F61B4">
      <w:pPr>
        <w:rPr>
          <w:rFonts w:ascii="Arial" w:hAnsi="Arial" w:cs="Arial"/>
        </w:rPr>
      </w:pPr>
    </w:p>
    <w:p w14:paraId="2C6E3F7C" w14:textId="77777777" w:rsidR="000F61B4" w:rsidRPr="004B4A62" w:rsidRDefault="000F61B4">
      <w:pPr>
        <w:rPr>
          <w:rFonts w:ascii="Arial" w:hAnsi="Arial" w:cs="Arial"/>
        </w:rPr>
      </w:pPr>
    </w:p>
    <w:p w14:paraId="2C6E3F7D" w14:textId="77777777" w:rsidR="000F61B4" w:rsidRPr="004B4A62" w:rsidRDefault="000F61B4">
      <w:pPr>
        <w:rPr>
          <w:rFonts w:ascii="Arial" w:hAnsi="Arial" w:cs="Arial"/>
        </w:rPr>
      </w:pPr>
    </w:p>
    <w:p w14:paraId="2C6E3F7E" w14:textId="77777777" w:rsidR="000F61B4" w:rsidRDefault="000F61B4" w:rsidP="00F8721C">
      <w:pPr>
        <w:rPr>
          <w:rFonts w:ascii="Arial" w:hAnsi="Arial" w:cs="Arial"/>
        </w:rPr>
      </w:pPr>
      <w:r w:rsidRPr="004B4A62">
        <w:rPr>
          <w:rFonts w:ascii="Arial" w:hAnsi="Arial" w:cs="Arial"/>
        </w:rPr>
        <w:t>Pl</w:t>
      </w:r>
      <w:r w:rsidR="00EA3A39" w:rsidRPr="004B4A62">
        <w:rPr>
          <w:rFonts w:ascii="Arial" w:hAnsi="Arial" w:cs="Arial"/>
        </w:rPr>
        <w:t>atnost dokumentu: od 1.</w:t>
      </w:r>
      <w:r w:rsidR="00E545C6">
        <w:rPr>
          <w:rFonts w:ascii="Arial" w:hAnsi="Arial" w:cs="Arial"/>
        </w:rPr>
        <w:t xml:space="preserve"> </w:t>
      </w:r>
      <w:r w:rsidR="00EA3A39" w:rsidRPr="004B4A62">
        <w:rPr>
          <w:rFonts w:ascii="Arial" w:hAnsi="Arial" w:cs="Arial"/>
        </w:rPr>
        <w:t>září 2013</w:t>
      </w:r>
      <w:r w:rsidR="00F8721C">
        <w:rPr>
          <w:rFonts w:ascii="Arial" w:hAnsi="Arial" w:cs="Arial"/>
        </w:rPr>
        <w:tab/>
      </w:r>
      <w:r w:rsidR="00F8721C">
        <w:rPr>
          <w:rFonts w:ascii="Arial" w:hAnsi="Arial" w:cs="Arial"/>
        </w:rPr>
        <w:tab/>
      </w:r>
      <w:r w:rsidR="00F8721C">
        <w:rPr>
          <w:rFonts w:ascii="Arial" w:hAnsi="Arial" w:cs="Arial"/>
        </w:rPr>
        <w:tab/>
      </w:r>
      <w:r w:rsidR="00F8721C">
        <w:rPr>
          <w:rFonts w:ascii="Arial" w:hAnsi="Arial" w:cs="Arial"/>
        </w:rPr>
        <w:tab/>
      </w:r>
      <w:r w:rsidR="00F8721C">
        <w:rPr>
          <w:rFonts w:ascii="Arial" w:hAnsi="Arial" w:cs="Arial"/>
        </w:rPr>
        <w:tab/>
        <w:t>Ředitelka školy</w:t>
      </w:r>
    </w:p>
    <w:p w14:paraId="2C6E3F7F" w14:textId="77777777" w:rsidR="000F61B4" w:rsidRPr="004B4A62" w:rsidRDefault="001666C1" w:rsidP="00F8721C">
      <w:pPr>
        <w:rPr>
          <w:rFonts w:ascii="Arial" w:hAnsi="Arial" w:cs="Arial"/>
        </w:rPr>
      </w:pPr>
      <w:r>
        <w:rPr>
          <w:rFonts w:ascii="Arial" w:hAnsi="Arial" w:cs="Arial"/>
        </w:rPr>
        <w:t>Aktualizace: od 1. září 2021</w:t>
      </w:r>
    </w:p>
    <w:p w14:paraId="2C6E3F80" w14:textId="77777777" w:rsidR="000F61B4" w:rsidRPr="004B4A62" w:rsidRDefault="000F61B4">
      <w:pPr>
        <w:pStyle w:val="Zkladntext"/>
        <w:rPr>
          <w:rFonts w:ascii="Arial" w:hAnsi="Arial" w:cs="Arial"/>
          <w:sz w:val="24"/>
        </w:rPr>
      </w:pPr>
    </w:p>
    <w:p w14:paraId="2C6E3F81" w14:textId="77777777" w:rsidR="000F61B4" w:rsidRPr="004B4A62" w:rsidRDefault="000F61B4">
      <w:pPr>
        <w:pStyle w:val="Zkladntext"/>
        <w:rPr>
          <w:rFonts w:ascii="Arial" w:hAnsi="Arial" w:cs="Arial"/>
          <w:sz w:val="24"/>
        </w:rPr>
      </w:pPr>
    </w:p>
    <w:p w14:paraId="2C6E3F82" w14:textId="77777777" w:rsidR="000F61B4" w:rsidRPr="004B4A62" w:rsidRDefault="000F61B4">
      <w:pPr>
        <w:pStyle w:val="Zkladntext"/>
        <w:rPr>
          <w:rFonts w:ascii="Arial" w:hAnsi="Arial" w:cs="Arial"/>
          <w:sz w:val="24"/>
        </w:rPr>
      </w:pPr>
    </w:p>
    <w:p w14:paraId="2C6E3F83" w14:textId="77777777" w:rsidR="000F61B4" w:rsidRPr="004B4A62" w:rsidRDefault="000F61B4">
      <w:pPr>
        <w:pStyle w:val="Zkladntext"/>
        <w:rPr>
          <w:rFonts w:ascii="Arial" w:hAnsi="Arial" w:cs="Arial"/>
          <w:sz w:val="24"/>
        </w:rPr>
      </w:pPr>
    </w:p>
    <w:p w14:paraId="2C6E3F84" w14:textId="77777777" w:rsidR="000F61B4" w:rsidRPr="004B4A62" w:rsidRDefault="000F61B4">
      <w:pPr>
        <w:pStyle w:val="Zkladntext"/>
        <w:rPr>
          <w:rFonts w:ascii="Arial" w:hAnsi="Arial" w:cs="Arial"/>
          <w:sz w:val="24"/>
        </w:rPr>
      </w:pPr>
    </w:p>
    <w:p w14:paraId="2C6E3F85" w14:textId="77777777" w:rsidR="000F61B4" w:rsidRPr="004B4A62" w:rsidRDefault="000F61B4">
      <w:pPr>
        <w:rPr>
          <w:rFonts w:ascii="Arial" w:hAnsi="Arial" w:cs="Arial"/>
        </w:rPr>
      </w:pPr>
    </w:p>
    <w:p w14:paraId="2C6E3F86" w14:textId="77777777" w:rsidR="000F61B4" w:rsidRPr="004B4A62" w:rsidRDefault="000F61B4">
      <w:pPr>
        <w:rPr>
          <w:rFonts w:ascii="Arial" w:hAnsi="Arial" w:cs="Arial"/>
        </w:rPr>
      </w:pPr>
    </w:p>
    <w:p w14:paraId="2C6E3F87" w14:textId="77777777" w:rsidR="000F61B4" w:rsidRPr="004B4A62" w:rsidRDefault="000F61B4">
      <w:pPr>
        <w:rPr>
          <w:rFonts w:ascii="Arial" w:hAnsi="Arial" w:cs="Arial"/>
        </w:rPr>
      </w:pPr>
    </w:p>
    <w:p w14:paraId="2C6E3F88" w14:textId="77777777" w:rsidR="000F61B4" w:rsidRPr="004B4A62" w:rsidRDefault="000F61B4">
      <w:pPr>
        <w:rPr>
          <w:rFonts w:ascii="Arial" w:hAnsi="Arial" w:cs="Arial"/>
        </w:rPr>
      </w:pPr>
    </w:p>
    <w:p w14:paraId="2C6E3F89" w14:textId="77777777" w:rsidR="000F61B4" w:rsidRPr="004B4A62" w:rsidRDefault="000F61B4">
      <w:pPr>
        <w:rPr>
          <w:rFonts w:ascii="Arial" w:hAnsi="Arial" w:cs="Arial"/>
        </w:rPr>
      </w:pPr>
    </w:p>
    <w:p w14:paraId="2C6E3F8A" w14:textId="77777777" w:rsidR="000F61B4" w:rsidRDefault="000F61B4">
      <w:pPr>
        <w:rPr>
          <w:rFonts w:ascii="Arial" w:hAnsi="Arial" w:cs="Arial"/>
        </w:rPr>
      </w:pPr>
    </w:p>
    <w:p w14:paraId="2C6E3F8B" w14:textId="77777777" w:rsidR="000627EC" w:rsidRDefault="000627EC">
      <w:pPr>
        <w:rPr>
          <w:rFonts w:ascii="Arial" w:hAnsi="Arial" w:cs="Arial"/>
        </w:rPr>
      </w:pPr>
    </w:p>
    <w:p w14:paraId="2C6E3F8C" w14:textId="77777777" w:rsidR="000627EC" w:rsidRPr="004B4A62" w:rsidRDefault="000627EC">
      <w:pPr>
        <w:rPr>
          <w:rFonts w:ascii="Arial" w:hAnsi="Arial" w:cs="Arial"/>
        </w:rPr>
      </w:pPr>
    </w:p>
    <w:p w14:paraId="2C6E3F8D" w14:textId="77777777" w:rsidR="00DC2A9D" w:rsidRDefault="000F61B4">
      <w:pPr>
        <w:pStyle w:val="Normlnweb"/>
        <w:rPr>
          <w:rFonts w:ascii="Arial" w:hAnsi="Arial" w:cs="Arial"/>
        </w:rPr>
      </w:pPr>
      <w:r w:rsidRPr="004B4A62">
        <w:rPr>
          <w:rFonts w:ascii="Arial" w:hAnsi="Arial" w:cs="Arial"/>
        </w:rPr>
        <w:tab/>
      </w:r>
    </w:p>
    <w:p w14:paraId="2C6E3F8E" w14:textId="77777777" w:rsidR="000F61B4" w:rsidRPr="004B4A62" w:rsidRDefault="000F61B4">
      <w:pPr>
        <w:pStyle w:val="Normlnweb"/>
        <w:rPr>
          <w:rFonts w:ascii="Arial" w:hAnsi="Arial" w:cs="Arial"/>
          <w:i/>
          <w:iCs/>
        </w:rPr>
      </w:pPr>
      <w:r w:rsidRPr="004B4A62">
        <w:rPr>
          <w:rFonts w:ascii="Arial" w:hAnsi="Arial" w:cs="Arial"/>
          <w:i/>
          <w:iCs/>
        </w:rPr>
        <w:t xml:space="preserve">Pro život, ne pro školu se učíme. </w:t>
      </w:r>
    </w:p>
    <w:p w14:paraId="2C6E3F8F" w14:textId="77777777" w:rsidR="000F61B4" w:rsidRPr="004B4A62" w:rsidRDefault="000F61B4">
      <w:pPr>
        <w:pStyle w:val="info"/>
        <w:rPr>
          <w:rFonts w:ascii="Arial" w:hAnsi="Arial" w:cs="Arial"/>
        </w:rPr>
      </w:pPr>
      <w:r w:rsidRPr="004B4A62">
        <w:rPr>
          <w:rStyle w:val="Zdraznn"/>
          <w:rFonts w:ascii="Arial" w:hAnsi="Arial" w:cs="Arial"/>
        </w:rPr>
        <w:t xml:space="preserve">                Lucius Annaeus Seneca</w:t>
      </w:r>
    </w:p>
    <w:p w14:paraId="2C6E3F90" w14:textId="77777777" w:rsidR="000F61B4" w:rsidRPr="004B4A62" w:rsidRDefault="000F61B4">
      <w:pPr>
        <w:rPr>
          <w:rFonts w:ascii="Arial" w:hAnsi="Arial" w:cs="Arial"/>
        </w:rPr>
      </w:pPr>
    </w:p>
    <w:p w14:paraId="2C6E3F91" w14:textId="77777777" w:rsidR="000F61B4" w:rsidRPr="004B4A62" w:rsidRDefault="000F61B4">
      <w:pPr>
        <w:rPr>
          <w:rFonts w:ascii="Arial" w:hAnsi="Arial" w:cs="Arial"/>
        </w:rPr>
      </w:pPr>
    </w:p>
    <w:p w14:paraId="2C6E3F92" w14:textId="77777777" w:rsidR="000F61B4" w:rsidRPr="004B4A62" w:rsidRDefault="000F61B4">
      <w:pPr>
        <w:rPr>
          <w:rFonts w:ascii="Arial" w:hAnsi="Arial" w:cs="Arial"/>
        </w:rPr>
      </w:pPr>
    </w:p>
    <w:p w14:paraId="2C6E3F93" w14:textId="77777777" w:rsidR="000F61B4" w:rsidRPr="004B4A62" w:rsidRDefault="000F61B4">
      <w:pPr>
        <w:pStyle w:val="Nadpis1"/>
        <w:jc w:val="center"/>
        <w:rPr>
          <w:sz w:val="24"/>
          <w:szCs w:val="24"/>
        </w:rPr>
      </w:pPr>
    </w:p>
    <w:p w14:paraId="2C6E3F94" w14:textId="77777777" w:rsidR="000F61B4" w:rsidRPr="004B4A62" w:rsidRDefault="000F61B4">
      <w:pPr>
        <w:pStyle w:val="Nadpis1"/>
        <w:jc w:val="center"/>
        <w:rPr>
          <w:sz w:val="24"/>
          <w:szCs w:val="24"/>
        </w:rPr>
      </w:pPr>
    </w:p>
    <w:p w14:paraId="2C6E3F95" w14:textId="77777777" w:rsidR="000F61B4" w:rsidRPr="004B4A62" w:rsidRDefault="00F65DD0">
      <w:pPr>
        <w:pStyle w:val="Nadpis1"/>
        <w:jc w:val="center"/>
        <w:rPr>
          <w:sz w:val="24"/>
          <w:szCs w:val="24"/>
        </w:rPr>
      </w:pPr>
      <w:r>
        <w:rPr>
          <w:sz w:val="24"/>
          <w:szCs w:val="24"/>
        </w:rPr>
        <w:t xml:space="preserve">ŠKOLNÍ VZDĚLÁVACÍ </w:t>
      </w:r>
      <w:r w:rsidR="000F61B4" w:rsidRPr="004B4A62">
        <w:rPr>
          <w:sz w:val="24"/>
          <w:szCs w:val="24"/>
        </w:rPr>
        <w:t>PROGRAM</w:t>
      </w:r>
    </w:p>
    <w:p w14:paraId="2C6E3F96" w14:textId="77777777" w:rsidR="000F61B4" w:rsidRPr="004B4A62" w:rsidRDefault="000F61B4">
      <w:pPr>
        <w:rPr>
          <w:rFonts w:ascii="Arial" w:hAnsi="Arial" w:cs="Arial"/>
        </w:rPr>
      </w:pPr>
    </w:p>
    <w:p w14:paraId="2C6E3F97" w14:textId="77777777" w:rsidR="000F61B4" w:rsidRPr="004B4A62" w:rsidRDefault="000F61B4">
      <w:pPr>
        <w:rPr>
          <w:rFonts w:ascii="Arial" w:hAnsi="Arial" w:cs="Arial"/>
        </w:rPr>
      </w:pPr>
    </w:p>
    <w:p w14:paraId="2C6E3F98" w14:textId="77777777" w:rsidR="000F61B4" w:rsidRPr="004B4A62" w:rsidRDefault="000F61B4">
      <w:pPr>
        <w:rPr>
          <w:rFonts w:ascii="Arial" w:hAnsi="Arial" w:cs="Arial"/>
        </w:rPr>
      </w:pPr>
    </w:p>
    <w:p w14:paraId="2C6E3F99" w14:textId="09BACEF4" w:rsidR="000F61B4" w:rsidRPr="004B4A62" w:rsidRDefault="000F61B4">
      <w:pPr>
        <w:jc w:val="center"/>
        <w:rPr>
          <w:rFonts w:ascii="Arial" w:hAnsi="Arial" w:cs="Arial"/>
        </w:rPr>
      </w:pPr>
      <w:r w:rsidRPr="004B4A62">
        <w:rPr>
          <w:rFonts w:ascii="Arial" w:hAnsi="Arial" w:cs="Arial"/>
        </w:rPr>
        <w:t xml:space="preserve">zpracovaný </w:t>
      </w:r>
      <w:r w:rsidR="00345D2A" w:rsidRPr="004B4A62">
        <w:rPr>
          <w:rFonts w:ascii="Arial" w:hAnsi="Arial" w:cs="Arial"/>
        </w:rPr>
        <w:t>podle RVP</w:t>
      </w:r>
      <w:r w:rsidRPr="004B4A62">
        <w:rPr>
          <w:rFonts w:ascii="Arial" w:hAnsi="Arial" w:cs="Arial"/>
        </w:rPr>
        <w:t xml:space="preserve"> ZV</w:t>
      </w:r>
    </w:p>
    <w:p w14:paraId="2C6E3F9A" w14:textId="77777777" w:rsidR="000F61B4" w:rsidRPr="004B4A62" w:rsidRDefault="000F61B4">
      <w:pPr>
        <w:jc w:val="center"/>
        <w:rPr>
          <w:rFonts w:ascii="Arial" w:hAnsi="Arial" w:cs="Arial"/>
        </w:rPr>
      </w:pPr>
    </w:p>
    <w:p w14:paraId="2C6E3F9B" w14:textId="77777777" w:rsidR="000F61B4" w:rsidRPr="004B4A62" w:rsidRDefault="000F61B4">
      <w:pPr>
        <w:jc w:val="center"/>
        <w:rPr>
          <w:rFonts w:ascii="Arial" w:hAnsi="Arial" w:cs="Arial"/>
        </w:rPr>
      </w:pPr>
    </w:p>
    <w:p w14:paraId="2C6E3F9C" w14:textId="77777777" w:rsidR="000F61B4" w:rsidRPr="004B4A62" w:rsidRDefault="000F61B4">
      <w:pPr>
        <w:jc w:val="center"/>
        <w:rPr>
          <w:rFonts w:ascii="Arial" w:hAnsi="Arial" w:cs="Arial"/>
        </w:rPr>
      </w:pPr>
    </w:p>
    <w:p w14:paraId="2C6E3F9D" w14:textId="77777777" w:rsidR="000F61B4" w:rsidRPr="004B4A62" w:rsidRDefault="000F61B4">
      <w:pPr>
        <w:jc w:val="center"/>
        <w:rPr>
          <w:rFonts w:ascii="Arial" w:hAnsi="Arial" w:cs="Arial"/>
        </w:rPr>
      </w:pPr>
    </w:p>
    <w:p w14:paraId="2C6E3F9E" w14:textId="77777777" w:rsidR="000F61B4" w:rsidRPr="004B4A62" w:rsidRDefault="00FF5B2F">
      <w:pPr>
        <w:jc w:val="center"/>
        <w:rPr>
          <w:rFonts w:ascii="Arial" w:hAnsi="Arial" w:cs="Arial"/>
        </w:rPr>
      </w:pPr>
      <w:r>
        <w:rPr>
          <w:rFonts w:ascii="Arial" w:hAnsi="Arial" w:cs="Arial"/>
        </w:rPr>
        <w:pict w14:anchorId="2C6E46C2">
          <v:shape id="_x0000_i1028" type="#_x0000_t75" style="width:1in;height:87pt">
            <v:imagedata r:id="rId9" o:title="učení2"/>
          </v:shape>
        </w:pict>
      </w:r>
    </w:p>
    <w:p w14:paraId="2C6E3F9F" w14:textId="77777777" w:rsidR="000F61B4" w:rsidRPr="004B4A62" w:rsidRDefault="000F61B4">
      <w:pPr>
        <w:jc w:val="center"/>
        <w:rPr>
          <w:rFonts w:ascii="Arial" w:hAnsi="Arial" w:cs="Arial"/>
        </w:rPr>
      </w:pPr>
    </w:p>
    <w:p w14:paraId="2C6E3FA0" w14:textId="77777777" w:rsidR="000F61B4" w:rsidRPr="004B4A62" w:rsidRDefault="000F61B4">
      <w:pPr>
        <w:jc w:val="center"/>
        <w:rPr>
          <w:rFonts w:ascii="Arial" w:hAnsi="Arial" w:cs="Arial"/>
        </w:rPr>
      </w:pPr>
    </w:p>
    <w:p w14:paraId="2C6E3FA1" w14:textId="77777777" w:rsidR="000F61B4" w:rsidRPr="004B4A62" w:rsidRDefault="000F61B4">
      <w:pPr>
        <w:jc w:val="center"/>
        <w:rPr>
          <w:rFonts w:ascii="Arial" w:hAnsi="Arial" w:cs="Arial"/>
        </w:rPr>
      </w:pPr>
    </w:p>
    <w:p w14:paraId="2C6E3FA2" w14:textId="77777777" w:rsidR="000F61B4" w:rsidRPr="004B4A62" w:rsidRDefault="000F61B4">
      <w:pPr>
        <w:jc w:val="center"/>
        <w:rPr>
          <w:rFonts w:ascii="Arial" w:hAnsi="Arial" w:cs="Arial"/>
        </w:rPr>
      </w:pPr>
    </w:p>
    <w:p w14:paraId="2C6E3FA3" w14:textId="77777777" w:rsidR="000F61B4" w:rsidRPr="004B4A62" w:rsidRDefault="000F61B4">
      <w:pPr>
        <w:jc w:val="center"/>
        <w:rPr>
          <w:rFonts w:ascii="Arial" w:hAnsi="Arial" w:cs="Arial"/>
        </w:rPr>
      </w:pPr>
    </w:p>
    <w:p w14:paraId="2C6E3FA4" w14:textId="77777777" w:rsidR="000F61B4" w:rsidRPr="004B4A62" w:rsidRDefault="000F61B4">
      <w:pPr>
        <w:jc w:val="center"/>
        <w:rPr>
          <w:rFonts w:ascii="Arial" w:hAnsi="Arial" w:cs="Arial"/>
        </w:rPr>
      </w:pPr>
    </w:p>
    <w:p w14:paraId="2C6E3FA5" w14:textId="77777777" w:rsidR="000F61B4" w:rsidRPr="004B4A62" w:rsidRDefault="000F61B4">
      <w:pPr>
        <w:rPr>
          <w:rFonts w:ascii="Arial" w:hAnsi="Arial" w:cs="Arial"/>
        </w:rPr>
      </w:pPr>
    </w:p>
    <w:p w14:paraId="2C6E3FA6" w14:textId="77777777" w:rsidR="000F61B4" w:rsidRPr="004B4A62" w:rsidRDefault="000F61B4">
      <w:pPr>
        <w:jc w:val="center"/>
        <w:rPr>
          <w:rFonts w:ascii="Arial" w:hAnsi="Arial" w:cs="Arial"/>
        </w:rPr>
      </w:pPr>
    </w:p>
    <w:p w14:paraId="2C6E3FA7" w14:textId="77777777" w:rsidR="000F61B4" w:rsidRPr="004B4A62" w:rsidRDefault="000F61B4" w:rsidP="003C0DD7">
      <w:pPr>
        <w:pStyle w:val="Zkladntext"/>
        <w:rPr>
          <w:rFonts w:ascii="Arial" w:hAnsi="Arial" w:cs="Arial"/>
          <w:sz w:val="24"/>
        </w:rPr>
      </w:pPr>
      <w:r w:rsidRPr="004B4A62">
        <w:rPr>
          <w:rFonts w:ascii="Arial" w:hAnsi="Arial" w:cs="Arial"/>
          <w:sz w:val="24"/>
        </w:rPr>
        <w:t xml:space="preserve">  Základní</w:t>
      </w:r>
      <w:r w:rsidR="003C0DD7" w:rsidRPr="004B4A62">
        <w:rPr>
          <w:rFonts w:ascii="Arial" w:hAnsi="Arial" w:cs="Arial"/>
          <w:sz w:val="24"/>
        </w:rPr>
        <w:t xml:space="preserve"> škola při Psychiatrické nemocnici</w:t>
      </w:r>
      <w:r w:rsidR="00E545C6">
        <w:rPr>
          <w:rFonts w:ascii="Arial" w:hAnsi="Arial" w:cs="Arial"/>
          <w:sz w:val="24"/>
        </w:rPr>
        <w:t xml:space="preserve"> </w:t>
      </w:r>
      <w:r w:rsidRPr="004B4A62">
        <w:rPr>
          <w:rFonts w:ascii="Arial" w:hAnsi="Arial" w:cs="Arial"/>
          <w:sz w:val="24"/>
        </w:rPr>
        <w:t>Havlíčkův Brod</w:t>
      </w:r>
    </w:p>
    <w:p w14:paraId="2C6E3FA8" w14:textId="77777777" w:rsidR="003C0DD7" w:rsidRPr="004B4A62" w:rsidRDefault="003C0DD7" w:rsidP="003C0DD7">
      <w:pPr>
        <w:pStyle w:val="Zkladntext"/>
        <w:rPr>
          <w:rFonts w:ascii="Arial" w:hAnsi="Arial" w:cs="Arial"/>
          <w:sz w:val="24"/>
        </w:rPr>
      </w:pPr>
      <w:r w:rsidRPr="004B4A62">
        <w:rPr>
          <w:rFonts w:ascii="Arial" w:hAnsi="Arial" w:cs="Arial"/>
          <w:sz w:val="24"/>
        </w:rPr>
        <w:t xml:space="preserve">Rozkošská 2332 </w:t>
      </w:r>
    </w:p>
    <w:p w14:paraId="2C6E3FA9" w14:textId="77777777" w:rsidR="000F61B4" w:rsidRPr="004B4A62" w:rsidRDefault="000F61B4" w:rsidP="003C0DD7">
      <w:pPr>
        <w:pStyle w:val="Zkladntext"/>
        <w:rPr>
          <w:rFonts w:ascii="Arial" w:hAnsi="Arial" w:cs="Arial"/>
          <w:sz w:val="24"/>
        </w:rPr>
      </w:pPr>
    </w:p>
    <w:p w14:paraId="2C6E3FAA" w14:textId="77777777" w:rsidR="000F61B4" w:rsidRPr="004B4A62" w:rsidRDefault="000F61B4">
      <w:pPr>
        <w:pStyle w:val="Zkladntext"/>
        <w:jc w:val="left"/>
        <w:rPr>
          <w:rFonts w:ascii="Arial" w:hAnsi="Arial" w:cs="Arial"/>
          <w:sz w:val="24"/>
        </w:rPr>
      </w:pPr>
    </w:p>
    <w:p w14:paraId="2C6E3FAB" w14:textId="77777777" w:rsidR="000F61B4" w:rsidRPr="004B4A62" w:rsidRDefault="000F61B4">
      <w:pPr>
        <w:pStyle w:val="Zkladntext"/>
        <w:jc w:val="left"/>
        <w:rPr>
          <w:rFonts w:ascii="Arial" w:hAnsi="Arial" w:cs="Arial"/>
          <w:sz w:val="24"/>
        </w:rPr>
      </w:pPr>
    </w:p>
    <w:p w14:paraId="2C6E3FAC" w14:textId="77777777" w:rsidR="000F61B4" w:rsidRPr="004B4A62" w:rsidRDefault="000F61B4">
      <w:pPr>
        <w:pStyle w:val="Zkladntext"/>
        <w:jc w:val="left"/>
        <w:rPr>
          <w:rFonts w:ascii="Arial" w:hAnsi="Arial" w:cs="Arial"/>
          <w:sz w:val="24"/>
        </w:rPr>
      </w:pPr>
    </w:p>
    <w:p w14:paraId="2C6E3FAD" w14:textId="77777777" w:rsidR="000F61B4" w:rsidRPr="004B4A62" w:rsidRDefault="000F61B4">
      <w:pPr>
        <w:pStyle w:val="Zkladntext"/>
        <w:jc w:val="left"/>
        <w:rPr>
          <w:rFonts w:ascii="Arial" w:hAnsi="Arial" w:cs="Arial"/>
          <w:sz w:val="24"/>
        </w:rPr>
      </w:pPr>
    </w:p>
    <w:p w14:paraId="2C6E3FAE" w14:textId="77777777" w:rsidR="000F61B4" w:rsidRPr="004B4A62" w:rsidRDefault="000F61B4">
      <w:pPr>
        <w:pStyle w:val="Zkladntext"/>
        <w:jc w:val="left"/>
        <w:rPr>
          <w:rFonts w:ascii="Arial" w:hAnsi="Arial" w:cs="Arial"/>
          <w:sz w:val="24"/>
        </w:rPr>
      </w:pPr>
    </w:p>
    <w:p w14:paraId="2C6E3FAF" w14:textId="77777777" w:rsidR="000F61B4" w:rsidRPr="004B4A62" w:rsidRDefault="000F61B4">
      <w:pPr>
        <w:pStyle w:val="Zkladntext"/>
        <w:jc w:val="left"/>
        <w:rPr>
          <w:rFonts w:ascii="Arial" w:hAnsi="Arial" w:cs="Arial"/>
          <w:sz w:val="24"/>
        </w:rPr>
      </w:pPr>
    </w:p>
    <w:p w14:paraId="2C6E3FB0" w14:textId="77777777" w:rsidR="000F61B4" w:rsidRPr="004B4A62" w:rsidRDefault="000F61B4">
      <w:pPr>
        <w:pStyle w:val="Zkladntext"/>
        <w:jc w:val="left"/>
        <w:rPr>
          <w:rFonts w:ascii="Arial" w:hAnsi="Arial" w:cs="Arial"/>
          <w:sz w:val="24"/>
        </w:rPr>
      </w:pPr>
    </w:p>
    <w:p w14:paraId="2C6E3FB1" w14:textId="77777777" w:rsidR="000F61B4" w:rsidRPr="004B4A62" w:rsidRDefault="000F61B4">
      <w:pPr>
        <w:pStyle w:val="Zkladntext"/>
        <w:rPr>
          <w:rFonts w:ascii="Arial" w:hAnsi="Arial" w:cs="Arial"/>
          <w:sz w:val="24"/>
        </w:rPr>
      </w:pPr>
    </w:p>
    <w:p w14:paraId="2C6E3FB2" w14:textId="77777777" w:rsidR="000F61B4" w:rsidRPr="004B4A62" w:rsidRDefault="000F61B4">
      <w:pPr>
        <w:pStyle w:val="Zkladntext"/>
        <w:rPr>
          <w:rFonts w:ascii="Arial" w:hAnsi="Arial" w:cs="Arial"/>
          <w:sz w:val="24"/>
        </w:rPr>
      </w:pPr>
    </w:p>
    <w:p w14:paraId="2C6E3FB3" w14:textId="77777777" w:rsidR="000F61B4" w:rsidRDefault="000F61B4">
      <w:pPr>
        <w:rPr>
          <w:rFonts w:ascii="Arial" w:hAnsi="Arial" w:cs="Arial"/>
        </w:rPr>
      </w:pPr>
    </w:p>
    <w:p w14:paraId="2C6E3FB4" w14:textId="77777777" w:rsidR="00533B64" w:rsidRDefault="00533B64">
      <w:pPr>
        <w:rPr>
          <w:rFonts w:ascii="Arial" w:hAnsi="Arial" w:cs="Arial"/>
        </w:rPr>
      </w:pPr>
    </w:p>
    <w:p w14:paraId="2C6E3FB5" w14:textId="77777777" w:rsidR="00250E36" w:rsidRPr="004B4A62" w:rsidRDefault="00250E36">
      <w:pPr>
        <w:rPr>
          <w:rFonts w:ascii="Arial" w:hAnsi="Arial" w:cs="Arial"/>
        </w:rPr>
      </w:pPr>
    </w:p>
    <w:p w14:paraId="2C6E3FB6" w14:textId="77777777" w:rsidR="000F61B4" w:rsidRPr="000627EC" w:rsidRDefault="000F61B4" w:rsidP="000627EC">
      <w:pPr>
        <w:pStyle w:val="Nadpis2"/>
        <w:numPr>
          <w:ilvl w:val="1"/>
          <w:numId w:val="24"/>
        </w:numPr>
        <w:rPr>
          <w:sz w:val="24"/>
          <w:szCs w:val="24"/>
        </w:rPr>
      </w:pPr>
      <w:r w:rsidRPr="004B4A62">
        <w:rPr>
          <w:sz w:val="24"/>
          <w:szCs w:val="24"/>
        </w:rPr>
        <w:t>Charakteristika školy</w:t>
      </w:r>
    </w:p>
    <w:p w14:paraId="2C6E3FB7" w14:textId="77777777" w:rsidR="000F61B4" w:rsidRPr="004B4A62" w:rsidRDefault="000F61B4">
      <w:pPr>
        <w:pStyle w:val="Nadpis1"/>
        <w:jc w:val="both"/>
        <w:rPr>
          <w:sz w:val="24"/>
          <w:szCs w:val="24"/>
        </w:rPr>
      </w:pPr>
      <w:r w:rsidRPr="004B4A62">
        <w:rPr>
          <w:sz w:val="24"/>
          <w:szCs w:val="24"/>
        </w:rPr>
        <w:t>Úplnost a velikost školy,</w:t>
      </w:r>
      <w:r w:rsidR="00D07F4E">
        <w:rPr>
          <w:sz w:val="24"/>
          <w:szCs w:val="24"/>
        </w:rPr>
        <w:t xml:space="preserve"> </w:t>
      </w:r>
      <w:r w:rsidRPr="004B4A62">
        <w:rPr>
          <w:sz w:val="24"/>
          <w:szCs w:val="24"/>
        </w:rPr>
        <w:t>vybavení školy</w:t>
      </w:r>
    </w:p>
    <w:p w14:paraId="2C6E3FB8" w14:textId="77777777" w:rsidR="000F61B4" w:rsidRPr="004E5E25" w:rsidRDefault="00055278" w:rsidP="004E5E25">
      <w:pPr>
        <w:pStyle w:val="Zkladntext"/>
        <w:suppressLineNumbers/>
        <w:suppressAutoHyphens/>
        <w:spacing w:after="120"/>
        <w:jc w:val="both"/>
        <w:rPr>
          <w:rFonts w:ascii="Arial" w:hAnsi="Arial" w:cs="Arial"/>
          <w:sz w:val="24"/>
        </w:rPr>
      </w:pPr>
      <w:r>
        <w:rPr>
          <w:rFonts w:ascii="Arial" w:hAnsi="Arial" w:cs="Arial"/>
          <w:sz w:val="24"/>
        </w:rPr>
        <w:t xml:space="preserve">           Š</w:t>
      </w:r>
      <w:r w:rsidR="000F61B4" w:rsidRPr="004B4A62">
        <w:rPr>
          <w:rFonts w:ascii="Arial" w:hAnsi="Arial" w:cs="Arial"/>
          <w:sz w:val="24"/>
        </w:rPr>
        <w:t xml:space="preserve">kola se nachází při </w:t>
      </w:r>
      <w:r>
        <w:rPr>
          <w:rFonts w:ascii="Arial" w:hAnsi="Arial" w:cs="Arial"/>
          <w:sz w:val="24"/>
        </w:rPr>
        <w:t>dětském oddělení Psychiatrické nemocnice</w:t>
      </w:r>
      <w:r w:rsidR="000F61B4" w:rsidRPr="004B4A62">
        <w:rPr>
          <w:rFonts w:ascii="Arial" w:hAnsi="Arial" w:cs="Arial"/>
          <w:sz w:val="24"/>
        </w:rPr>
        <w:t xml:space="preserve"> v Havlíčkově Brodě.  Škola realizuje činno</w:t>
      </w:r>
      <w:r w:rsidR="003C0DD7" w:rsidRPr="004B4A62">
        <w:rPr>
          <w:rFonts w:ascii="Arial" w:hAnsi="Arial" w:cs="Arial"/>
          <w:sz w:val="24"/>
        </w:rPr>
        <w:t>st v pronajaté části pavilonu 12</w:t>
      </w:r>
      <w:r>
        <w:rPr>
          <w:rFonts w:ascii="Arial" w:hAnsi="Arial" w:cs="Arial"/>
          <w:sz w:val="24"/>
        </w:rPr>
        <w:t xml:space="preserve">. </w:t>
      </w:r>
      <w:r w:rsidR="000F61B4" w:rsidRPr="004B4A62">
        <w:rPr>
          <w:rFonts w:ascii="Arial" w:hAnsi="Arial" w:cs="Arial"/>
          <w:sz w:val="24"/>
        </w:rPr>
        <w:t>V pronájmu jsou 4 učebny,</w:t>
      </w:r>
      <w:r w:rsidR="00D07F4E">
        <w:rPr>
          <w:rFonts w:ascii="Arial" w:hAnsi="Arial" w:cs="Arial"/>
          <w:sz w:val="24"/>
        </w:rPr>
        <w:t xml:space="preserve"> </w:t>
      </w:r>
      <w:r w:rsidR="000F61B4" w:rsidRPr="004B4A62">
        <w:rPr>
          <w:rFonts w:ascii="Arial" w:hAnsi="Arial" w:cs="Arial"/>
          <w:sz w:val="24"/>
        </w:rPr>
        <w:t>sborovna,</w:t>
      </w:r>
      <w:r w:rsidR="00D07F4E">
        <w:rPr>
          <w:rFonts w:ascii="Arial" w:hAnsi="Arial" w:cs="Arial"/>
          <w:sz w:val="24"/>
        </w:rPr>
        <w:t xml:space="preserve"> </w:t>
      </w:r>
      <w:r w:rsidR="001469C3" w:rsidRPr="004B4A62">
        <w:rPr>
          <w:rFonts w:ascii="Arial" w:hAnsi="Arial" w:cs="Arial"/>
          <w:sz w:val="24"/>
        </w:rPr>
        <w:t>kancelář</w:t>
      </w:r>
      <w:r>
        <w:rPr>
          <w:rFonts w:ascii="Arial" w:hAnsi="Arial" w:cs="Arial"/>
          <w:sz w:val="24"/>
        </w:rPr>
        <w:t xml:space="preserve">, </w:t>
      </w:r>
      <w:r w:rsidR="001469C3" w:rsidRPr="004B4A62">
        <w:rPr>
          <w:rFonts w:ascii="Arial" w:hAnsi="Arial" w:cs="Arial"/>
          <w:sz w:val="24"/>
        </w:rPr>
        <w:t>kabinet a</w:t>
      </w:r>
      <w:r w:rsidR="000F61B4" w:rsidRPr="004B4A62">
        <w:rPr>
          <w:rFonts w:ascii="Arial" w:hAnsi="Arial" w:cs="Arial"/>
          <w:sz w:val="24"/>
        </w:rPr>
        <w:t xml:space="preserve"> sociální zařízení</w:t>
      </w:r>
      <w:r w:rsidR="001469C3" w:rsidRPr="004B4A62">
        <w:rPr>
          <w:rFonts w:ascii="Arial" w:hAnsi="Arial" w:cs="Arial"/>
          <w:sz w:val="24"/>
        </w:rPr>
        <w:t>. K dispozici je tělocvična a venkovní dětské hřiště.</w:t>
      </w:r>
      <w:r>
        <w:rPr>
          <w:rFonts w:ascii="Arial" w:hAnsi="Arial" w:cs="Arial"/>
        </w:rPr>
        <w:tab/>
      </w:r>
    </w:p>
    <w:p w14:paraId="2C6E3FB9" w14:textId="77777777" w:rsidR="000F61B4" w:rsidRPr="004B4A62" w:rsidRDefault="000F61B4">
      <w:pPr>
        <w:pStyle w:val="Zkladntext"/>
        <w:suppressLineNumbers/>
        <w:suppressAutoHyphens/>
        <w:spacing w:after="120"/>
        <w:ind w:firstLine="709"/>
        <w:jc w:val="both"/>
        <w:rPr>
          <w:rFonts w:ascii="Arial" w:hAnsi="Arial" w:cs="Arial"/>
          <w:sz w:val="24"/>
        </w:rPr>
      </w:pPr>
      <w:r w:rsidRPr="004B4A62">
        <w:rPr>
          <w:rFonts w:ascii="Arial" w:hAnsi="Arial" w:cs="Arial"/>
          <w:sz w:val="24"/>
        </w:rPr>
        <w:t>D</w:t>
      </w:r>
      <w:r w:rsidR="008A35F2">
        <w:rPr>
          <w:rFonts w:ascii="Arial" w:hAnsi="Arial" w:cs="Arial"/>
          <w:sz w:val="24"/>
        </w:rPr>
        <w:t xml:space="preserve">o školy jsou přijímáni žáci </w:t>
      </w:r>
      <w:r w:rsidRPr="004B4A62">
        <w:rPr>
          <w:rFonts w:ascii="Arial" w:hAnsi="Arial" w:cs="Arial"/>
          <w:sz w:val="24"/>
        </w:rPr>
        <w:t>1.</w:t>
      </w:r>
      <w:r w:rsidR="00D07F4E">
        <w:rPr>
          <w:rFonts w:ascii="Arial" w:hAnsi="Arial" w:cs="Arial"/>
          <w:sz w:val="24"/>
        </w:rPr>
        <w:t xml:space="preserve"> </w:t>
      </w:r>
      <w:r w:rsidRPr="004B4A62">
        <w:rPr>
          <w:rFonts w:ascii="Arial" w:hAnsi="Arial" w:cs="Arial"/>
          <w:sz w:val="24"/>
        </w:rPr>
        <w:t>-</w:t>
      </w:r>
      <w:r w:rsidR="008A35F2">
        <w:rPr>
          <w:rFonts w:ascii="Arial" w:hAnsi="Arial" w:cs="Arial"/>
          <w:sz w:val="24"/>
        </w:rPr>
        <w:t xml:space="preserve"> 9. </w:t>
      </w:r>
      <w:r w:rsidR="00D07F4E">
        <w:rPr>
          <w:rFonts w:ascii="Arial" w:hAnsi="Arial" w:cs="Arial"/>
          <w:sz w:val="24"/>
        </w:rPr>
        <w:t>r</w:t>
      </w:r>
      <w:r w:rsidR="00853A38">
        <w:rPr>
          <w:rFonts w:ascii="Arial" w:hAnsi="Arial" w:cs="Arial"/>
          <w:sz w:val="24"/>
        </w:rPr>
        <w:t>očníku základní školy</w:t>
      </w:r>
      <w:r w:rsidRPr="004B4A62">
        <w:rPr>
          <w:rFonts w:ascii="Arial" w:hAnsi="Arial" w:cs="Arial"/>
          <w:sz w:val="24"/>
        </w:rPr>
        <w:t xml:space="preserve"> hospit</w:t>
      </w:r>
      <w:r w:rsidR="002302BE" w:rsidRPr="004B4A62">
        <w:rPr>
          <w:rFonts w:ascii="Arial" w:hAnsi="Arial" w:cs="Arial"/>
          <w:sz w:val="24"/>
        </w:rPr>
        <w:t>alizovaní na dětském oddělení psychiatrické nemocnice.</w:t>
      </w:r>
      <w:r w:rsidR="00D07F4E">
        <w:rPr>
          <w:rFonts w:ascii="Arial" w:hAnsi="Arial" w:cs="Arial"/>
          <w:sz w:val="24"/>
        </w:rPr>
        <w:t xml:space="preserve"> </w:t>
      </w:r>
      <w:r w:rsidRPr="004B4A62">
        <w:rPr>
          <w:rFonts w:ascii="Arial" w:hAnsi="Arial" w:cs="Arial"/>
          <w:sz w:val="24"/>
        </w:rPr>
        <w:t>Setkávají se zde žáci se specifickými poruchami učení a chování se žáky s p</w:t>
      </w:r>
      <w:r w:rsidR="00D07F4E">
        <w:rPr>
          <w:rFonts w:ascii="Arial" w:hAnsi="Arial" w:cs="Arial"/>
          <w:sz w:val="24"/>
        </w:rPr>
        <w:t xml:space="preserve">sychickými poruchami </w:t>
      </w:r>
      <w:r w:rsidR="004E5E25">
        <w:rPr>
          <w:rFonts w:ascii="Arial" w:hAnsi="Arial" w:cs="Arial"/>
          <w:sz w:val="24"/>
        </w:rPr>
        <w:t xml:space="preserve">a </w:t>
      </w:r>
      <w:r w:rsidR="0059459C">
        <w:rPr>
          <w:rFonts w:ascii="Arial" w:hAnsi="Arial" w:cs="Arial"/>
          <w:sz w:val="24"/>
        </w:rPr>
        <w:t xml:space="preserve">duševními </w:t>
      </w:r>
      <w:r w:rsidRPr="004B4A62">
        <w:rPr>
          <w:rFonts w:ascii="Arial" w:hAnsi="Arial" w:cs="Arial"/>
          <w:sz w:val="24"/>
        </w:rPr>
        <w:t>ch</w:t>
      </w:r>
      <w:r w:rsidR="004E5E25">
        <w:rPr>
          <w:rFonts w:ascii="Arial" w:hAnsi="Arial" w:cs="Arial"/>
          <w:sz w:val="24"/>
        </w:rPr>
        <w:t xml:space="preserve">orobami. </w:t>
      </w:r>
      <w:r w:rsidR="00853A38">
        <w:rPr>
          <w:rFonts w:ascii="Arial" w:hAnsi="Arial" w:cs="Arial"/>
          <w:sz w:val="24"/>
        </w:rPr>
        <w:t>Žáci jsou rozděleni do 4</w:t>
      </w:r>
      <w:r w:rsidRPr="004B4A62">
        <w:rPr>
          <w:rFonts w:ascii="Arial" w:hAnsi="Arial" w:cs="Arial"/>
          <w:sz w:val="24"/>
        </w:rPr>
        <w:t xml:space="preserve"> tříd,</w:t>
      </w:r>
      <w:r w:rsidR="00D07F4E">
        <w:rPr>
          <w:rFonts w:ascii="Arial" w:hAnsi="Arial" w:cs="Arial"/>
          <w:sz w:val="24"/>
        </w:rPr>
        <w:t xml:space="preserve"> </w:t>
      </w:r>
      <w:r w:rsidRPr="004B4A62">
        <w:rPr>
          <w:rFonts w:ascii="Arial" w:hAnsi="Arial" w:cs="Arial"/>
          <w:sz w:val="24"/>
        </w:rPr>
        <w:t>takže v jedné třídě probíhá souběžně výuka více ročníků.</w:t>
      </w:r>
    </w:p>
    <w:p w14:paraId="2C6E3FBA" w14:textId="77777777" w:rsidR="000F61B4" w:rsidRDefault="0059459C" w:rsidP="000627EC">
      <w:pPr>
        <w:suppressLineNumbers/>
        <w:shd w:val="clear" w:color="auto" w:fill="FFFFFF"/>
        <w:tabs>
          <w:tab w:val="left" w:pos="9356"/>
        </w:tabs>
        <w:suppressAutoHyphens/>
        <w:spacing w:after="120"/>
        <w:ind w:firstLine="709"/>
        <w:jc w:val="both"/>
        <w:rPr>
          <w:rFonts w:ascii="Arial" w:hAnsi="Arial" w:cs="Arial"/>
        </w:rPr>
      </w:pPr>
      <w:r>
        <w:rPr>
          <w:rFonts w:ascii="Arial" w:hAnsi="Arial" w:cs="Arial"/>
        </w:rPr>
        <w:t>Žáci škol jsou vyučováni 20-22</w:t>
      </w:r>
      <w:r w:rsidR="000F61B4" w:rsidRPr="004B4A62">
        <w:rPr>
          <w:rFonts w:ascii="Arial" w:hAnsi="Arial" w:cs="Arial"/>
        </w:rPr>
        <w:t xml:space="preserve"> hodin týdně v návaznosti na probírané učivo v kmenových škol</w:t>
      </w:r>
      <w:r w:rsidR="004E5E25">
        <w:rPr>
          <w:rFonts w:ascii="Arial" w:hAnsi="Arial" w:cs="Arial"/>
        </w:rPr>
        <w:t>ách. Tento způsob výuky je</w:t>
      </w:r>
      <w:r w:rsidR="000F61B4" w:rsidRPr="004B4A62">
        <w:rPr>
          <w:rFonts w:ascii="Arial" w:hAnsi="Arial" w:cs="Arial"/>
        </w:rPr>
        <w:t xml:space="preserve"> náročný pro učitele z hlediska přípravy </w:t>
      </w:r>
      <w:r w:rsidR="00242C5D">
        <w:rPr>
          <w:rFonts w:ascii="Arial" w:hAnsi="Arial" w:cs="Arial"/>
        </w:rPr>
        <w:t xml:space="preserve">a zaměstnání žáků. </w:t>
      </w:r>
      <w:r w:rsidR="004E5E25">
        <w:rPr>
          <w:rFonts w:ascii="Arial" w:hAnsi="Arial" w:cs="Arial"/>
        </w:rPr>
        <w:t>J</w:t>
      </w:r>
      <w:r w:rsidR="000F61B4" w:rsidRPr="004B4A62">
        <w:rPr>
          <w:rFonts w:ascii="Arial" w:hAnsi="Arial" w:cs="Arial"/>
        </w:rPr>
        <w:t>e nutný individuální přístup ke každ</w:t>
      </w:r>
      <w:r w:rsidR="004E5E25">
        <w:rPr>
          <w:rFonts w:ascii="Arial" w:hAnsi="Arial" w:cs="Arial"/>
        </w:rPr>
        <w:t>ému dítěti. Výuka vyžaduje dostatečné</w:t>
      </w:r>
      <w:r w:rsidR="000F61B4" w:rsidRPr="004B4A62">
        <w:rPr>
          <w:rFonts w:ascii="Arial" w:hAnsi="Arial" w:cs="Arial"/>
        </w:rPr>
        <w:t xml:space="preserve"> množství pomůcek a učebnic p</w:t>
      </w:r>
      <w:r w:rsidR="00F65DD0">
        <w:rPr>
          <w:rFonts w:ascii="Arial" w:hAnsi="Arial" w:cs="Arial"/>
        </w:rPr>
        <w:t>ro samostatnou práci žáků. Také</w:t>
      </w:r>
      <w:r w:rsidR="000F61B4" w:rsidRPr="004B4A62">
        <w:rPr>
          <w:rFonts w:ascii="Arial" w:hAnsi="Arial" w:cs="Arial"/>
        </w:rPr>
        <w:t xml:space="preserve"> je ztížena i tím, že </w:t>
      </w:r>
      <w:r w:rsidR="00F65DD0">
        <w:rPr>
          <w:rFonts w:ascii="Arial" w:hAnsi="Arial" w:cs="Arial"/>
        </w:rPr>
        <w:t>se žáci stejného ročníku</w:t>
      </w:r>
      <w:r w:rsidR="000F61B4" w:rsidRPr="004B4A62">
        <w:rPr>
          <w:rFonts w:ascii="Arial" w:hAnsi="Arial" w:cs="Arial"/>
        </w:rPr>
        <w:t xml:space="preserve"> vyučují podle různých vzdělávacích dokumentů a jsou vybaveni rozdílnými učebnicem</w:t>
      </w:r>
      <w:r w:rsidR="004C75D4">
        <w:rPr>
          <w:rFonts w:ascii="Arial" w:hAnsi="Arial" w:cs="Arial"/>
        </w:rPr>
        <w:t xml:space="preserve">i. </w:t>
      </w:r>
      <w:r w:rsidR="00242C5D">
        <w:rPr>
          <w:rFonts w:ascii="Arial" w:hAnsi="Arial" w:cs="Arial"/>
        </w:rPr>
        <w:t xml:space="preserve"> Proto je důležité</w:t>
      </w:r>
      <w:r w:rsidR="00E545C6">
        <w:rPr>
          <w:rFonts w:ascii="Arial" w:hAnsi="Arial" w:cs="Arial"/>
        </w:rPr>
        <w:t xml:space="preserve"> </w:t>
      </w:r>
      <w:r w:rsidR="00F65DD0">
        <w:rPr>
          <w:rFonts w:ascii="Arial" w:hAnsi="Arial" w:cs="Arial"/>
        </w:rPr>
        <w:t>vybavení</w:t>
      </w:r>
      <w:r w:rsidR="00E545C6">
        <w:rPr>
          <w:rFonts w:ascii="Arial" w:hAnsi="Arial" w:cs="Arial"/>
        </w:rPr>
        <w:t xml:space="preserve"> </w:t>
      </w:r>
      <w:r w:rsidR="00242C5D">
        <w:rPr>
          <w:rFonts w:ascii="Arial" w:hAnsi="Arial" w:cs="Arial"/>
        </w:rPr>
        <w:t xml:space="preserve">školy </w:t>
      </w:r>
      <w:r w:rsidR="000F61B4" w:rsidRPr="004B4A62">
        <w:rPr>
          <w:rFonts w:ascii="Arial" w:hAnsi="Arial" w:cs="Arial"/>
        </w:rPr>
        <w:t>rozsáhlým skladem učebnic a pracovních sešitů.</w:t>
      </w:r>
      <w:r w:rsidR="00D07F4E">
        <w:rPr>
          <w:rFonts w:ascii="Arial" w:hAnsi="Arial" w:cs="Arial"/>
        </w:rPr>
        <w:t xml:space="preserve"> </w:t>
      </w:r>
      <w:r w:rsidR="004C75D4">
        <w:rPr>
          <w:rFonts w:ascii="Arial" w:hAnsi="Arial" w:cs="Arial"/>
        </w:rPr>
        <w:t>V jednotlivých třídách jsou</w:t>
      </w:r>
      <w:r w:rsidR="00E545C6">
        <w:rPr>
          <w:rFonts w:ascii="Arial" w:hAnsi="Arial" w:cs="Arial"/>
        </w:rPr>
        <w:t xml:space="preserve"> </w:t>
      </w:r>
      <w:r w:rsidR="004C75D4">
        <w:rPr>
          <w:rFonts w:ascii="Arial" w:hAnsi="Arial" w:cs="Arial"/>
        </w:rPr>
        <w:t>stolní počítače</w:t>
      </w:r>
      <w:r w:rsidR="004E5E25">
        <w:rPr>
          <w:rFonts w:ascii="Arial" w:hAnsi="Arial" w:cs="Arial"/>
        </w:rPr>
        <w:t xml:space="preserve"> a notebooky</w:t>
      </w:r>
      <w:r w:rsidR="004C75D4">
        <w:rPr>
          <w:rFonts w:ascii="Arial" w:hAnsi="Arial" w:cs="Arial"/>
        </w:rPr>
        <w:t xml:space="preserve">, </w:t>
      </w:r>
      <w:r w:rsidR="00347441">
        <w:rPr>
          <w:rFonts w:ascii="Arial" w:hAnsi="Arial" w:cs="Arial"/>
        </w:rPr>
        <w:t>které postupně</w:t>
      </w:r>
      <w:r w:rsidR="004C75D4">
        <w:rPr>
          <w:rFonts w:ascii="Arial" w:hAnsi="Arial" w:cs="Arial"/>
        </w:rPr>
        <w:t xml:space="preserve"> dopl</w:t>
      </w:r>
      <w:r w:rsidR="00347441">
        <w:rPr>
          <w:rFonts w:ascii="Arial" w:hAnsi="Arial" w:cs="Arial"/>
        </w:rPr>
        <w:t>ňujeme a modernizujeme</w:t>
      </w:r>
      <w:r w:rsidR="000627EC">
        <w:rPr>
          <w:rFonts w:ascii="Arial" w:hAnsi="Arial" w:cs="Arial"/>
        </w:rPr>
        <w:t>.</w:t>
      </w:r>
    </w:p>
    <w:p w14:paraId="2C6E3FBB" w14:textId="77777777" w:rsidR="000627EC" w:rsidRPr="004B4A62" w:rsidRDefault="000627EC" w:rsidP="000627EC">
      <w:pPr>
        <w:suppressLineNumbers/>
        <w:shd w:val="clear" w:color="auto" w:fill="FFFFFF"/>
        <w:tabs>
          <w:tab w:val="left" w:pos="9356"/>
        </w:tabs>
        <w:suppressAutoHyphens/>
        <w:spacing w:after="120"/>
        <w:ind w:firstLine="709"/>
        <w:jc w:val="both"/>
        <w:rPr>
          <w:rFonts w:ascii="Arial" w:hAnsi="Arial" w:cs="Arial"/>
        </w:rPr>
      </w:pPr>
    </w:p>
    <w:p w14:paraId="2C6E3FBC" w14:textId="77777777" w:rsidR="000F61B4" w:rsidRPr="004B4A62" w:rsidRDefault="000F61B4">
      <w:pPr>
        <w:pStyle w:val="Nadpis2"/>
        <w:jc w:val="both"/>
        <w:rPr>
          <w:sz w:val="24"/>
          <w:szCs w:val="24"/>
        </w:rPr>
      </w:pPr>
      <w:r w:rsidRPr="004B4A62">
        <w:rPr>
          <w:sz w:val="24"/>
          <w:szCs w:val="24"/>
        </w:rPr>
        <w:t>1.2 Charakteristika pedagogického sboru</w:t>
      </w:r>
    </w:p>
    <w:p w14:paraId="2C6E3FBD" w14:textId="77777777" w:rsidR="000F61B4" w:rsidRPr="004B4A62" w:rsidRDefault="000F61B4">
      <w:pPr>
        <w:jc w:val="both"/>
        <w:rPr>
          <w:rFonts w:ascii="Arial" w:hAnsi="Arial" w:cs="Arial"/>
        </w:rPr>
      </w:pPr>
    </w:p>
    <w:p w14:paraId="2C6E3FBE" w14:textId="77777777" w:rsidR="000F61B4" w:rsidRPr="004B4A62" w:rsidRDefault="006D5D77">
      <w:pPr>
        <w:pStyle w:val="Zkladntext2"/>
        <w:rPr>
          <w:rFonts w:ascii="Arial" w:hAnsi="Arial" w:cs="Arial"/>
        </w:rPr>
      </w:pPr>
      <w:r>
        <w:rPr>
          <w:rFonts w:ascii="Arial" w:hAnsi="Arial" w:cs="Arial"/>
        </w:rPr>
        <w:t xml:space="preserve">          </w:t>
      </w:r>
      <w:r w:rsidR="000F61B4" w:rsidRPr="004B4A62">
        <w:rPr>
          <w:rFonts w:ascii="Arial" w:hAnsi="Arial" w:cs="Arial"/>
        </w:rPr>
        <w:t>Pedagogický sbor tvoří 5 členů.</w:t>
      </w:r>
      <w:r w:rsidR="00D07F4E">
        <w:rPr>
          <w:rFonts w:ascii="Arial" w:hAnsi="Arial" w:cs="Arial"/>
        </w:rPr>
        <w:t xml:space="preserve"> </w:t>
      </w:r>
      <w:r w:rsidR="00B5215D">
        <w:rPr>
          <w:rFonts w:ascii="Arial" w:hAnsi="Arial" w:cs="Arial"/>
        </w:rPr>
        <w:t>Všichni</w:t>
      </w:r>
      <w:r w:rsidR="000F61B4" w:rsidRPr="004B4A62">
        <w:rPr>
          <w:rFonts w:ascii="Arial" w:hAnsi="Arial" w:cs="Arial"/>
        </w:rPr>
        <w:t xml:space="preserve"> splňují předepsanou </w:t>
      </w:r>
      <w:r w:rsidR="000627EC">
        <w:rPr>
          <w:rFonts w:ascii="Arial" w:hAnsi="Arial" w:cs="Arial"/>
        </w:rPr>
        <w:t>kvalifikaci</w:t>
      </w:r>
      <w:r w:rsidR="000F61B4" w:rsidRPr="004B4A62">
        <w:rPr>
          <w:rFonts w:ascii="Arial" w:hAnsi="Arial" w:cs="Arial"/>
        </w:rPr>
        <w:t>.</w:t>
      </w:r>
      <w:r w:rsidR="00E545C6">
        <w:rPr>
          <w:rFonts w:ascii="Arial" w:hAnsi="Arial" w:cs="Arial"/>
        </w:rPr>
        <w:t xml:space="preserve"> </w:t>
      </w:r>
      <w:r w:rsidR="000F61B4" w:rsidRPr="004B4A62">
        <w:rPr>
          <w:rFonts w:ascii="Arial" w:hAnsi="Arial" w:cs="Arial"/>
        </w:rPr>
        <w:t>V rámci d</w:t>
      </w:r>
      <w:r w:rsidR="000627EC">
        <w:rPr>
          <w:rFonts w:ascii="Arial" w:hAnsi="Arial" w:cs="Arial"/>
        </w:rPr>
        <w:t xml:space="preserve">alšího vzdělávání se všichni </w:t>
      </w:r>
      <w:r w:rsidR="000F61B4" w:rsidRPr="004B4A62">
        <w:rPr>
          <w:rFonts w:ascii="Arial" w:hAnsi="Arial" w:cs="Arial"/>
        </w:rPr>
        <w:t>průběž</w:t>
      </w:r>
      <w:r w:rsidR="000627EC">
        <w:rPr>
          <w:rFonts w:ascii="Arial" w:hAnsi="Arial" w:cs="Arial"/>
        </w:rPr>
        <w:t xml:space="preserve">ně </w:t>
      </w:r>
      <w:r w:rsidR="00B5215D">
        <w:rPr>
          <w:rFonts w:ascii="Arial" w:hAnsi="Arial" w:cs="Arial"/>
        </w:rPr>
        <w:t>zúčastňují</w:t>
      </w:r>
      <w:r w:rsidR="008564BE" w:rsidRPr="004B4A62">
        <w:rPr>
          <w:rFonts w:ascii="Arial" w:hAnsi="Arial" w:cs="Arial"/>
        </w:rPr>
        <w:t xml:space="preserve"> vybraných kurz</w:t>
      </w:r>
      <w:r w:rsidR="000F61B4" w:rsidRPr="004B4A62">
        <w:rPr>
          <w:rFonts w:ascii="Arial" w:hAnsi="Arial" w:cs="Arial"/>
        </w:rPr>
        <w:t>ů a školení</w:t>
      </w:r>
      <w:r w:rsidR="00C11522">
        <w:rPr>
          <w:rFonts w:ascii="Arial" w:hAnsi="Arial" w:cs="Arial"/>
        </w:rPr>
        <w:t xml:space="preserve"> pořádaných </w:t>
      </w:r>
      <w:r w:rsidR="000F61B4" w:rsidRPr="004B4A62">
        <w:rPr>
          <w:rFonts w:ascii="Arial" w:hAnsi="Arial" w:cs="Arial"/>
        </w:rPr>
        <w:t>Ná</w:t>
      </w:r>
      <w:r w:rsidR="00E545C6">
        <w:rPr>
          <w:rFonts w:ascii="Arial" w:hAnsi="Arial" w:cs="Arial"/>
        </w:rPr>
        <w:t>rodním pedagogickým institutem ČR</w:t>
      </w:r>
      <w:r w:rsidR="002D7992">
        <w:rPr>
          <w:rFonts w:ascii="Arial" w:hAnsi="Arial" w:cs="Arial"/>
        </w:rPr>
        <w:t>,</w:t>
      </w:r>
      <w:r w:rsidR="00D07F4E">
        <w:rPr>
          <w:rFonts w:ascii="Arial" w:hAnsi="Arial" w:cs="Arial"/>
        </w:rPr>
        <w:t xml:space="preserve"> Vysočinou E</w:t>
      </w:r>
      <w:r w:rsidR="00C11522">
        <w:rPr>
          <w:rFonts w:ascii="Arial" w:hAnsi="Arial" w:cs="Arial"/>
        </w:rPr>
        <w:t>ducation, Paris vzdělávací agenturou s. r. o.</w:t>
      </w:r>
    </w:p>
    <w:p w14:paraId="2C6E3FBF" w14:textId="77777777" w:rsidR="000F61B4" w:rsidRPr="004B4A62" w:rsidRDefault="000F61B4">
      <w:pPr>
        <w:jc w:val="both"/>
        <w:rPr>
          <w:rFonts w:ascii="Arial" w:hAnsi="Arial" w:cs="Arial"/>
        </w:rPr>
      </w:pPr>
      <w:r w:rsidRPr="004B4A62">
        <w:rPr>
          <w:rFonts w:ascii="Arial" w:hAnsi="Arial" w:cs="Arial"/>
        </w:rPr>
        <w:t>Všichn</w:t>
      </w:r>
      <w:r w:rsidR="00347441">
        <w:rPr>
          <w:rFonts w:ascii="Arial" w:hAnsi="Arial" w:cs="Arial"/>
        </w:rPr>
        <w:t xml:space="preserve">i pedagogové jsou pravidelně </w:t>
      </w:r>
      <w:r w:rsidRPr="004B4A62">
        <w:rPr>
          <w:rFonts w:ascii="Arial" w:hAnsi="Arial" w:cs="Arial"/>
        </w:rPr>
        <w:t>proškoleni v rámci BOZP</w:t>
      </w:r>
      <w:r w:rsidR="000B6685">
        <w:rPr>
          <w:rFonts w:ascii="Arial" w:hAnsi="Arial" w:cs="Arial"/>
        </w:rPr>
        <w:t xml:space="preserve"> a PO</w:t>
      </w:r>
      <w:r w:rsidRPr="004B4A62">
        <w:rPr>
          <w:rFonts w:ascii="Arial" w:hAnsi="Arial" w:cs="Arial"/>
        </w:rPr>
        <w:t>.</w:t>
      </w:r>
    </w:p>
    <w:p w14:paraId="2C6E3FC0" w14:textId="77777777" w:rsidR="00BF445E" w:rsidRPr="004B4A62" w:rsidRDefault="00BF445E">
      <w:pPr>
        <w:jc w:val="both"/>
        <w:rPr>
          <w:rFonts w:ascii="Arial" w:hAnsi="Arial" w:cs="Arial"/>
        </w:rPr>
      </w:pPr>
    </w:p>
    <w:p w14:paraId="2C6E3FC1" w14:textId="77777777" w:rsidR="000F61B4" w:rsidRPr="004B4A62" w:rsidRDefault="000F61B4">
      <w:pPr>
        <w:jc w:val="both"/>
        <w:rPr>
          <w:rFonts w:ascii="Arial" w:hAnsi="Arial" w:cs="Arial"/>
        </w:rPr>
      </w:pPr>
    </w:p>
    <w:p w14:paraId="2C6E3FC2" w14:textId="77777777" w:rsidR="000F61B4" w:rsidRPr="004B4A62" w:rsidRDefault="000F61B4">
      <w:pPr>
        <w:pStyle w:val="Nadpis2"/>
        <w:jc w:val="both"/>
        <w:rPr>
          <w:sz w:val="24"/>
          <w:szCs w:val="24"/>
        </w:rPr>
      </w:pPr>
      <w:r w:rsidRPr="004B4A62">
        <w:rPr>
          <w:sz w:val="24"/>
          <w:szCs w:val="24"/>
        </w:rPr>
        <w:t>1.3 Charakteristika žáků</w:t>
      </w:r>
    </w:p>
    <w:p w14:paraId="2C6E3FC3" w14:textId="77777777" w:rsidR="000F61B4" w:rsidRPr="004B4A62" w:rsidRDefault="000F61B4">
      <w:pPr>
        <w:pStyle w:val="Zkladntextodsazen"/>
        <w:rPr>
          <w:rFonts w:ascii="Arial" w:hAnsi="Arial" w:cs="Arial"/>
        </w:rPr>
      </w:pPr>
      <w:r w:rsidRPr="004B4A62">
        <w:rPr>
          <w:rFonts w:ascii="Arial" w:hAnsi="Arial" w:cs="Arial"/>
        </w:rPr>
        <w:t>Všichni žáci školy jsou pacienty dětského oddělení psychiatr</w:t>
      </w:r>
      <w:r w:rsidR="00BF445E" w:rsidRPr="004B4A62">
        <w:rPr>
          <w:rFonts w:ascii="Arial" w:hAnsi="Arial" w:cs="Arial"/>
        </w:rPr>
        <w:t>ické nemocnice</w:t>
      </w:r>
      <w:r w:rsidR="00347441">
        <w:rPr>
          <w:rFonts w:ascii="Arial" w:hAnsi="Arial" w:cs="Arial"/>
        </w:rPr>
        <w:t xml:space="preserve">.  </w:t>
      </w:r>
      <w:r w:rsidRPr="004B4A62">
        <w:rPr>
          <w:rFonts w:ascii="Arial" w:hAnsi="Arial" w:cs="Arial"/>
        </w:rPr>
        <w:t>Převažují děti s výraznými poru</w:t>
      </w:r>
      <w:r w:rsidR="009A49DF">
        <w:rPr>
          <w:rFonts w:ascii="Arial" w:hAnsi="Arial" w:cs="Arial"/>
        </w:rPr>
        <w:t>chami chování a poruchami učení. J</w:t>
      </w:r>
      <w:r w:rsidR="00347441">
        <w:rPr>
          <w:rFonts w:ascii="Arial" w:hAnsi="Arial" w:cs="Arial"/>
        </w:rPr>
        <w:t>sou zde děti</w:t>
      </w:r>
      <w:r w:rsidR="009A49DF">
        <w:rPr>
          <w:rFonts w:ascii="Arial" w:hAnsi="Arial" w:cs="Arial"/>
        </w:rPr>
        <w:t xml:space="preserve"> s psychickými chorobami,</w:t>
      </w:r>
      <w:r w:rsidR="00D07F4E">
        <w:rPr>
          <w:rFonts w:ascii="Arial" w:hAnsi="Arial" w:cs="Arial"/>
        </w:rPr>
        <w:t xml:space="preserve"> </w:t>
      </w:r>
      <w:r w:rsidR="009A49DF">
        <w:rPr>
          <w:rFonts w:ascii="Arial" w:hAnsi="Arial" w:cs="Arial"/>
        </w:rPr>
        <w:t>se závislostmi na drogách atd.</w:t>
      </w:r>
      <w:r w:rsidR="00D07F4E">
        <w:rPr>
          <w:rFonts w:ascii="Arial" w:hAnsi="Arial" w:cs="Arial"/>
        </w:rPr>
        <w:t xml:space="preserve"> </w:t>
      </w:r>
      <w:r w:rsidRPr="004B4A62">
        <w:rPr>
          <w:rFonts w:ascii="Arial" w:hAnsi="Arial" w:cs="Arial"/>
        </w:rPr>
        <w:t>Žáci přicházejí ze svých kmenov</w:t>
      </w:r>
      <w:r w:rsidR="00B5215D">
        <w:rPr>
          <w:rFonts w:ascii="Arial" w:hAnsi="Arial" w:cs="Arial"/>
        </w:rPr>
        <w:t>ých škol z různých oblastí České republiky</w:t>
      </w:r>
      <w:r w:rsidRPr="004B4A62">
        <w:rPr>
          <w:rFonts w:ascii="Arial" w:hAnsi="Arial" w:cs="Arial"/>
        </w:rPr>
        <w:t>.</w:t>
      </w:r>
    </w:p>
    <w:p w14:paraId="2C6E3FC4" w14:textId="77777777" w:rsidR="000F61B4" w:rsidRPr="004B4A62" w:rsidRDefault="000F61B4">
      <w:pPr>
        <w:suppressLineNumbers/>
        <w:shd w:val="clear" w:color="auto" w:fill="FFFFFF"/>
        <w:tabs>
          <w:tab w:val="left" w:pos="9356"/>
        </w:tabs>
        <w:suppressAutoHyphens/>
        <w:spacing w:after="120"/>
        <w:ind w:right="106" w:firstLine="709"/>
        <w:jc w:val="both"/>
        <w:rPr>
          <w:rFonts w:ascii="Arial" w:hAnsi="Arial" w:cs="Arial"/>
        </w:rPr>
      </w:pPr>
      <w:r w:rsidRPr="004B4A62">
        <w:rPr>
          <w:rFonts w:ascii="Arial" w:hAnsi="Arial" w:cs="Arial"/>
        </w:rPr>
        <w:t>Výchovně vzdělávací činnost je pr</w:t>
      </w:r>
      <w:r w:rsidR="009A49DF">
        <w:rPr>
          <w:rFonts w:ascii="Arial" w:hAnsi="Arial" w:cs="Arial"/>
        </w:rPr>
        <w:t>o vyučující náročná</w:t>
      </w:r>
      <w:r w:rsidRPr="004B4A62">
        <w:rPr>
          <w:rFonts w:ascii="Arial" w:hAnsi="Arial" w:cs="Arial"/>
        </w:rPr>
        <w:t>. Děti jsou často pod vlivem léků utlumené, spavé, mají špatnou náladu, učení jim dělá velký problém. Nezaléčené děti, které jsou ve fázi pozorování,</w:t>
      </w:r>
      <w:r w:rsidR="00D07F4E">
        <w:rPr>
          <w:rFonts w:ascii="Arial" w:hAnsi="Arial" w:cs="Arial"/>
        </w:rPr>
        <w:t xml:space="preserve"> </w:t>
      </w:r>
      <w:r w:rsidRPr="004B4A62">
        <w:rPr>
          <w:rFonts w:ascii="Arial" w:hAnsi="Arial" w:cs="Arial"/>
        </w:rPr>
        <w:t xml:space="preserve">jsou naopak velmi neklidné, agresivní, někdy záchvatovité. Kromě toho bývá výuka narušována rozličnými lékařskými vyšetřeními a léčebnými terapiemi. V těchto podmínkách vyžaduje vyučování a udržení kázně klid </w:t>
      </w:r>
      <w:r w:rsidR="00EB56F4">
        <w:rPr>
          <w:rFonts w:ascii="Arial" w:hAnsi="Arial" w:cs="Arial"/>
        </w:rPr>
        <w:t>a trpělivost ze strany učitelů a</w:t>
      </w:r>
      <w:r w:rsidRPr="004B4A62">
        <w:rPr>
          <w:rFonts w:ascii="Arial" w:hAnsi="Arial" w:cs="Arial"/>
        </w:rPr>
        <w:t xml:space="preserve"> časté střídání různých forem práce a pomůcek. </w:t>
      </w:r>
    </w:p>
    <w:p w14:paraId="2C6E3FC5" w14:textId="77777777" w:rsidR="000F61B4" w:rsidRPr="004B4A62" w:rsidRDefault="000F61B4">
      <w:pPr>
        <w:suppressLineNumbers/>
        <w:shd w:val="clear" w:color="auto" w:fill="FFFFFF"/>
        <w:tabs>
          <w:tab w:val="left" w:pos="9356"/>
        </w:tabs>
        <w:suppressAutoHyphens/>
        <w:spacing w:after="120"/>
        <w:ind w:right="106" w:firstLine="709"/>
        <w:jc w:val="both"/>
        <w:rPr>
          <w:rFonts w:ascii="Arial" w:hAnsi="Arial" w:cs="Arial"/>
        </w:rPr>
      </w:pPr>
    </w:p>
    <w:p w14:paraId="2C6E3FC6" w14:textId="77777777" w:rsidR="000F61B4" w:rsidRPr="004B4A62" w:rsidRDefault="000F61B4">
      <w:pPr>
        <w:suppressLineNumbers/>
        <w:shd w:val="clear" w:color="auto" w:fill="FFFFFF"/>
        <w:tabs>
          <w:tab w:val="left" w:pos="9356"/>
        </w:tabs>
        <w:suppressAutoHyphens/>
        <w:spacing w:after="120"/>
        <w:ind w:right="106" w:firstLine="709"/>
        <w:jc w:val="both"/>
        <w:rPr>
          <w:rFonts w:ascii="Arial" w:hAnsi="Arial" w:cs="Arial"/>
        </w:rPr>
      </w:pPr>
    </w:p>
    <w:p w14:paraId="2C6E3FC7" w14:textId="77777777" w:rsidR="00250E36" w:rsidRPr="004B4A62" w:rsidRDefault="00250E36" w:rsidP="000627EC">
      <w:pPr>
        <w:suppressLineNumbers/>
        <w:shd w:val="clear" w:color="auto" w:fill="FFFFFF"/>
        <w:tabs>
          <w:tab w:val="left" w:pos="9356"/>
        </w:tabs>
        <w:suppressAutoHyphens/>
        <w:spacing w:after="120"/>
        <w:ind w:right="106"/>
        <w:jc w:val="both"/>
        <w:rPr>
          <w:rFonts w:ascii="Arial" w:hAnsi="Arial" w:cs="Arial"/>
        </w:rPr>
      </w:pPr>
    </w:p>
    <w:p w14:paraId="2C6E3FC8" w14:textId="77777777" w:rsidR="000F61B4" w:rsidRPr="004B4A62" w:rsidRDefault="000F61B4">
      <w:pPr>
        <w:pStyle w:val="Nadpis2"/>
        <w:jc w:val="both"/>
        <w:rPr>
          <w:sz w:val="24"/>
          <w:szCs w:val="24"/>
        </w:rPr>
      </w:pPr>
      <w:r w:rsidRPr="004B4A62">
        <w:rPr>
          <w:sz w:val="24"/>
          <w:szCs w:val="24"/>
        </w:rPr>
        <w:t>1.4 Spolupráce s rodiči a jinými subjekty</w:t>
      </w:r>
    </w:p>
    <w:p w14:paraId="2C6E3FC9" w14:textId="77777777" w:rsidR="000F61B4" w:rsidRPr="004B4A62" w:rsidRDefault="000F61B4">
      <w:pPr>
        <w:suppressLineNumbers/>
        <w:shd w:val="clear" w:color="auto" w:fill="FFFFFF"/>
        <w:tabs>
          <w:tab w:val="left" w:pos="9356"/>
        </w:tabs>
        <w:suppressAutoHyphens/>
        <w:spacing w:after="120"/>
        <w:ind w:right="187" w:firstLine="709"/>
        <w:jc w:val="both"/>
        <w:rPr>
          <w:rFonts w:ascii="Arial" w:hAnsi="Arial" w:cs="Arial"/>
        </w:rPr>
      </w:pPr>
      <w:r w:rsidRPr="004B4A62">
        <w:rPr>
          <w:rFonts w:ascii="Arial" w:hAnsi="Arial" w:cs="Arial"/>
        </w:rPr>
        <w:t>Pedagogové úzce spolupracují s lékaři a sestrami dětského oddělení,</w:t>
      </w:r>
      <w:r w:rsidR="009A49DF">
        <w:rPr>
          <w:rFonts w:ascii="Arial" w:hAnsi="Arial" w:cs="Arial"/>
        </w:rPr>
        <w:t xml:space="preserve"> s </w:t>
      </w:r>
      <w:r w:rsidR="00D07F4E">
        <w:rPr>
          <w:rFonts w:ascii="Arial" w:hAnsi="Arial" w:cs="Arial"/>
        </w:rPr>
        <w:t>psychology</w:t>
      </w:r>
      <w:r w:rsidRPr="004B4A62">
        <w:rPr>
          <w:rFonts w:ascii="Arial" w:hAnsi="Arial" w:cs="Arial"/>
        </w:rPr>
        <w:t xml:space="preserve"> a sociální p</w:t>
      </w:r>
      <w:r w:rsidR="002302BE" w:rsidRPr="004B4A62">
        <w:rPr>
          <w:rFonts w:ascii="Arial" w:hAnsi="Arial" w:cs="Arial"/>
        </w:rPr>
        <w:t>racovnicí. S</w:t>
      </w:r>
      <w:r w:rsidR="00D07F4E">
        <w:rPr>
          <w:rFonts w:ascii="Arial" w:hAnsi="Arial" w:cs="Arial"/>
        </w:rPr>
        <w:t>nažíme se, co nejvíce spolupracovat s</w:t>
      </w:r>
      <w:r w:rsidR="002302BE" w:rsidRPr="004B4A62">
        <w:rPr>
          <w:rFonts w:ascii="Arial" w:hAnsi="Arial" w:cs="Arial"/>
        </w:rPr>
        <w:t> rodiči</w:t>
      </w:r>
      <w:r w:rsidR="00D07F4E">
        <w:rPr>
          <w:rFonts w:ascii="Arial" w:hAnsi="Arial" w:cs="Arial"/>
        </w:rPr>
        <w:t>, ale bohužel</w:t>
      </w:r>
      <w:r w:rsidR="00250E36">
        <w:rPr>
          <w:rFonts w:ascii="Arial" w:hAnsi="Arial" w:cs="Arial"/>
        </w:rPr>
        <w:t xml:space="preserve">, </w:t>
      </w:r>
      <w:r w:rsidR="00D07F4E" w:rsidRPr="004B4A62">
        <w:rPr>
          <w:rFonts w:ascii="Arial" w:hAnsi="Arial" w:cs="Arial"/>
        </w:rPr>
        <w:t>učitelé</w:t>
      </w:r>
      <w:r w:rsidR="002302BE" w:rsidRPr="004B4A62">
        <w:rPr>
          <w:rFonts w:ascii="Arial" w:hAnsi="Arial" w:cs="Arial"/>
        </w:rPr>
        <w:t xml:space="preserve"> </w:t>
      </w:r>
      <w:r w:rsidR="00D07F4E">
        <w:rPr>
          <w:rFonts w:ascii="Arial" w:hAnsi="Arial" w:cs="Arial"/>
        </w:rPr>
        <w:t xml:space="preserve">se s nimi </w:t>
      </w:r>
      <w:r w:rsidR="002302BE" w:rsidRPr="004B4A62">
        <w:rPr>
          <w:rFonts w:ascii="Arial" w:hAnsi="Arial" w:cs="Arial"/>
        </w:rPr>
        <w:t>dostávají</w:t>
      </w:r>
      <w:r w:rsidRPr="004B4A62">
        <w:rPr>
          <w:rFonts w:ascii="Arial" w:hAnsi="Arial" w:cs="Arial"/>
        </w:rPr>
        <w:t xml:space="preserve"> do styku ojediněle,</w:t>
      </w:r>
      <w:r w:rsidR="00D07F4E">
        <w:rPr>
          <w:rFonts w:ascii="Arial" w:hAnsi="Arial" w:cs="Arial"/>
        </w:rPr>
        <w:t xml:space="preserve"> </w:t>
      </w:r>
      <w:r w:rsidRPr="004B4A62">
        <w:rPr>
          <w:rFonts w:ascii="Arial" w:hAnsi="Arial" w:cs="Arial"/>
        </w:rPr>
        <w:t xml:space="preserve">většinou informace </w:t>
      </w:r>
      <w:r w:rsidR="000C692A">
        <w:rPr>
          <w:rFonts w:ascii="Arial" w:hAnsi="Arial" w:cs="Arial"/>
        </w:rPr>
        <w:t>zprostředkují ošetřující lékaři a sociální pracovnice.</w:t>
      </w:r>
    </w:p>
    <w:p w14:paraId="2C6E3FCA" w14:textId="77777777" w:rsidR="000F61B4" w:rsidRDefault="000F61B4">
      <w:pPr>
        <w:pStyle w:val="Zkladntextodsazen2"/>
        <w:rPr>
          <w:rFonts w:ascii="Arial" w:hAnsi="Arial" w:cs="Arial"/>
        </w:rPr>
      </w:pPr>
      <w:r w:rsidRPr="004B4A62">
        <w:rPr>
          <w:rFonts w:ascii="Arial" w:hAnsi="Arial" w:cs="Arial"/>
        </w:rPr>
        <w:t>Škola spolupracuje po celý rok se všemi kmenovými školami,</w:t>
      </w:r>
      <w:r w:rsidR="002E00DF">
        <w:rPr>
          <w:rFonts w:ascii="Arial" w:hAnsi="Arial" w:cs="Arial"/>
        </w:rPr>
        <w:t xml:space="preserve"> odkud </w:t>
      </w:r>
      <w:r w:rsidRPr="004B4A62">
        <w:rPr>
          <w:rFonts w:ascii="Arial" w:hAnsi="Arial" w:cs="Arial"/>
        </w:rPr>
        <w:t>žáci</w:t>
      </w:r>
      <w:r w:rsidR="002E00DF">
        <w:rPr>
          <w:rFonts w:ascii="Arial" w:hAnsi="Arial" w:cs="Arial"/>
        </w:rPr>
        <w:t xml:space="preserve"> přišli. </w:t>
      </w:r>
      <w:r w:rsidRPr="004B4A62">
        <w:rPr>
          <w:rFonts w:ascii="Arial" w:hAnsi="Arial" w:cs="Arial"/>
        </w:rPr>
        <w:t>Na základě informací z </w:t>
      </w:r>
      <w:r w:rsidR="00F31C32">
        <w:rPr>
          <w:rFonts w:ascii="Arial" w:hAnsi="Arial" w:cs="Arial"/>
        </w:rPr>
        <w:t>těchto škol jsou žáci vyučováni a</w:t>
      </w:r>
      <w:r w:rsidR="00D07F4E">
        <w:rPr>
          <w:rFonts w:ascii="Arial" w:hAnsi="Arial" w:cs="Arial"/>
        </w:rPr>
        <w:t xml:space="preserve"> </w:t>
      </w:r>
      <w:r w:rsidRPr="004B4A62">
        <w:rPr>
          <w:rFonts w:ascii="Arial" w:hAnsi="Arial" w:cs="Arial"/>
        </w:rPr>
        <w:t>po propuštění z léčení jsou kmenovým školám zasílány zp</w:t>
      </w:r>
      <w:r w:rsidR="002E00DF">
        <w:rPr>
          <w:rFonts w:ascii="Arial" w:hAnsi="Arial" w:cs="Arial"/>
        </w:rPr>
        <w:t xml:space="preserve">rávy o chování a prospěchu žáků. </w:t>
      </w:r>
      <w:r w:rsidRPr="004B4A62">
        <w:rPr>
          <w:rFonts w:ascii="Arial" w:hAnsi="Arial" w:cs="Arial"/>
        </w:rPr>
        <w:t>Na základě dohody</w:t>
      </w:r>
      <w:r w:rsidR="002E00DF">
        <w:rPr>
          <w:rFonts w:ascii="Arial" w:hAnsi="Arial" w:cs="Arial"/>
        </w:rPr>
        <w:t xml:space="preserve"> je </w:t>
      </w:r>
      <w:r w:rsidRPr="004B4A62">
        <w:rPr>
          <w:rFonts w:ascii="Arial" w:hAnsi="Arial" w:cs="Arial"/>
        </w:rPr>
        <w:t xml:space="preserve">též prováděna klasifikace v pololetí a na konci školního roku. </w:t>
      </w:r>
      <w:r w:rsidR="00D07F4E">
        <w:rPr>
          <w:rFonts w:ascii="Arial" w:hAnsi="Arial" w:cs="Arial"/>
        </w:rPr>
        <w:t xml:space="preserve"> </w:t>
      </w:r>
    </w:p>
    <w:p w14:paraId="2C6E3FCB" w14:textId="77777777" w:rsidR="00D07F4E" w:rsidRPr="004B4A62" w:rsidRDefault="00D07F4E">
      <w:pPr>
        <w:pStyle w:val="Zkladntextodsazen2"/>
        <w:rPr>
          <w:rFonts w:ascii="Arial" w:hAnsi="Arial" w:cs="Arial"/>
        </w:rPr>
      </w:pPr>
      <w:r>
        <w:rPr>
          <w:rFonts w:ascii="Arial" w:hAnsi="Arial" w:cs="Arial"/>
        </w:rPr>
        <w:t>Škola také spolupracuje s Dobrovolnickým centrem Fokus Vysočina Havlíčkův Brod.</w:t>
      </w:r>
      <w:r w:rsidR="00250E36">
        <w:rPr>
          <w:rFonts w:ascii="Arial" w:hAnsi="Arial" w:cs="Arial"/>
        </w:rPr>
        <w:t xml:space="preserve"> Do Školního klubu při Psychiatrické nemocnici Havlíčkův brod dochází dobrovolnice.</w:t>
      </w:r>
      <w:r>
        <w:rPr>
          <w:rFonts w:ascii="Arial" w:hAnsi="Arial" w:cs="Arial"/>
        </w:rPr>
        <w:t xml:space="preserve"> Dále se Sociálními službami města Havlíčkův Brod</w:t>
      </w:r>
      <w:r w:rsidR="00250E36">
        <w:rPr>
          <w:rFonts w:ascii="Arial" w:hAnsi="Arial" w:cs="Arial"/>
        </w:rPr>
        <w:t xml:space="preserve"> (společné akce, programy pro seniory, mezigenerační setkávání…)</w:t>
      </w:r>
    </w:p>
    <w:p w14:paraId="2C6E3FCC" w14:textId="77777777" w:rsidR="000F61B4" w:rsidRPr="004B4A62" w:rsidRDefault="000F61B4">
      <w:pPr>
        <w:pStyle w:val="Zkladntextodsazen2"/>
        <w:rPr>
          <w:rFonts w:ascii="Arial" w:hAnsi="Arial" w:cs="Arial"/>
        </w:rPr>
      </w:pPr>
      <w:r w:rsidRPr="004B4A62">
        <w:rPr>
          <w:rFonts w:ascii="Arial" w:hAnsi="Arial" w:cs="Arial"/>
        </w:rPr>
        <w:t>Škola se pravidelně podílí na některých akcích dětského</w:t>
      </w:r>
      <w:r w:rsidR="00EC5945" w:rsidRPr="004B4A62">
        <w:rPr>
          <w:rFonts w:ascii="Arial" w:hAnsi="Arial" w:cs="Arial"/>
        </w:rPr>
        <w:t xml:space="preserve"> oddělení, </w:t>
      </w:r>
      <w:r w:rsidR="007440AB" w:rsidRPr="004B4A62">
        <w:rPr>
          <w:rFonts w:ascii="Arial" w:hAnsi="Arial" w:cs="Arial"/>
        </w:rPr>
        <w:t>jako jsou např.</w:t>
      </w:r>
      <w:r w:rsidR="002E00DF">
        <w:rPr>
          <w:rFonts w:ascii="Arial" w:hAnsi="Arial" w:cs="Arial"/>
        </w:rPr>
        <w:t xml:space="preserve"> vánoční besídka, </w:t>
      </w:r>
      <w:r w:rsidR="000C692A">
        <w:rPr>
          <w:rFonts w:ascii="Arial" w:hAnsi="Arial" w:cs="Arial"/>
        </w:rPr>
        <w:t xml:space="preserve">poznávací a turistické výlety, </w:t>
      </w:r>
      <w:r w:rsidR="007440AB" w:rsidRPr="004B4A62">
        <w:rPr>
          <w:rFonts w:ascii="Arial" w:hAnsi="Arial" w:cs="Arial"/>
        </w:rPr>
        <w:t>Benefice</w:t>
      </w:r>
      <w:r w:rsidR="00EC5945" w:rsidRPr="004B4A62">
        <w:rPr>
          <w:rFonts w:ascii="Arial" w:hAnsi="Arial" w:cs="Arial"/>
        </w:rPr>
        <w:t xml:space="preserve"> koní apod.</w:t>
      </w:r>
      <w:r w:rsidR="00D07F4E">
        <w:rPr>
          <w:rFonts w:ascii="Arial" w:hAnsi="Arial" w:cs="Arial"/>
        </w:rPr>
        <w:t xml:space="preserve"> </w:t>
      </w:r>
      <w:r w:rsidRPr="004B4A62">
        <w:rPr>
          <w:rFonts w:ascii="Arial" w:hAnsi="Arial" w:cs="Arial"/>
        </w:rPr>
        <w:t>Své výtvarné práce prezentuje na akcích spojených s výstavou děts</w:t>
      </w:r>
      <w:r w:rsidR="002E00DF">
        <w:rPr>
          <w:rFonts w:ascii="Arial" w:hAnsi="Arial" w:cs="Arial"/>
        </w:rPr>
        <w:t>kých obrazů a výrobků.</w:t>
      </w:r>
    </w:p>
    <w:p w14:paraId="2C6E3FCD" w14:textId="77777777" w:rsidR="000F61B4" w:rsidRPr="004B4A62" w:rsidRDefault="000F61B4">
      <w:pPr>
        <w:jc w:val="both"/>
        <w:rPr>
          <w:rFonts w:ascii="Arial" w:hAnsi="Arial" w:cs="Arial"/>
        </w:rPr>
      </w:pPr>
    </w:p>
    <w:p w14:paraId="2C6E3FCE" w14:textId="77777777" w:rsidR="000F61B4" w:rsidRPr="004B4A62" w:rsidRDefault="000F61B4">
      <w:pPr>
        <w:pStyle w:val="Zkladntext"/>
        <w:rPr>
          <w:rFonts w:ascii="Arial" w:hAnsi="Arial" w:cs="Arial"/>
          <w:sz w:val="24"/>
        </w:rPr>
      </w:pPr>
    </w:p>
    <w:p w14:paraId="2C6E3FCF" w14:textId="77777777" w:rsidR="000F61B4" w:rsidRPr="004B4A62" w:rsidRDefault="000F61B4">
      <w:pPr>
        <w:outlineLvl w:val="0"/>
        <w:rPr>
          <w:rFonts w:ascii="Arial" w:hAnsi="Arial" w:cs="Arial"/>
          <w:b/>
        </w:rPr>
      </w:pPr>
    </w:p>
    <w:p w14:paraId="2C6E3FD0" w14:textId="77777777" w:rsidR="000F61B4" w:rsidRPr="004B4A62" w:rsidRDefault="000F61B4">
      <w:pPr>
        <w:outlineLvl w:val="0"/>
        <w:rPr>
          <w:rFonts w:ascii="Arial" w:hAnsi="Arial" w:cs="Arial"/>
          <w:b/>
        </w:rPr>
      </w:pPr>
    </w:p>
    <w:p w14:paraId="2C6E3FD1" w14:textId="77777777" w:rsidR="000F61B4" w:rsidRPr="004B4A62" w:rsidRDefault="000F61B4">
      <w:pPr>
        <w:outlineLvl w:val="0"/>
        <w:rPr>
          <w:rFonts w:ascii="Arial" w:hAnsi="Arial" w:cs="Arial"/>
          <w:b/>
        </w:rPr>
      </w:pPr>
    </w:p>
    <w:p w14:paraId="2C6E3FD2" w14:textId="77777777" w:rsidR="000F61B4" w:rsidRPr="004B4A62" w:rsidRDefault="000F61B4">
      <w:pPr>
        <w:outlineLvl w:val="0"/>
        <w:rPr>
          <w:rFonts w:ascii="Arial" w:hAnsi="Arial" w:cs="Arial"/>
          <w:b/>
        </w:rPr>
      </w:pPr>
    </w:p>
    <w:p w14:paraId="2C6E3FD3" w14:textId="77777777" w:rsidR="000F61B4" w:rsidRPr="004B4A62" w:rsidRDefault="000F61B4">
      <w:pPr>
        <w:outlineLvl w:val="0"/>
        <w:rPr>
          <w:rFonts w:ascii="Arial" w:hAnsi="Arial" w:cs="Arial"/>
          <w:b/>
        </w:rPr>
      </w:pPr>
    </w:p>
    <w:p w14:paraId="2C6E3FD4" w14:textId="77777777" w:rsidR="000F61B4" w:rsidRPr="004B4A62" w:rsidRDefault="000F61B4">
      <w:pPr>
        <w:tabs>
          <w:tab w:val="left" w:pos="1980"/>
        </w:tabs>
        <w:outlineLvl w:val="0"/>
        <w:rPr>
          <w:rFonts w:ascii="Arial" w:hAnsi="Arial" w:cs="Arial"/>
          <w:b/>
          <w:i/>
        </w:rPr>
      </w:pPr>
    </w:p>
    <w:p w14:paraId="2C6E3FD5" w14:textId="77777777" w:rsidR="000F61B4" w:rsidRPr="004B4A62" w:rsidRDefault="000F61B4">
      <w:pPr>
        <w:tabs>
          <w:tab w:val="left" w:pos="1980"/>
        </w:tabs>
        <w:rPr>
          <w:rFonts w:ascii="Arial" w:hAnsi="Arial" w:cs="Arial"/>
        </w:rPr>
      </w:pPr>
      <w:r w:rsidRPr="004B4A62">
        <w:rPr>
          <w:rFonts w:ascii="Arial" w:hAnsi="Arial" w:cs="Arial"/>
        </w:rPr>
        <w:tab/>
      </w:r>
    </w:p>
    <w:p w14:paraId="2C6E3FD6" w14:textId="77777777" w:rsidR="000F61B4" w:rsidRPr="004B4A62" w:rsidRDefault="000F61B4">
      <w:pPr>
        <w:jc w:val="center"/>
        <w:rPr>
          <w:rFonts w:ascii="Arial" w:hAnsi="Arial" w:cs="Arial"/>
        </w:rPr>
      </w:pPr>
    </w:p>
    <w:p w14:paraId="2C6E3FD7" w14:textId="77777777" w:rsidR="000F61B4" w:rsidRPr="004B4A62" w:rsidRDefault="000F61B4">
      <w:pPr>
        <w:rPr>
          <w:rFonts w:ascii="Arial" w:hAnsi="Arial" w:cs="Arial"/>
        </w:rPr>
      </w:pPr>
    </w:p>
    <w:p w14:paraId="2C6E3FD8" w14:textId="77777777" w:rsidR="000F61B4" w:rsidRPr="004B4A62" w:rsidRDefault="000F61B4">
      <w:pPr>
        <w:jc w:val="both"/>
        <w:rPr>
          <w:rFonts w:ascii="Arial" w:hAnsi="Arial" w:cs="Arial"/>
        </w:rPr>
      </w:pPr>
    </w:p>
    <w:p w14:paraId="2C6E3FD9" w14:textId="77777777" w:rsidR="000F61B4" w:rsidRPr="004B4A62" w:rsidRDefault="000F61B4">
      <w:pPr>
        <w:rPr>
          <w:rFonts w:ascii="Arial" w:hAnsi="Arial" w:cs="Arial"/>
        </w:rPr>
      </w:pPr>
    </w:p>
    <w:p w14:paraId="2C6E3FDA" w14:textId="77777777" w:rsidR="000F61B4" w:rsidRPr="004B4A62" w:rsidRDefault="000F61B4">
      <w:pPr>
        <w:rPr>
          <w:rFonts w:ascii="Arial" w:hAnsi="Arial" w:cs="Arial"/>
        </w:rPr>
      </w:pPr>
    </w:p>
    <w:p w14:paraId="2C6E3FDB" w14:textId="77777777" w:rsidR="000F61B4" w:rsidRPr="004B4A62" w:rsidRDefault="000F61B4">
      <w:pPr>
        <w:rPr>
          <w:rFonts w:ascii="Arial" w:hAnsi="Arial" w:cs="Arial"/>
        </w:rPr>
      </w:pPr>
    </w:p>
    <w:p w14:paraId="2C6E3FDC" w14:textId="77777777" w:rsidR="00B10D3B" w:rsidRDefault="00B10D3B">
      <w:pPr>
        <w:pStyle w:val="Zkladntext"/>
        <w:rPr>
          <w:rFonts w:ascii="Arial" w:hAnsi="Arial" w:cs="Arial"/>
          <w:sz w:val="24"/>
        </w:rPr>
      </w:pPr>
    </w:p>
    <w:p w14:paraId="2C6E3FDD" w14:textId="77777777" w:rsidR="00B10D3B" w:rsidRDefault="00B10D3B">
      <w:pPr>
        <w:pStyle w:val="Zkladntext"/>
        <w:rPr>
          <w:rFonts w:ascii="Arial" w:hAnsi="Arial" w:cs="Arial"/>
          <w:sz w:val="24"/>
        </w:rPr>
      </w:pPr>
    </w:p>
    <w:p w14:paraId="2C6E3FDE" w14:textId="77777777" w:rsidR="00B10D3B" w:rsidRDefault="00B10D3B">
      <w:pPr>
        <w:pStyle w:val="Zkladntext"/>
        <w:rPr>
          <w:rFonts w:ascii="Arial" w:hAnsi="Arial" w:cs="Arial"/>
          <w:sz w:val="24"/>
        </w:rPr>
      </w:pPr>
    </w:p>
    <w:p w14:paraId="2C6E3FDF" w14:textId="77777777" w:rsidR="00853A38" w:rsidRDefault="00853A38">
      <w:pPr>
        <w:pStyle w:val="Zkladntext"/>
        <w:rPr>
          <w:rFonts w:ascii="Arial" w:hAnsi="Arial" w:cs="Arial"/>
          <w:sz w:val="24"/>
        </w:rPr>
      </w:pPr>
    </w:p>
    <w:p w14:paraId="2C6E3FE0" w14:textId="77777777" w:rsidR="00853A38" w:rsidRDefault="00853A38">
      <w:pPr>
        <w:pStyle w:val="Zkladntext"/>
        <w:rPr>
          <w:rFonts w:ascii="Arial" w:hAnsi="Arial" w:cs="Arial"/>
          <w:sz w:val="24"/>
        </w:rPr>
      </w:pPr>
    </w:p>
    <w:p w14:paraId="2C6E3FE1" w14:textId="77777777" w:rsidR="00853A38" w:rsidRDefault="00853A38">
      <w:pPr>
        <w:pStyle w:val="Zkladntext"/>
        <w:rPr>
          <w:rFonts w:ascii="Arial" w:hAnsi="Arial" w:cs="Arial"/>
          <w:sz w:val="24"/>
        </w:rPr>
      </w:pPr>
    </w:p>
    <w:p w14:paraId="2C6E3FE2" w14:textId="77777777" w:rsidR="00853A38" w:rsidRDefault="00853A38">
      <w:pPr>
        <w:pStyle w:val="Zkladntext"/>
        <w:rPr>
          <w:rFonts w:ascii="Arial" w:hAnsi="Arial" w:cs="Arial"/>
          <w:sz w:val="24"/>
        </w:rPr>
      </w:pPr>
    </w:p>
    <w:p w14:paraId="2C6E3FE3" w14:textId="77777777" w:rsidR="00853A38" w:rsidRDefault="00853A38">
      <w:pPr>
        <w:pStyle w:val="Zkladntext"/>
        <w:rPr>
          <w:rFonts w:ascii="Arial" w:hAnsi="Arial" w:cs="Arial"/>
          <w:sz w:val="24"/>
        </w:rPr>
      </w:pPr>
    </w:p>
    <w:p w14:paraId="2C6E3FE4" w14:textId="77777777" w:rsidR="00853A38" w:rsidRDefault="00853A38">
      <w:pPr>
        <w:pStyle w:val="Zkladntext"/>
        <w:rPr>
          <w:rFonts w:ascii="Arial" w:hAnsi="Arial" w:cs="Arial"/>
          <w:sz w:val="24"/>
        </w:rPr>
      </w:pPr>
    </w:p>
    <w:p w14:paraId="2C6E3FE5" w14:textId="77777777" w:rsidR="00853A38" w:rsidRDefault="00853A38">
      <w:pPr>
        <w:pStyle w:val="Zkladntext"/>
        <w:rPr>
          <w:rFonts w:ascii="Arial" w:hAnsi="Arial" w:cs="Arial"/>
          <w:sz w:val="24"/>
        </w:rPr>
      </w:pPr>
    </w:p>
    <w:p w14:paraId="2C6E3FE6" w14:textId="77777777" w:rsidR="00853A38" w:rsidRDefault="00853A38" w:rsidP="000627EC">
      <w:pPr>
        <w:pStyle w:val="Zkladntext"/>
        <w:jc w:val="left"/>
        <w:rPr>
          <w:rFonts w:ascii="Arial" w:hAnsi="Arial" w:cs="Arial"/>
          <w:sz w:val="24"/>
        </w:rPr>
      </w:pPr>
    </w:p>
    <w:p w14:paraId="2C6E3FE7" w14:textId="77777777" w:rsidR="000627EC" w:rsidRDefault="000627EC" w:rsidP="000627EC">
      <w:pPr>
        <w:pStyle w:val="Zkladntext"/>
        <w:jc w:val="left"/>
        <w:rPr>
          <w:rFonts w:ascii="Arial" w:hAnsi="Arial" w:cs="Arial"/>
          <w:sz w:val="24"/>
        </w:rPr>
      </w:pPr>
    </w:p>
    <w:p w14:paraId="2C6E3FE8" w14:textId="77777777" w:rsidR="000627EC" w:rsidRDefault="000627EC" w:rsidP="000627EC">
      <w:pPr>
        <w:pStyle w:val="Zkladntext"/>
        <w:jc w:val="left"/>
        <w:rPr>
          <w:rFonts w:ascii="Arial" w:hAnsi="Arial" w:cs="Arial"/>
          <w:sz w:val="24"/>
        </w:rPr>
      </w:pPr>
    </w:p>
    <w:p w14:paraId="2C6E3FE9" w14:textId="77777777" w:rsidR="000627EC" w:rsidRDefault="000627EC" w:rsidP="000627EC">
      <w:pPr>
        <w:pStyle w:val="Zkladntext"/>
        <w:jc w:val="left"/>
        <w:rPr>
          <w:rFonts w:ascii="Arial" w:hAnsi="Arial" w:cs="Arial"/>
          <w:sz w:val="24"/>
        </w:rPr>
      </w:pPr>
    </w:p>
    <w:p w14:paraId="2C6E3FEA" w14:textId="77777777" w:rsidR="00853A38" w:rsidRPr="004B4A62" w:rsidRDefault="00853A38">
      <w:pPr>
        <w:pStyle w:val="Zkladntext"/>
        <w:rPr>
          <w:rFonts w:ascii="Arial" w:hAnsi="Arial" w:cs="Arial"/>
          <w:sz w:val="24"/>
        </w:rPr>
      </w:pPr>
    </w:p>
    <w:p w14:paraId="2C6E3FEB" w14:textId="77777777" w:rsidR="000F61B4" w:rsidRPr="004B4A62" w:rsidRDefault="000F61B4">
      <w:pPr>
        <w:pStyle w:val="Nadpis2"/>
        <w:rPr>
          <w:sz w:val="24"/>
          <w:szCs w:val="24"/>
        </w:rPr>
      </w:pPr>
      <w:r w:rsidRPr="004B4A62">
        <w:rPr>
          <w:sz w:val="24"/>
          <w:szCs w:val="24"/>
        </w:rPr>
        <w:t>2.1 Charakteristika školního vzdělávacího programu</w:t>
      </w:r>
    </w:p>
    <w:p w14:paraId="2C6E3FEC" w14:textId="77777777" w:rsidR="000F61B4" w:rsidRPr="004B4A62" w:rsidRDefault="000F61B4">
      <w:pPr>
        <w:pStyle w:val="Zkladntext"/>
        <w:rPr>
          <w:rFonts w:ascii="Arial" w:hAnsi="Arial" w:cs="Arial"/>
          <w:sz w:val="24"/>
        </w:rPr>
      </w:pPr>
    </w:p>
    <w:p w14:paraId="2C6E3FED" w14:textId="77777777" w:rsidR="000F61B4" w:rsidRPr="004B4A62" w:rsidRDefault="002E00DF">
      <w:pPr>
        <w:suppressLineNumbers/>
        <w:shd w:val="clear" w:color="auto" w:fill="FFFFFF"/>
        <w:tabs>
          <w:tab w:val="left" w:pos="9356"/>
        </w:tabs>
        <w:suppressAutoHyphens/>
        <w:spacing w:after="120"/>
        <w:ind w:firstLine="709"/>
        <w:jc w:val="both"/>
        <w:rPr>
          <w:rFonts w:ascii="Arial" w:hAnsi="Arial" w:cs="Arial"/>
        </w:rPr>
      </w:pPr>
      <w:r>
        <w:rPr>
          <w:rFonts w:ascii="Arial" w:hAnsi="Arial" w:cs="Arial"/>
        </w:rPr>
        <w:t xml:space="preserve">Základním </w:t>
      </w:r>
      <w:r w:rsidR="000F61B4" w:rsidRPr="004B4A62">
        <w:rPr>
          <w:rFonts w:ascii="Arial" w:hAnsi="Arial" w:cs="Arial"/>
        </w:rPr>
        <w:t>cílem školy je především konti</w:t>
      </w:r>
      <w:r>
        <w:rPr>
          <w:rFonts w:ascii="Arial" w:hAnsi="Arial" w:cs="Arial"/>
        </w:rPr>
        <w:t xml:space="preserve">nuita vyučování žáků se speciálními vzdělávacími potřebami s jejich kmenovou školou </w:t>
      </w:r>
      <w:r w:rsidR="000F61B4" w:rsidRPr="004B4A62">
        <w:rPr>
          <w:rFonts w:ascii="Arial" w:hAnsi="Arial" w:cs="Arial"/>
        </w:rPr>
        <w:t>tak, aby nebyli po návratu z léčení stresováni zamešk</w:t>
      </w:r>
      <w:r w:rsidR="0059080F">
        <w:rPr>
          <w:rFonts w:ascii="Arial" w:hAnsi="Arial" w:cs="Arial"/>
        </w:rPr>
        <w:t xml:space="preserve">aným učivem </w:t>
      </w:r>
      <w:r w:rsidR="000F61B4" w:rsidRPr="004B4A62">
        <w:rPr>
          <w:rFonts w:ascii="Arial" w:hAnsi="Arial" w:cs="Arial"/>
        </w:rPr>
        <w:t>a mohli se bez problému zařadit zpět do svého kolektivu. K dosažení tohoto cíle vedou hlavní úkoly školy:</w:t>
      </w:r>
    </w:p>
    <w:p w14:paraId="2C6E3FEE" w14:textId="77777777" w:rsidR="000F61B4" w:rsidRPr="004B4A62" w:rsidRDefault="000F61B4">
      <w:pPr>
        <w:numPr>
          <w:ilvl w:val="0"/>
          <w:numId w:val="1"/>
        </w:numPr>
        <w:jc w:val="both"/>
        <w:rPr>
          <w:rFonts w:ascii="Arial" w:hAnsi="Arial" w:cs="Arial"/>
        </w:rPr>
      </w:pPr>
      <w:r w:rsidRPr="004B4A62">
        <w:rPr>
          <w:rFonts w:ascii="Arial" w:hAnsi="Arial" w:cs="Arial"/>
        </w:rPr>
        <w:t>ve spolupráci se zdravotníky se snažit o zlepšení zdr</w:t>
      </w:r>
      <w:r w:rsidR="0059080F">
        <w:rPr>
          <w:rFonts w:ascii="Arial" w:hAnsi="Arial" w:cs="Arial"/>
        </w:rPr>
        <w:t>avotního stavu a návrat dítěte zpět do společnosti,</w:t>
      </w:r>
    </w:p>
    <w:p w14:paraId="2C6E3FEF" w14:textId="77777777" w:rsidR="000F61B4" w:rsidRPr="004B4A62" w:rsidRDefault="000F61B4">
      <w:pPr>
        <w:numPr>
          <w:ilvl w:val="0"/>
          <w:numId w:val="1"/>
        </w:numPr>
        <w:jc w:val="both"/>
        <w:rPr>
          <w:rFonts w:ascii="Arial" w:hAnsi="Arial" w:cs="Arial"/>
        </w:rPr>
      </w:pPr>
      <w:r w:rsidRPr="004B4A62">
        <w:rPr>
          <w:rFonts w:ascii="Arial" w:hAnsi="Arial" w:cs="Arial"/>
        </w:rPr>
        <w:t>spolupracovat s kmenovými školami a zajistit návaznost ve vzdělání a výchově</w:t>
      </w:r>
      <w:r w:rsidR="0059080F">
        <w:rPr>
          <w:rFonts w:ascii="Arial" w:hAnsi="Arial" w:cs="Arial"/>
        </w:rPr>
        <w:t>,</w:t>
      </w:r>
    </w:p>
    <w:p w14:paraId="2C6E3FF0" w14:textId="77777777" w:rsidR="000F61B4" w:rsidRPr="004B4A62" w:rsidRDefault="000F61B4">
      <w:pPr>
        <w:numPr>
          <w:ilvl w:val="0"/>
          <w:numId w:val="1"/>
        </w:numPr>
        <w:jc w:val="both"/>
        <w:rPr>
          <w:rFonts w:ascii="Arial" w:hAnsi="Arial" w:cs="Arial"/>
        </w:rPr>
      </w:pPr>
      <w:r w:rsidRPr="004B4A62">
        <w:rPr>
          <w:rFonts w:ascii="Arial" w:hAnsi="Arial" w:cs="Arial"/>
        </w:rPr>
        <w:t>zvyšovat úroveň a</w:t>
      </w:r>
      <w:r w:rsidR="0059080F">
        <w:rPr>
          <w:rFonts w:ascii="Arial" w:hAnsi="Arial" w:cs="Arial"/>
        </w:rPr>
        <w:t xml:space="preserve"> účinnost výchovně vzdělávacího </w:t>
      </w:r>
      <w:r w:rsidRPr="004B4A62">
        <w:rPr>
          <w:rFonts w:ascii="Arial" w:hAnsi="Arial" w:cs="Arial"/>
        </w:rPr>
        <w:t>procesu,</w:t>
      </w:r>
      <w:r w:rsidR="000C692A">
        <w:rPr>
          <w:rFonts w:ascii="Arial" w:hAnsi="Arial" w:cs="Arial"/>
        </w:rPr>
        <w:t xml:space="preserve"> </w:t>
      </w:r>
      <w:r w:rsidRPr="004B4A62">
        <w:rPr>
          <w:rFonts w:ascii="Arial" w:hAnsi="Arial" w:cs="Arial"/>
        </w:rPr>
        <w:t>vyučovat individuálně dle schopností,</w:t>
      </w:r>
      <w:r w:rsidR="0059080F">
        <w:rPr>
          <w:rFonts w:ascii="Arial" w:hAnsi="Arial" w:cs="Arial"/>
        </w:rPr>
        <w:t xml:space="preserve"> aktuálního zdravotního </w:t>
      </w:r>
      <w:r w:rsidRPr="004B4A62">
        <w:rPr>
          <w:rFonts w:ascii="Arial" w:hAnsi="Arial" w:cs="Arial"/>
        </w:rPr>
        <w:t>stavu</w:t>
      </w:r>
      <w:r w:rsidR="0059080F">
        <w:rPr>
          <w:rFonts w:ascii="Arial" w:hAnsi="Arial" w:cs="Arial"/>
        </w:rPr>
        <w:t xml:space="preserve"> a délky pobytu žáka v zařízení,</w:t>
      </w:r>
    </w:p>
    <w:p w14:paraId="2C6E3FF1" w14:textId="77777777" w:rsidR="000F61B4" w:rsidRPr="004B4A62" w:rsidRDefault="000F61B4">
      <w:pPr>
        <w:numPr>
          <w:ilvl w:val="0"/>
          <w:numId w:val="1"/>
        </w:numPr>
        <w:jc w:val="both"/>
        <w:rPr>
          <w:rFonts w:ascii="Arial" w:hAnsi="Arial" w:cs="Arial"/>
        </w:rPr>
      </w:pPr>
      <w:r w:rsidRPr="004B4A62">
        <w:rPr>
          <w:rFonts w:ascii="Arial" w:hAnsi="Arial" w:cs="Arial"/>
        </w:rPr>
        <w:t>věnovat zvýšenou p</w:t>
      </w:r>
      <w:r w:rsidR="001E4D71" w:rsidRPr="004B4A62">
        <w:rPr>
          <w:rFonts w:ascii="Arial" w:hAnsi="Arial" w:cs="Arial"/>
        </w:rPr>
        <w:t>ozornost společenské a etické</w:t>
      </w:r>
      <w:r w:rsidRPr="004B4A62">
        <w:rPr>
          <w:rFonts w:ascii="Arial" w:hAnsi="Arial" w:cs="Arial"/>
        </w:rPr>
        <w:t xml:space="preserve"> výchově,</w:t>
      </w:r>
      <w:r w:rsidR="000C692A">
        <w:rPr>
          <w:rFonts w:ascii="Arial" w:hAnsi="Arial" w:cs="Arial"/>
        </w:rPr>
        <w:t xml:space="preserve"> </w:t>
      </w:r>
      <w:r w:rsidRPr="004B4A62">
        <w:rPr>
          <w:rFonts w:ascii="Arial" w:hAnsi="Arial" w:cs="Arial"/>
        </w:rPr>
        <w:t>vytvořit</w:t>
      </w:r>
      <w:r w:rsidR="0059080F">
        <w:rPr>
          <w:rFonts w:ascii="Arial" w:hAnsi="Arial" w:cs="Arial"/>
        </w:rPr>
        <w:t xml:space="preserve"> citové zázemí pro nemocné žáky,</w:t>
      </w:r>
    </w:p>
    <w:p w14:paraId="2C6E3FF2" w14:textId="77777777" w:rsidR="000F61B4" w:rsidRPr="004B4A62" w:rsidRDefault="000F61B4">
      <w:pPr>
        <w:numPr>
          <w:ilvl w:val="0"/>
          <w:numId w:val="1"/>
        </w:numPr>
        <w:jc w:val="both"/>
        <w:rPr>
          <w:rFonts w:ascii="Arial" w:hAnsi="Arial" w:cs="Arial"/>
        </w:rPr>
      </w:pPr>
      <w:r w:rsidRPr="004B4A62">
        <w:rPr>
          <w:rFonts w:ascii="Arial" w:hAnsi="Arial" w:cs="Arial"/>
        </w:rPr>
        <w:t>pomáhat tvořit osobnost žáků,</w:t>
      </w:r>
      <w:r w:rsidR="000C692A">
        <w:rPr>
          <w:rFonts w:ascii="Arial" w:hAnsi="Arial" w:cs="Arial"/>
        </w:rPr>
        <w:t xml:space="preserve"> </w:t>
      </w:r>
      <w:r w:rsidRPr="004B4A62">
        <w:rPr>
          <w:rFonts w:ascii="Arial" w:hAnsi="Arial" w:cs="Arial"/>
        </w:rPr>
        <w:t xml:space="preserve">zprostředkovat kontakt s okolním světem mimo </w:t>
      </w:r>
      <w:r w:rsidR="0059080F">
        <w:rPr>
          <w:rFonts w:ascii="Arial" w:hAnsi="Arial" w:cs="Arial"/>
        </w:rPr>
        <w:t>zdravotnické zařízení,</w:t>
      </w:r>
    </w:p>
    <w:p w14:paraId="2C6E3FF3" w14:textId="77777777" w:rsidR="000F61B4" w:rsidRPr="004B4A62" w:rsidRDefault="000F61B4">
      <w:pPr>
        <w:numPr>
          <w:ilvl w:val="0"/>
          <w:numId w:val="1"/>
        </w:numPr>
        <w:jc w:val="both"/>
        <w:rPr>
          <w:rFonts w:ascii="Arial" w:hAnsi="Arial" w:cs="Arial"/>
        </w:rPr>
      </w:pPr>
      <w:r w:rsidRPr="004B4A62">
        <w:rPr>
          <w:rFonts w:ascii="Arial" w:hAnsi="Arial" w:cs="Arial"/>
        </w:rPr>
        <w:t>seznamovat žáky přiměřenou formou s osobnostmi našich dějin, literatury, umění, kultury a politiky</w:t>
      </w:r>
      <w:r w:rsidR="0059080F">
        <w:rPr>
          <w:rFonts w:ascii="Arial" w:hAnsi="Arial" w:cs="Arial"/>
        </w:rPr>
        <w:t>,</w:t>
      </w:r>
    </w:p>
    <w:p w14:paraId="2C6E3FF4" w14:textId="77777777" w:rsidR="000F61B4" w:rsidRPr="004B4A62" w:rsidRDefault="000F61B4">
      <w:pPr>
        <w:numPr>
          <w:ilvl w:val="0"/>
          <w:numId w:val="1"/>
        </w:numPr>
        <w:jc w:val="both"/>
        <w:rPr>
          <w:rFonts w:ascii="Arial" w:hAnsi="Arial" w:cs="Arial"/>
        </w:rPr>
      </w:pPr>
      <w:r w:rsidRPr="004B4A62">
        <w:rPr>
          <w:rFonts w:ascii="Arial" w:hAnsi="Arial" w:cs="Arial"/>
        </w:rPr>
        <w:t>uplatňovat moderní metody a formy výuky přizpůsobené léčbě žáků, jejich zdravotnímu stavu,</w:t>
      </w:r>
      <w:r w:rsidR="000C692A">
        <w:rPr>
          <w:rFonts w:ascii="Arial" w:hAnsi="Arial" w:cs="Arial"/>
        </w:rPr>
        <w:t xml:space="preserve"> </w:t>
      </w:r>
      <w:r w:rsidRPr="004B4A62">
        <w:rPr>
          <w:rFonts w:ascii="Arial" w:hAnsi="Arial" w:cs="Arial"/>
        </w:rPr>
        <w:t>rozvíjet</w:t>
      </w:r>
      <w:r w:rsidR="0059080F">
        <w:rPr>
          <w:rFonts w:ascii="Arial" w:hAnsi="Arial" w:cs="Arial"/>
        </w:rPr>
        <w:t xml:space="preserve"> dovednosti v oboru informatiky,</w:t>
      </w:r>
    </w:p>
    <w:p w14:paraId="2C6E3FF5" w14:textId="77777777" w:rsidR="000F61B4" w:rsidRPr="004B4A62" w:rsidRDefault="000F61B4">
      <w:pPr>
        <w:numPr>
          <w:ilvl w:val="0"/>
          <w:numId w:val="1"/>
        </w:numPr>
        <w:jc w:val="both"/>
        <w:rPr>
          <w:rFonts w:ascii="Arial" w:hAnsi="Arial" w:cs="Arial"/>
        </w:rPr>
      </w:pPr>
      <w:r w:rsidRPr="004B4A62">
        <w:rPr>
          <w:rFonts w:ascii="Arial" w:hAnsi="Arial" w:cs="Arial"/>
        </w:rPr>
        <w:t>věnovat zvýšenou pozornost žákům končícím povinnou školní docházku, žákům z dysfunkčních rodin a žákům se spe</w:t>
      </w:r>
      <w:r w:rsidR="0059080F">
        <w:rPr>
          <w:rFonts w:ascii="Arial" w:hAnsi="Arial" w:cs="Arial"/>
        </w:rPr>
        <w:t>ciálními vzdělávacími potřebami,</w:t>
      </w:r>
    </w:p>
    <w:p w14:paraId="2C6E3FF6" w14:textId="77777777" w:rsidR="000F61B4" w:rsidRPr="004B4A62" w:rsidRDefault="000F61B4">
      <w:pPr>
        <w:numPr>
          <w:ilvl w:val="0"/>
          <w:numId w:val="1"/>
        </w:numPr>
        <w:jc w:val="both"/>
        <w:rPr>
          <w:rFonts w:ascii="Arial" w:hAnsi="Arial" w:cs="Arial"/>
        </w:rPr>
      </w:pPr>
      <w:r w:rsidRPr="004B4A62">
        <w:rPr>
          <w:rFonts w:ascii="Arial" w:hAnsi="Arial" w:cs="Arial"/>
        </w:rPr>
        <w:t>věnovat péči rozvoji slovní zásoby, umění komunikace,</w:t>
      </w:r>
      <w:r w:rsidR="000C692A">
        <w:rPr>
          <w:rFonts w:ascii="Arial" w:hAnsi="Arial" w:cs="Arial"/>
        </w:rPr>
        <w:t xml:space="preserve"> </w:t>
      </w:r>
      <w:r w:rsidRPr="004B4A62">
        <w:rPr>
          <w:rFonts w:ascii="Arial" w:hAnsi="Arial" w:cs="Arial"/>
        </w:rPr>
        <w:t>využívat knih školní knihovny.</w:t>
      </w:r>
    </w:p>
    <w:p w14:paraId="2C6E3FF7" w14:textId="77777777" w:rsidR="000F61B4" w:rsidRPr="004B4A62" w:rsidRDefault="000F61B4">
      <w:pPr>
        <w:numPr>
          <w:ilvl w:val="0"/>
          <w:numId w:val="1"/>
        </w:numPr>
        <w:jc w:val="both"/>
        <w:rPr>
          <w:rFonts w:ascii="Arial" w:hAnsi="Arial" w:cs="Arial"/>
        </w:rPr>
      </w:pPr>
      <w:r w:rsidRPr="004B4A62">
        <w:rPr>
          <w:rFonts w:ascii="Arial" w:hAnsi="Arial" w:cs="Arial"/>
        </w:rPr>
        <w:t>sp</w:t>
      </w:r>
      <w:r w:rsidR="0059080F">
        <w:rPr>
          <w:rFonts w:ascii="Arial" w:hAnsi="Arial" w:cs="Arial"/>
        </w:rPr>
        <w:t xml:space="preserve">olupracovat </w:t>
      </w:r>
      <w:r w:rsidRPr="004B4A62">
        <w:rPr>
          <w:rFonts w:ascii="Arial" w:hAnsi="Arial" w:cs="Arial"/>
        </w:rPr>
        <w:t>dle možn</w:t>
      </w:r>
      <w:r w:rsidR="0059080F">
        <w:rPr>
          <w:rFonts w:ascii="Arial" w:hAnsi="Arial" w:cs="Arial"/>
        </w:rPr>
        <w:t>ostí s rodinou nemocného dítěte,</w:t>
      </w:r>
    </w:p>
    <w:p w14:paraId="2C6E3FF8" w14:textId="77777777" w:rsidR="001E4D71" w:rsidRPr="004B4A62" w:rsidRDefault="000F61B4">
      <w:pPr>
        <w:numPr>
          <w:ilvl w:val="0"/>
          <w:numId w:val="1"/>
        </w:numPr>
        <w:jc w:val="both"/>
        <w:rPr>
          <w:rFonts w:ascii="Arial" w:hAnsi="Arial" w:cs="Arial"/>
        </w:rPr>
      </w:pPr>
      <w:r w:rsidRPr="004B4A62">
        <w:rPr>
          <w:rFonts w:ascii="Arial" w:hAnsi="Arial" w:cs="Arial"/>
        </w:rPr>
        <w:t>organizovat školní filmová představení</w:t>
      </w:r>
      <w:r w:rsidR="0059080F">
        <w:rPr>
          <w:rFonts w:ascii="Arial" w:hAnsi="Arial" w:cs="Arial"/>
        </w:rPr>
        <w:t>,</w:t>
      </w:r>
      <w:r w:rsidR="006D5D77">
        <w:rPr>
          <w:rFonts w:ascii="Arial" w:hAnsi="Arial" w:cs="Arial"/>
        </w:rPr>
        <w:t xml:space="preserve"> projektové dny a jiné akce</w:t>
      </w:r>
    </w:p>
    <w:p w14:paraId="2C6E3FF9" w14:textId="77777777" w:rsidR="000F61B4" w:rsidRPr="004B4A62" w:rsidRDefault="000F61B4">
      <w:pPr>
        <w:numPr>
          <w:ilvl w:val="0"/>
          <w:numId w:val="1"/>
        </w:numPr>
        <w:jc w:val="both"/>
        <w:rPr>
          <w:rFonts w:ascii="Arial" w:hAnsi="Arial" w:cs="Arial"/>
        </w:rPr>
      </w:pPr>
      <w:r w:rsidRPr="004B4A62">
        <w:rPr>
          <w:rFonts w:ascii="Arial" w:hAnsi="Arial" w:cs="Arial"/>
        </w:rPr>
        <w:t>zlepšovat prostředí školy a pracovní podmínky pedagogů a žáků</w:t>
      </w:r>
      <w:r w:rsidR="0059080F">
        <w:rPr>
          <w:rFonts w:ascii="Arial" w:hAnsi="Arial" w:cs="Arial"/>
        </w:rPr>
        <w:t>,</w:t>
      </w:r>
    </w:p>
    <w:p w14:paraId="2C6E3FFA" w14:textId="77777777" w:rsidR="000F61B4" w:rsidRPr="004B4A62" w:rsidRDefault="000F61B4">
      <w:pPr>
        <w:numPr>
          <w:ilvl w:val="0"/>
          <w:numId w:val="1"/>
        </w:numPr>
        <w:jc w:val="both"/>
        <w:rPr>
          <w:rFonts w:ascii="Arial" w:hAnsi="Arial" w:cs="Arial"/>
        </w:rPr>
      </w:pPr>
      <w:r w:rsidRPr="004B4A62">
        <w:rPr>
          <w:rFonts w:ascii="Arial" w:hAnsi="Arial" w:cs="Arial"/>
        </w:rPr>
        <w:t>pomáhat při realizaci speciálních léčebných terapií</w:t>
      </w:r>
      <w:r w:rsidR="0059080F">
        <w:rPr>
          <w:rFonts w:ascii="Arial" w:hAnsi="Arial" w:cs="Arial"/>
        </w:rPr>
        <w:t>,</w:t>
      </w:r>
    </w:p>
    <w:p w14:paraId="2C6E3FFB" w14:textId="77777777" w:rsidR="000F61B4" w:rsidRDefault="0059080F">
      <w:pPr>
        <w:numPr>
          <w:ilvl w:val="0"/>
          <w:numId w:val="1"/>
        </w:numPr>
        <w:jc w:val="both"/>
        <w:rPr>
          <w:rFonts w:ascii="Arial" w:hAnsi="Arial" w:cs="Arial"/>
        </w:rPr>
      </w:pPr>
      <w:r>
        <w:rPr>
          <w:rFonts w:ascii="Arial" w:hAnsi="Arial" w:cs="Arial"/>
        </w:rPr>
        <w:t xml:space="preserve">provádět evaluační činnosti </w:t>
      </w:r>
      <w:r w:rsidR="000F61B4" w:rsidRPr="004B4A62">
        <w:rPr>
          <w:rFonts w:ascii="Arial" w:hAnsi="Arial" w:cs="Arial"/>
        </w:rPr>
        <w:t>u žáka i učitele a podporovat autoevaluaci</w:t>
      </w:r>
      <w:r w:rsidR="00FF793E">
        <w:rPr>
          <w:rFonts w:ascii="Arial" w:hAnsi="Arial" w:cs="Arial"/>
        </w:rPr>
        <w:t>,</w:t>
      </w:r>
    </w:p>
    <w:p w14:paraId="2C6E3FFC" w14:textId="77777777" w:rsidR="001666C1" w:rsidRPr="004B4A62" w:rsidRDefault="001666C1">
      <w:pPr>
        <w:numPr>
          <w:ilvl w:val="0"/>
          <w:numId w:val="1"/>
        </w:numPr>
        <w:jc w:val="both"/>
        <w:rPr>
          <w:rFonts w:ascii="Arial" w:hAnsi="Arial" w:cs="Arial"/>
        </w:rPr>
      </w:pPr>
      <w:r>
        <w:rPr>
          <w:rFonts w:ascii="Arial" w:hAnsi="Arial" w:cs="Arial"/>
        </w:rPr>
        <w:t>dle možností 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FF793E">
        <w:rPr>
          <w:rFonts w:ascii="Arial" w:hAnsi="Arial" w:cs="Arial"/>
        </w:rPr>
        <w:t>.</w:t>
      </w:r>
    </w:p>
    <w:p w14:paraId="2C6E3FFD" w14:textId="77777777" w:rsidR="001E4D71" w:rsidRPr="004B4A62" w:rsidRDefault="001E4D71" w:rsidP="001E4D71">
      <w:pPr>
        <w:jc w:val="both"/>
        <w:rPr>
          <w:rFonts w:ascii="Arial" w:hAnsi="Arial" w:cs="Arial"/>
        </w:rPr>
      </w:pPr>
    </w:p>
    <w:p w14:paraId="2C6E3FFE" w14:textId="77777777" w:rsidR="000F61B4" w:rsidRPr="004B4A62" w:rsidRDefault="000F61B4">
      <w:pPr>
        <w:jc w:val="both"/>
        <w:rPr>
          <w:rFonts w:ascii="Arial" w:hAnsi="Arial" w:cs="Arial"/>
          <w:b/>
          <w:bCs/>
        </w:rPr>
      </w:pPr>
      <w:r w:rsidRPr="004B4A62">
        <w:rPr>
          <w:rFonts w:ascii="Arial" w:hAnsi="Arial" w:cs="Arial"/>
          <w:b/>
        </w:rPr>
        <w:t>Náš ŠVP vychází z obecných vzdělávacích cíl</w:t>
      </w:r>
      <w:r w:rsidR="00B10D3B">
        <w:rPr>
          <w:rFonts w:ascii="Arial" w:hAnsi="Arial" w:cs="Arial"/>
          <w:b/>
        </w:rPr>
        <w:t xml:space="preserve">ů </w:t>
      </w:r>
      <w:r w:rsidR="00F85AF2">
        <w:rPr>
          <w:rFonts w:ascii="Arial" w:hAnsi="Arial" w:cs="Arial"/>
          <w:b/>
        </w:rPr>
        <w:t xml:space="preserve">a klíčových kompetencí RVP ZV, </w:t>
      </w:r>
      <w:r w:rsidRPr="004B4A62">
        <w:rPr>
          <w:rFonts w:ascii="Arial" w:hAnsi="Arial" w:cs="Arial"/>
          <w:b/>
        </w:rPr>
        <w:t>je však přizpůsoben léčebnému procesu dětí</w:t>
      </w:r>
      <w:r w:rsidR="00B10D3B">
        <w:rPr>
          <w:rFonts w:ascii="Arial" w:hAnsi="Arial" w:cs="Arial"/>
          <w:b/>
        </w:rPr>
        <w:t>.</w:t>
      </w:r>
      <w:r w:rsidR="001E511D">
        <w:rPr>
          <w:rFonts w:ascii="Arial" w:hAnsi="Arial" w:cs="Arial"/>
          <w:b/>
        </w:rPr>
        <w:t xml:space="preserve"> Základem výuky na naší škole</w:t>
      </w:r>
      <w:r w:rsidR="000C692A">
        <w:rPr>
          <w:rFonts w:ascii="Arial" w:hAnsi="Arial" w:cs="Arial"/>
          <w:b/>
        </w:rPr>
        <w:t xml:space="preserve"> </w:t>
      </w:r>
      <w:r w:rsidR="001E511D">
        <w:rPr>
          <w:rFonts w:ascii="Arial" w:hAnsi="Arial" w:cs="Arial"/>
          <w:b/>
          <w:bCs/>
        </w:rPr>
        <w:t xml:space="preserve">individuální </w:t>
      </w:r>
      <w:r w:rsidRPr="004B4A62">
        <w:rPr>
          <w:rFonts w:ascii="Arial" w:hAnsi="Arial" w:cs="Arial"/>
          <w:b/>
          <w:bCs/>
        </w:rPr>
        <w:t>práce s každým žákem podle školního vzdělávacího programu jeho kmenové školy.</w:t>
      </w:r>
    </w:p>
    <w:p w14:paraId="2C6E3FFF" w14:textId="77777777" w:rsidR="000F61B4" w:rsidRPr="004B4A62" w:rsidRDefault="000F61B4">
      <w:pPr>
        <w:jc w:val="both"/>
        <w:rPr>
          <w:rFonts w:ascii="Arial" w:hAnsi="Arial" w:cs="Arial"/>
        </w:rPr>
      </w:pPr>
      <w:r w:rsidRPr="004B4A62">
        <w:rPr>
          <w:rFonts w:ascii="Arial" w:hAnsi="Arial" w:cs="Arial"/>
          <w:b/>
        </w:rPr>
        <w:t>Každá kmenová škola nám zasílá výřez učiva ze svého ŠVP</w:t>
      </w:r>
      <w:r w:rsidR="00B10D3B">
        <w:rPr>
          <w:rFonts w:ascii="Arial" w:hAnsi="Arial" w:cs="Arial"/>
          <w:b/>
        </w:rPr>
        <w:t xml:space="preserve">, </w:t>
      </w:r>
      <w:r w:rsidRPr="004B4A62">
        <w:rPr>
          <w:rFonts w:ascii="Arial" w:hAnsi="Arial" w:cs="Arial"/>
          <w:b/>
        </w:rPr>
        <w:t>který se stává u nás pro žáka individuálním vzdělávacím plánem po dobu pobytu v naší škole a podle něho je žák vyučován</w:t>
      </w:r>
      <w:r w:rsidRPr="004B4A62">
        <w:rPr>
          <w:rFonts w:ascii="Arial" w:hAnsi="Arial" w:cs="Arial"/>
        </w:rPr>
        <w:t>.</w:t>
      </w:r>
    </w:p>
    <w:p w14:paraId="2C6E4000" w14:textId="77777777" w:rsidR="000F61B4" w:rsidRPr="004B4A62" w:rsidRDefault="000F61B4">
      <w:pPr>
        <w:rPr>
          <w:rFonts w:ascii="Arial" w:hAnsi="Arial" w:cs="Arial"/>
        </w:rPr>
      </w:pPr>
    </w:p>
    <w:p w14:paraId="2C6E4001" w14:textId="77777777" w:rsidR="000F61B4" w:rsidRPr="004B4A62" w:rsidRDefault="000F61B4">
      <w:pPr>
        <w:pStyle w:val="Zkladntext"/>
        <w:rPr>
          <w:rFonts w:ascii="Arial" w:hAnsi="Arial" w:cs="Arial"/>
          <w:sz w:val="24"/>
        </w:rPr>
      </w:pPr>
    </w:p>
    <w:p w14:paraId="2C6E4002" w14:textId="77777777" w:rsidR="000F61B4" w:rsidRPr="004B4A62" w:rsidRDefault="000F61B4">
      <w:pPr>
        <w:pStyle w:val="Zkladntext"/>
        <w:rPr>
          <w:rFonts w:ascii="Arial" w:hAnsi="Arial" w:cs="Arial"/>
          <w:sz w:val="24"/>
        </w:rPr>
      </w:pPr>
    </w:p>
    <w:p w14:paraId="2C6E4003" w14:textId="77777777" w:rsidR="000F61B4" w:rsidRPr="004B4A62" w:rsidRDefault="000F61B4">
      <w:pPr>
        <w:pStyle w:val="Zkladntext"/>
        <w:rPr>
          <w:rFonts w:ascii="Arial" w:hAnsi="Arial" w:cs="Arial"/>
          <w:sz w:val="24"/>
        </w:rPr>
      </w:pPr>
    </w:p>
    <w:p w14:paraId="2C6E4004" w14:textId="77777777" w:rsidR="000F61B4" w:rsidRPr="004B4A62" w:rsidRDefault="000F61B4">
      <w:pPr>
        <w:pStyle w:val="Zkladntext"/>
        <w:rPr>
          <w:rFonts w:ascii="Arial" w:hAnsi="Arial" w:cs="Arial"/>
          <w:sz w:val="24"/>
        </w:rPr>
      </w:pPr>
    </w:p>
    <w:p w14:paraId="2C6E4005" w14:textId="77777777" w:rsidR="000F61B4" w:rsidRPr="004B4A62" w:rsidRDefault="000F61B4">
      <w:pPr>
        <w:pStyle w:val="Zkladntext"/>
        <w:rPr>
          <w:rFonts w:ascii="Arial" w:hAnsi="Arial" w:cs="Arial"/>
          <w:sz w:val="24"/>
        </w:rPr>
      </w:pPr>
    </w:p>
    <w:p w14:paraId="2C6E4006" w14:textId="77777777" w:rsidR="000F61B4" w:rsidRPr="004B4A62" w:rsidRDefault="000F61B4">
      <w:pPr>
        <w:pStyle w:val="Zkladntext"/>
        <w:rPr>
          <w:rFonts w:ascii="Arial" w:hAnsi="Arial" w:cs="Arial"/>
          <w:sz w:val="24"/>
        </w:rPr>
      </w:pPr>
    </w:p>
    <w:p w14:paraId="2C6E4007" w14:textId="77777777" w:rsidR="00250E36" w:rsidRPr="004B4A62" w:rsidRDefault="00250E36" w:rsidP="00250E36">
      <w:pPr>
        <w:pStyle w:val="Zkladntext"/>
        <w:jc w:val="left"/>
        <w:rPr>
          <w:rFonts w:ascii="Arial" w:hAnsi="Arial" w:cs="Arial"/>
          <w:sz w:val="24"/>
        </w:rPr>
      </w:pPr>
    </w:p>
    <w:p w14:paraId="2C6E4008" w14:textId="77777777" w:rsidR="000F61B4" w:rsidRPr="004B4A62" w:rsidRDefault="000F61B4">
      <w:pPr>
        <w:pStyle w:val="Nadpis2"/>
        <w:rPr>
          <w:sz w:val="24"/>
          <w:szCs w:val="24"/>
        </w:rPr>
      </w:pPr>
      <w:r w:rsidRPr="004B4A62">
        <w:rPr>
          <w:sz w:val="24"/>
          <w:szCs w:val="24"/>
        </w:rPr>
        <w:t>2.2 Výchovné a vzdělávací strategie</w:t>
      </w:r>
    </w:p>
    <w:p w14:paraId="2C6E4009" w14:textId="77777777" w:rsidR="000F61B4" w:rsidRPr="004B4A62" w:rsidRDefault="000F61B4">
      <w:pPr>
        <w:pStyle w:val="Nadpis2"/>
        <w:rPr>
          <w:sz w:val="24"/>
          <w:szCs w:val="24"/>
        </w:rPr>
      </w:pPr>
    </w:p>
    <w:p w14:paraId="2C6E400A" w14:textId="77777777" w:rsidR="000F61B4" w:rsidRPr="004B4A62" w:rsidRDefault="000F61B4">
      <w:pPr>
        <w:jc w:val="both"/>
        <w:rPr>
          <w:rFonts w:ascii="Arial" w:hAnsi="Arial" w:cs="Arial"/>
        </w:rPr>
      </w:pPr>
      <w:r w:rsidRPr="004B4A62">
        <w:rPr>
          <w:rFonts w:ascii="Arial" w:hAnsi="Arial" w:cs="Arial"/>
        </w:rPr>
        <w:t>Výchovné a vzdělávací strategie představují společně uplatňované postupy,</w:t>
      </w:r>
      <w:r w:rsidR="00FE55B9">
        <w:rPr>
          <w:rFonts w:ascii="Arial" w:hAnsi="Arial" w:cs="Arial"/>
        </w:rPr>
        <w:t xml:space="preserve"> </w:t>
      </w:r>
      <w:r w:rsidR="004B35C0">
        <w:rPr>
          <w:rFonts w:ascii="Arial" w:hAnsi="Arial" w:cs="Arial"/>
        </w:rPr>
        <w:t>metody a formy práce</w:t>
      </w:r>
      <w:r w:rsidRPr="004B4A62">
        <w:rPr>
          <w:rFonts w:ascii="Arial" w:hAnsi="Arial" w:cs="Arial"/>
        </w:rPr>
        <w:t>,</w:t>
      </w:r>
      <w:r w:rsidR="006D5D77">
        <w:rPr>
          <w:rFonts w:ascii="Arial" w:hAnsi="Arial" w:cs="Arial"/>
        </w:rPr>
        <w:t xml:space="preserve"> </w:t>
      </w:r>
      <w:r w:rsidRPr="004B4A62">
        <w:rPr>
          <w:rFonts w:ascii="Arial" w:hAnsi="Arial" w:cs="Arial"/>
        </w:rPr>
        <w:t>příležitosti</w:t>
      </w:r>
      <w:r w:rsidR="001E511D">
        <w:rPr>
          <w:rFonts w:ascii="Arial" w:hAnsi="Arial" w:cs="Arial"/>
        </w:rPr>
        <w:t xml:space="preserve">, </w:t>
      </w:r>
      <w:r w:rsidRPr="004B4A62">
        <w:rPr>
          <w:rFonts w:ascii="Arial" w:hAnsi="Arial" w:cs="Arial"/>
        </w:rPr>
        <w:t>aktivity</w:t>
      </w:r>
      <w:r w:rsidR="001E511D">
        <w:rPr>
          <w:rFonts w:ascii="Arial" w:hAnsi="Arial" w:cs="Arial"/>
        </w:rPr>
        <w:t xml:space="preserve">, </w:t>
      </w:r>
      <w:r w:rsidRPr="004B4A62">
        <w:rPr>
          <w:rFonts w:ascii="Arial" w:hAnsi="Arial" w:cs="Arial"/>
        </w:rPr>
        <w:t>které vedou k utváření a rozvíjení klíčových kompetencí žáků.</w:t>
      </w:r>
      <w:r w:rsidR="00FE55B9">
        <w:rPr>
          <w:rFonts w:ascii="Arial" w:hAnsi="Arial" w:cs="Arial"/>
        </w:rPr>
        <w:t xml:space="preserve"> </w:t>
      </w:r>
      <w:r w:rsidRPr="004B4A62">
        <w:rPr>
          <w:rFonts w:ascii="Arial" w:hAnsi="Arial" w:cs="Arial"/>
        </w:rPr>
        <w:t>Klíčové kompetence mají pomáhat žákům při získávání základu všeobecného vzdělávání.</w:t>
      </w:r>
      <w:r w:rsidR="006D5D77">
        <w:rPr>
          <w:rFonts w:ascii="Arial" w:hAnsi="Arial" w:cs="Arial"/>
        </w:rPr>
        <w:t xml:space="preserve"> </w:t>
      </w:r>
      <w:r w:rsidRPr="004B4A62">
        <w:rPr>
          <w:rFonts w:ascii="Arial" w:hAnsi="Arial" w:cs="Arial"/>
        </w:rPr>
        <w:t>Úroveň klíčový</w:t>
      </w:r>
      <w:r w:rsidR="004B35C0">
        <w:rPr>
          <w:rFonts w:ascii="Arial" w:hAnsi="Arial" w:cs="Arial"/>
        </w:rPr>
        <w:t>ch kompetencí bude základem pro další</w:t>
      </w:r>
      <w:r w:rsidRPr="004B4A62">
        <w:rPr>
          <w:rFonts w:ascii="Arial" w:hAnsi="Arial" w:cs="Arial"/>
        </w:rPr>
        <w:t xml:space="preserve"> celoživotní vzdělávání žáků.</w:t>
      </w:r>
    </w:p>
    <w:p w14:paraId="2C6E400B" w14:textId="77777777" w:rsidR="000F61B4" w:rsidRPr="004B4A62" w:rsidRDefault="000F61B4">
      <w:pPr>
        <w:jc w:val="both"/>
        <w:rPr>
          <w:rFonts w:ascii="Arial" w:hAnsi="Arial" w:cs="Arial"/>
        </w:rPr>
      </w:pPr>
      <w:r w:rsidRPr="004B4A62">
        <w:rPr>
          <w:rFonts w:ascii="Arial" w:hAnsi="Arial" w:cs="Arial"/>
        </w:rPr>
        <w:t>Přehled výchovných a vzdělávacích strategií:</w:t>
      </w:r>
    </w:p>
    <w:p w14:paraId="2C6E400C" w14:textId="77777777" w:rsidR="000F61B4" w:rsidRPr="004B4A62" w:rsidRDefault="000F61B4">
      <w:pPr>
        <w:pStyle w:val="Zkladntext"/>
        <w:rPr>
          <w:rFonts w:ascii="Arial" w:hAnsi="Arial" w:cs="Arial"/>
          <w:sz w:val="24"/>
        </w:rPr>
      </w:pPr>
    </w:p>
    <w:p w14:paraId="2C6E400D" w14:textId="77777777" w:rsidR="000F61B4" w:rsidRDefault="000F61B4">
      <w:pPr>
        <w:pStyle w:val="Zkladntext"/>
        <w:rPr>
          <w:rFonts w:ascii="Arial" w:hAnsi="Arial" w:cs="Arial"/>
          <w:sz w:val="24"/>
        </w:rPr>
      </w:pPr>
    </w:p>
    <w:p w14:paraId="2C6E400E" w14:textId="77777777" w:rsidR="002452C6" w:rsidRDefault="002452C6">
      <w:pPr>
        <w:pStyle w:val="Zkladntext"/>
        <w:rPr>
          <w:rFonts w:ascii="Arial" w:hAnsi="Arial" w:cs="Arial"/>
          <w:sz w:val="24"/>
        </w:rPr>
      </w:pPr>
    </w:p>
    <w:p w14:paraId="2C6E400F" w14:textId="77777777" w:rsidR="002452C6" w:rsidRDefault="002452C6">
      <w:pPr>
        <w:pStyle w:val="Zkladntext"/>
        <w:rPr>
          <w:rFonts w:ascii="Arial" w:hAnsi="Arial" w:cs="Arial"/>
          <w:sz w:val="24"/>
        </w:rPr>
      </w:pPr>
    </w:p>
    <w:p w14:paraId="2C6E4010" w14:textId="77777777" w:rsidR="002452C6" w:rsidRDefault="002452C6">
      <w:pPr>
        <w:pStyle w:val="Zkladntext"/>
        <w:rPr>
          <w:rFonts w:ascii="Arial" w:hAnsi="Arial" w:cs="Arial"/>
          <w:sz w:val="24"/>
        </w:rPr>
      </w:pPr>
    </w:p>
    <w:p w14:paraId="2C6E4011" w14:textId="77777777" w:rsidR="002452C6" w:rsidRDefault="002452C6">
      <w:pPr>
        <w:pStyle w:val="Zkladntext"/>
        <w:rPr>
          <w:rFonts w:ascii="Arial" w:hAnsi="Arial" w:cs="Arial"/>
          <w:sz w:val="24"/>
        </w:rPr>
      </w:pPr>
    </w:p>
    <w:p w14:paraId="2C6E4012" w14:textId="77777777" w:rsidR="002452C6" w:rsidRDefault="002452C6">
      <w:pPr>
        <w:pStyle w:val="Zkladntext"/>
        <w:rPr>
          <w:rFonts w:ascii="Arial" w:hAnsi="Arial" w:cs="Arial"/>
          <w:sz w:val="24"/>
        </w:rPr>
      </w:pPr>
    </w:p>
    <w:p w14:paraId="2C6E4013" w14:textId="77777777" w:rsidR="002452C6" w:rsidRDefault="002452C6">
      <w:pPr>
        <w:pStyle w:val="Zkladntext"/>
        <w:rPr>
          <w:rFonts w:ascii="Arial" w:hAnsi="Arial" w:cs="Arial"/>
          <w:sz w:val="24"/>
        </w:rPr>
      </w:pPr>
    </w:p>
    <w:p w14:paraId="2C6E4014" w14:textId="77777777" w:rsidR="002452C6" w:rsidRPr="004B4A62" w:rsidRDefault="002452C6">
      <w:pPr>
        <w:pStyle w:val="Zkladntext"/>
        <w:rPr>
          <w:rFonts w:ascii="Arial" w:hAnsi="Arial" w:cs="Arial"/>
          <w:sz w:val="24"/>
        </w:rPr>
      </w:pP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5"/>
        <w:gridCol w:w="6825"/>
      </w:tblGrid>
      <w:tr w:rsidR="000F61B4" w:rsidRPr="004B4A62" w14:paraId="2C6E4017" w14:textId="77777777">
        <w:trPr>
          <w:trHeight w:val="360"/>
        </w:trPr>
        <w:tc>
          <w:tcPr>
            <w:tcW w:w="3075" w:type="dxa"/>
          </w:tcPr>
          <w:p w14:paraId="2C6E4015" w14:textId="77777777" w:rsidR="000F61B4" w:rsidRPr="004B4A62" w:rsidRDefault="000F61B4">
            <w:pPr>
              <w:rPr>
                <w:rFonts w:ascii="Arial" w:hAnsi="Arial" w:cs="Arial"/>
              </w:rPr>
            </w:pPr>
            <w:r w:rsidRPr="004B4A62">
              <w:rPr>
                <w:rFonts w:ascii="Arial" w:hAnsi="Arial" w:cs="Arial"/>
              </w:rPr>
              <w:t>KLÍČOVÉ KOMPETENCE</w:t>
            </w:r>
          </w:p>
        </w:tc>
        <w:tc>
          <w:tcPr>
            <w:tcW w:w="6825" w:type="dxa"/>
          </w:tcPr>
          <w:p w14:paraId="2C6E4016" w14:textId="77777777" w:rsidR="000F61B4" w:rsidRPr="004B4A62" w:rsidRDefault="000F61B4">
            <w:pPr>
              <w:rPr>
                <w:rFonts w:ascii="Arial" w:hAnsi="Arial" w:cs="Arial"/>
              </w:rPr>
            </w:pPr>
            <w:r w:rsidRPr="004B4A62">
              <w:rPr>
                <w:rFonts w:ascii="Arial" w:hAnsi="Arial" w:cs="Arial"/>
              </w:rPr>
              <w:t>VÝCHOVNÉ A VZDĚLÁVACÍ POSTUPY</w:t>
            </w:r>
          </w:p>
        </w:tc>
      </w:tr>
      <w:tr w:rsidR="000F61B4" w:rsidRPr="004B4A62" w14:paraId="2C6E401A" w14:textId="77777777">
        <w:trPr>
          <w:trHeight w:val="345"/>
        </w:trPr>
        <w:tc>
          <w:tcPr>
            <w:tcW w:w="3075" w:type="dxa"/>
            <w:tcBorders>
              <w:bottom w:val="single" w:sz="4" w:space="0" w:color="auto"/>
            </w:tcBorders>
          </w:tcPr>
          <w:p w14:paraId="2C6E4018" w14:textId="77777777" w:rsidR="000F61B4" w:rsidRPr="004B4A62" w:rsidRDefault="000F61B4">
            <w:pPr>
              <w:rPr>
                <w:rFonts w:ascii="Arial" w:hAnsi="Arial" w:cs="Arial"/>
              </w:rPr>
            </w:pPr>
            <w:r w:rsidRPr="004B4A62">
              <w:rPr>
                <w:rFonts w:ascii="Arial" w:hAnsi="Arial" w:cs="Arial"/>
              </w:rPr>
              <w:t>1.</w:t>
            </w:r>
          </w:p>
        </w:tc>
        <w:tc>
          <w:tcPr>
            <w:tcW w:w="6825" w:type="dxa"/>
            <w:tcBorders>
              <w:bottom w:val="single" w:sz="4" w:space="0" w:color="auto"/>
            </w:tcBorders>
          </w:tcPr>
          <w:p w14:paraId="2C6E4019" w14:textId="77777777" w:rsidR="000F61B4" w:rsidRPr="004B4A62" w:rsidRDefault="000F61B4">
            <w:pPr>
              <w:rPr>
                <w:rFonts w:ascii="Arial" w:hAnsi="Arial" w:cs="Arial"/>
              </w:rPr>
            </w:pPr>
          </w:p>
        </w:tc>
      </w:tr>
      <w:tr w:rsidR="000F61B4" w:rsidRPr="004B4A62" w14:paraId="2C6E402D" w14:textId="77777777">
        <w:trPr>
          <w:trHeight w:val="3945"/>
        </w:trPr>
        <w:tc>
          <w:tcPr>
            <w:tcW w:w="3075" w:type="dxa"/>
            <w:tcBorders>
              <w:bottom w:val="single" w:sz="4" w:space="0" w:color="auto"/>
            </w:tcBorders>
          </w:tcPr>
          <w:p w14:paraId="2C6E401B" w14:textId="77777777" w:rsidR="000F61B4" w:rsidRPr="004B4A62" w:rsidRDefault="000F61B4">
            <w:pPr>
              <w:rPr>
                <w:rFonts w:ascii="Arial" w:hAnsi="Arial" w:cs="Arial"/>
              </w:rPr>
            </w:pPr>
          </w:p>
          <w:p w14:paraId="2C6E401C" w14:textId="77777777" w:rsidR="000F61B4" w:rsidRPr="004B4A62" w:rsidRDefault="000F61B4">
            <w:pPr>
              <w:rPr>
                <w:rFonts w:ascii="Arial" w:hAnsi="Arial" w:cs="Arial"/>
              </w:rPr>
            </w:pPr>
          </w:p>
          <w:p w14:paraId="2C6E401D" w14:textId="77777777" w:rsidR="000F61B4" w:rsidRPr="004B4A62" w:rsidRDefault="000F61B4">
            <w:pPr>
              <w:rPr>
                <w:rFonts w:ascii="Arial" w:hAnsi="Arial" w:cs="Arial"/>
              </w:rPr>
            </w:pPr>
          </w:p>
          <w:p w14:paraId="2C6E401E" w14:textId="77777777" w:rsidR="000F61B4" w:rsidRPr="004B4A62" w:rsidRDefault="000F61B4">
            <w:pPr>
              <w:rPr>
                <w:rFonts w:ascii="Arial" w:hAnsi="Arial" w:cs="Arial"/>
              </w:rPr>
            </w:pPr>
          </w:p>
          <w:p w14:paraId="2C6E401F" w14:textId="77777777" w:rsidR="000F61B4" w:rsidRPr="004B4A62" w:rsidRDefault="000F61B4">
            <w:pPr>
              <w:rPr>
                <w:rFonts w:ascii="Arial" w:hAnsi="Arial" w:cs="Arial"/>
              </w:rPr>
            </w:pPr>
            <w:r w:rsidRPr="004B4A62">
              <w:rPr>
                <w:rFonts w:ascii="Arial" w:hAnsi="Arial" w:cs="Arial"/>
              </w:rPr>
              <w:t>KOMPETENCE K UČENÍ –</w:t>
            </w:r>
          </w:p>
          <w:p w14:paraId="2C6E4020" w14:textId="77777777" w:rsidR="000F61B4" w:rsidRPr="004B4A62" w:rsidRDefault="000F61B4">
            <w:pPr>
              <w:rPr>
                <w:rFonts w:ascii="Arial" w:hAnsi="Arial" w:cs="Arial"/>
              </w:rPr>
            </w:pPr>
            <w:r w:rsidRPr="004B4A62">
              <w:rPr>
                <w:rFonts w:ascii="Arial" w:hAnsi="Arial" w:cs="Arial"/>
              </w:rPr>
              <w:t>umožnit žákům osvojit si strategii učení a motivovat je pro celoživotní vzdělávání</w:t>
            </w:r>
          </w:p>
          <w:p w14:paraId="2C6E4021" w14:textId="77777777" w:rsidR="000F61B4" w:rsidRPr="004B4A62" w:rsidRDefault="000F61B4">
            <w:pPr>
              <w:rPr>
                <w:rFonts w:ascii="Arial" w:hAnsi="Arial" w:cs="Arial"/>
              </w:rPr>
            </w:pPr>
          </w:p>
        </w:tc>
        <w:tc>
          <w:tcPr>
            <w:tcW w:w="6825" w:type="dxa"/>
            <w:tcBorders>
              <w:bottom w:val="single" w:sz="4" w:space="0" w:color="auto"/>
            </w:tcBorders>
          </w:tcPr>
          <w:p w14:paraId="2C6E4022" w14:textId="77777777" w:rsidR="000F61B4" w:rsidRPr="004B4A62" w:rsidRDefault="000F61B4">
            <w:pPr>
              <w:rPr>
                <w:rFonts w:ascii="Arial" w:hAnsi="Arial" w:cs="Arial"/>
              </w:rPr>
            </w:pPr>
          </w:p>
          <w:p w14:paraId="2C6E4023" w14:textId="77777777" w:rsidR="000F61B4" w:rsidRPr="004B4A62" w:rsidRDefault="000F61B4">
            <w:pPr>
              <w:numPr>
                <w:ilvl w:val="0"/>
                <w:numId w:val="2"/>
              </w:numPr>
              <w:rPr>
                <w:rFonts w:ascii="Arial" w:hAnsi="Arial" w:cs="Arial"/>
              </w:rPr>
            </w:pPr>
            <w:r w:rsidRPr="004B4A62">
              <w:rPr>
                <w:rFonts w:ascii="Arial" w:hAnsi="Arial" w:cs="Arial"/>
              </w:rPr>
              <w:t>klást důraz na čtení s porozuměním,</w:t>
            </w:r>
            <w:r w:rsidR="00FE55B9">
              <w:rPr>
                <w:rFonts w:ascii="Arial" w:hAnsi="Arial" w:cs="Arial"/>
              </w:rPr>
              <w:t xml:space="preserve"> </w:t>
            </w:r>
            <w:r w:rsidRPr="004B4A62">
              <w:rPr>
                <w:rFonts w:ascii="Arial" w:hAnsi="Arial" w:cs="Arial"/>
              </w:rPr>
              <w:t>práci s textem,</w:t>
            </w:r>
            <w:r w:rsidR="00463188">
              <w:rPr>
                <w:rFonts w:ascii="Arial" w:hAnsi="Arial" w:cs="Arial"/>
              </w:rPr>
              <w:t xml:space="preserve"> </w:t>
            </w:r>
            <w:r w:rsidRPr="004B4A62">
              <w:rPr>
                <w:rFonts w:ascii="Arial" w:hAnsi="Arial" w:cs="Arial"/>
              </w:rPr>
              <w:t>vyhledávání informací</w:t>
            </w:r>
          </w:p>
          <w:p w14:paraId="2C6E4024" w14:textId="77777777" w:rsidR="000F61B4" w:rsidRPr="004B4A62" w:rsidRDefault="000F61B4">
            <w:pPr>
              <w:numPr>
                <w:ilvl w:val="0"/>
                <w:numId w:val="2"/>
              </w:numPr>
              <w:rPr>
                <w:rFonts w:ascii="Arial" w:hAnsi="Arial" w:cs="Arial"/>
              </w:rPr>
            </w:pPr>
            <w:r w:rsidRPr="004B4A62">
              <w:rPr>
                <w:rFonts w:ascii="Arial" w:hAnsi="Arial" w:cs="Arial"/>
              </w:rPr>
              <w:t>vést žáky k sebehodnocení</w:t>
            </w:r>
          </w:p>
          <w:p w14:paraId="2C6E4025" w14:textId="77777777" w:rsidR="000F61B4" w:rsidRPr="004B4A62" w:rsidRDefault="000F61B4">
            <w:pPr>
              <w:numPr>
                <w:ilvl w:val="0"/>
                <w:numId w:val="2"/>
              </w:numPr>
              <w:rPr>
                <w:rFonts w:ascii="Arial" w:hAnsi="Arial" w:cs="Arial"/>
              </w:rPr>
            </w:pPr>
            <w:r w:rsidRPr="004B4A62">
              <w:rPr>
                <w:rFonts w:ascii="Arial" w:hAnsi="Arial" w:cs="Arial"/>
              </w:rPr>
              <w:t>pracovat individuálně podle možností žáka</w:t>
            </w:r>
          </w:p>
          <w:p w14:paraId="2C6E4026" w14:textId="77777777" w:rsidR="000F61B4" w:rsidRPr="004B4A62" w:rsidRDefault="000F61B4">
            <w:pPr>
              <w:numPr>
                <w:ilvl w:val="0"/>
                <w:numId w:val="2"/>
              </w:numPr>
              <w:rPr>
                <w:rFonts w:ascii="Arial" w:hAnsi="Arial" w:cs="Arial"/>
              </w:rPr>
            </w:pPr>
            <w:r w:rsidRPr="004B4A62">
              <w:rPr>
                <w:rFonts w:ascii="Arial" w:hAnsi="Arial" w:cs="Arial"/>
              </w:rPr>
              <w:t>umožnit každému žákovi prožívat úspěch v učení</w:t>
            </w:r>
          </w:p>
          <w:p w14:paraId="2C6E4027" w14:textId="77777777" w:rsidR="000F61B4" w:rsidRPr="004B4A62" w:rsidRDefault="000F61B4">
            <w:pPr>
              <w:numPr>
                <w:ilvl w:val="0"/>
                <w:numId w:val="2"/>
              </w:numPr>
              <w:rPr>
                <w:rFonts w:ascii="Arial" w:hAnsi="Arial" w:cs="Arial"/>
              </w:rPr>
            </w:pPr>
            <w:r w:rsidRPr="004B4A62">
              <w:rPr>
                <w:rFonts w:ascii="Arial" w:hAnsi="Arial" w:cs="Arial"/>
              </w:rPr>
              <w:t>vést žáky k samostatnosti při učení</w:t>
            </w:r>
          </w:p>
          <w:p w14:paraId="2C6E4028" w14:textId="77777777" w:rsidR="000F61B4" w:rsidRPr="004B4A62" w:rsidRDefault="000F61B4">
            <w:pPr>
              <w:numPr>
                <w:ilvl w:val="0"/>
                <w:numId w:val="2"/>
              </w:numPr>
              <w:rPr>
                <w:rFonts w:ascii="Arial" w:hAnsi="Arial" w:cs="Arial"/>
              </w:rPr>
            </w:pPr>
            <w:r w:rsidRPr="004B4A62">
              <w:rPr>
                <w:rFonts w:ascii="Arial" w:hAnsi="Arial" w:cs="Arial"/>
              </w:rPr>
              <w:t>vést žáky k samostatnému organizování některých akcí mimo učení</w:t>
            </w:r>
          </w:p>
          <w:p w14:paraId="2C6E4029" w14:textId="77777777" w:rsidR="000F61B4" w:rsidRPr="004B4A62" w:rsidRDefault="000F61B4">
            <w:pPr>
              <w:numPr>
                <w:ilvl w:val="0"/>
                <w:numId w:val="2"/>
              </w:numPr>
              <w:rPr>
                <w:rFonts w:ascii="Arial" w:hAnsi="Arial" w:cs="Arial"/>
              </w:rPr>
            </w:pPr>
            <w:r w:rsidRPr="004B4A62">
              <w:rPr>
                <w:rFonts w:ascii="Arial" w:hAnsi="Arial" w:cs="Arial"/>
              </w:rPr>
              <w:t>umožnit žákům realizovat ve vhodných případech vlastní nápady</w:t>
            </w:r>
          </w:p>
          <w:p w14:paraId="2C6E402A" w14:textId="77777777" w:rsidR="000F61B4" w:rsidRPr="004B4A62" w:rsidRDefault="000F61B4">
            <w:pPr>
              <w:numPr>
                <w:ilvl w:val="0"/>
                <w:numId w:val="2"/>
              </w:numPr>
              <w:rPr>
                <w:rFonts w:ascii="Arial" w:hAnsi="Arial" w:cs="Arial"/>
              </w:rPr>
            </w:pPr>
            <w:r w:rsidRPr="004B4A62">
              <w:rPr>
                <w:rFonts w:ascii="Arial" w:hAnsi="Arial" w:cs="Arial"/>
              </w:rPr>
              <w:t>podněcovat tvořivost žáků</w:t>
            </w:r>
          </w:p>
          <w:p w14:paraId="2C6E402B" w14:textId="77777777" w:rsidR="000F61B4" w:rsidRPr="004B4A62" w:rsidRDefault="000F61B4">
            <w:pPr>
              <w:numPr>
                <w:ilvl w:val="0"/>
                <w:numId w:val="2"/>
              </w:numPr>
              <w:rPr>
                <w:rFonts w:ascii="Arial" w:hAnsi="Arial" w:cs="Arial"/>
              </w:rPr>
            </w:pPr>
            <w:r w:rsidRPr="004B4A62">
              <w:rPr>
                <w:rFonts w:ascii="Arial" w:hAnsi="Arial" w:cs="Arial"/>
              </w:rPr>
              <w:t>vytvářet při vyučování takové situace,</w:t>
            </w:r>
            <w:r w:rsidR="00463188">
              <w:rPr>
                <w:rFonts w:ascii="Arial" w:hAnsi="Arial" w:cs="Arial"/>
              </w:rPr>
              <w:t xml:space="preserve"> </w:t>
            </w:r>
            <w:r w:rsidRPr="004B4A62">
              <w:rPr>
                <w:rFonts w:ascii="Arial" w:hAnsi="Arial" w:cs="Arial"/>
              </w:rPr>
              <w:t>v nichž má žák radost z učení pro samotné učení a jeho další přínos</w:t>
            </w:r>
          </w:p>
          <w:p w14:paraId="2C6E402C" w14:textId="77777777" w:rsidR="000F61B4" w:rsidRPr="004B4A62" w:rsidRDefault="000F61B4">
            <w:pPr>
              <w:numPr>
                <w:ilvl w:val="0"/>
                <w:numId w:val="2"/>
              </w:numPr>
              <w:rPr>
                <w:rFonts w:ascii="Arial" w:hAnsi="Arial" w:cs="Arial"/>
              </w:rPr>
            </w:pPr>
            <w:r w:rsidRPr="004B4A62">
              <w:rPr>
                <w:rFonts w:ascii="Arial" w:hAnsi="Arial" w:cs="Arial"/>
              </w:rPr>
              <w:t xml:space="preserve">zadávat zajímavé domácí úkoly </w:t>
            </w:r>
          </w:p>
        </w:tc>
      </w:tr>
    </w:tbl>
    <w:p w14:paraId="2C6E402E" w14:textId="77777777" w:rsidR="000F61B4" w:rsidRPr="004B4A62" w:rsidRDefault="000F61B4">
      <w:pPr>
        <w:pStyle w:val="Zkladntext"/>
        <w:rPr>
          <w:rFonts w:ascii="Arial" w:hAnsi="Arial" w:cs="Arial"/>
          <w:sz w:val="24"/>
        </w:rPr>
      </w:pPr>
    </w:p>
    <w:p w14:paraId="2C6E402F" w14:textId="77777777" w:rsidR="000F61B4" w:rsidRPr="004B4A62" w:rsidRDefault="000F61B4">
      <w:pPr>
        <w:pStyle w:val="Zkladntext"/>
        <w:rPr>
          <w:rFonts w:ascii="Arial" w:hAnsi="Arial" w:cs="Arial"/>
          <w:sz w:val="24"/>
        </w:rPr>
      </w:pPr>
    </w:p>
    <w:p w14:paraId="2C6E4030" w14:textId="77777777" w:rsidR="000F61B4" w:rsidRDefault="000F61B4">
      <w:pPr>
        <w:pStyle w:val="Zkladntext"/>
        <w:rPr>
          <w:rFonts w:ascii="Arial" w:hAnsi="Arial" w:cs="Arial"/>
          <w:sz w:val="24"/>
        </w:rPr>
      </w:pPr>
    </w:p>
    <w:p w14:paraId="2C6E4031" w14:textId="77777777" w:rsidR="007E0C7D" w:rsidRDefault="007E0C7D">
      <w:pPr>
        <w:pStyle w:val="Zkladntext"/>
        <w:rPr>
          <w:rFonts w:ascii="Arial" w:hAnsi="Arial" w:cs="Arial"/>
          <w:sz w:val="24"/>
        </w:rPr>
      </w:pPr>
    </w:p>
    <w:p w14:paraId="2C6E4032" w14:textId="77777777" w:rsidR="007E0C7D" w:rsidRDefault="007E0C7D">
      <w:pPr>
        <w:pStyle w:val="Zkladntext"/>
        <w:rPr>
          <w:rFonts w:ascii="Arial" w:hAnsi="Arial" w:cs="Arial"/>
          <w:sz w:val="24"/>
        </w:rPr>
      </w:pPr>
    </w:p>
    <w:p w14:paraId="2C6E4033" w14:textId="77777777" w:rsidR="007E0C7D" w:rsidRDefault="007E0C7D">
      <w:pPr>
        <w:pStyle w:val="Zkladntext"/>
        <w:rPr>
          <w:rFonts w:ascii="Arial" w:hAnsi="Arial" w:cs="Arial"/>
          <w:sz w:val="24"/>
        </w:rPr>
      </w:pPr>
    </w:p>
    <w:p w14:paraId="2C6E4034" w14:textId="77777777" w:rsidR="007E0C7D" w:rsidRDefault="007E0C7D">
      <w:pPr>
        <w:pStyle w:val="Zkladntext"/>
        <w:rPr>
          <w:rFonts w:ascii="Arial" w:hAnsi="Arial" w:cs="Arial"/>
          <w:sz w:val="24"/>
        </w:rPr>
      </w:pPr>
    </w:p>
    <w:p w14:paraId="2C6E4035" w14:textId="77777777" w:rsidR="007E0C7D" w:rsidRDefault="007E0C7D">
      <w:pPr>
        <w:pStyle w:val="Zkladntext"/>
        <w:rPr>
          <w:rFonts w:ascii="Arial" w:hAnsi="Arial" w:cs="Arial"/>
          <w:sz w:val="24"/>
        </w:rPr>
      </w:pPr>
    </w:p>
    <w:p w14:paraId="2C6E4036" w14:textId="77777777" w:rsidR="007E0C7D" w:rsidRDefault="007E0C7D">
      <w:pPr>
        <w:pStyle w:val="Zkladntext"/>
        <w:rPr>
          <w:rFonts w:ascii="Arial" w:hAnsi="Arial" w:cs="Arial"/>
          <w:sz w:val="24"/>
        </w:rPr>
      </w:pPr>
    </w:p>
    <w:p w14:paraId="2C6E4037" w14:textId="77777777" w:rsidR="007E0C7D" w:rsidRDefault="007E0C7D">
      <w:pPr>
        <w:pStyle w:val="Zkladntext"/>
        <w:rPr>
          <w:rFonts w:ascii="Arial" w:hAnsi="Arial" w:cs="Arial"/>
          <w:sz w:val="24"/>
        </w:rPr>
      </w:pPr>
    </w:p>
    <w:p w14:paraId="2C6E4038" w14:textId="77777777" w:rsidR="007E0C7D" w:rsidRDefault="007E0C7D">
      <w:pPr>
        <w:pStyle w:val="Zkladntext"/>
        <w:rPr>
          <w:rFonts w:ascii="Arial" w:hAnsi="Arial" w:cs="Arial"/>
          <w:sz w:val="24"/>
        </w:rPr>
      </w:pPr>
    </w:p>
    <w:p w14:paraId="2C6E4039" w14:textId="77777777" w:rsidR="007E0C7D" w:rsidRDefault="007E0C7D">
      <w:pPr>
        <w:pStyle w:val="Zkladntext"/>
        <w:rPr>
          <w:rFonts w:ascii="Arial" w:hAnsi="Arial" w:cs="Arial"/>
          <w:sz w:val="24"/>
        </w:rPr>
      </w:pPr>
    </w:p>
    <w:p w14:paraId="2C6E403A" w14:textId="77777777" w:rsidR="007E0C7D" w:rsidRDefault="007E0C7D">
      <w:pPr>
        <w:pStyle w:val="Zkladntext"/>
        <w:rPr>
          <w:rFonts w:ascii="Arial" w:hAnsi="Arial" w:cs="Arial"/>
          <w:sz w:val="24"/>
        </w:rPr>
      </w:pPr>
    </w:p>
    <w:p w14:paraId="2C6E403B" w14:textId="77777777" w:rsidR="007E0C7D" w:rsidRDefault="007E0C7D">
      <w:pPr>
        <w:pStyle w:val="Zkladntext"/>
        <w:rPr>
          <w:rFonts w:ascii="Arial" w:hAnsi="Arial" w:cs="Arial"/>
          <w:sz w:val="24"/>
        </w:rPr>
      </w:pPr>
    </w:p>
    <w:p w14:paraId="2C6E403C" w14:textId="77777777" w:rsidR="00DC2A9D" w:rsidRPr="004B4A62" w:rsidRDefault="00DC2A9D" w:rsidP="004C1118">
      <w:pPr>
        <w:pStyle w:val="Zkladntext"/>
        <w:jc w:val="left"/>
        <w:rPr>
          <w:rFonts w:ascii="Arial" w:hAnsi="Arial" w:cs="Arial"/>
          <w:sz w:val="24"/>
        </w:rPr>
      </w:pP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5"/>
        <w:gridCol w:w="6825"/>
      </w:tblGrid>
      <w:tr w:rsidR="000F61B4" w:rsidRPr="004B4A62" w14:paraId="2C6E403F" w14:textId="77777777">
        <w:trPr>
          <w:trHeight w:val="345"/>
        </w:trPr>
        <w:tc>
          <w:tcPr>
            <w:tcW w:w="3075" w:type="dxa"/>
          </w:tcPr>
          <w:p w14:paraId="2C6E403D" w14:textId="77777777" w:rsidR="000F61B4" w:rsidRPr="004B4A62" w:rsidRDefault="000F61B4">
            <w:pPr>
              <w:rPr>
                <w:rFonts w:ascii="Arial" w:hAnsi="Arial" w:cs="Arial"/>
              </w:rPr>
            </w:pPr>
            <w:r w:rsidRPr="004B4A62">
              <w:rPr>
                <w:rFonts w:ascii="Arial" w:hAnsi="Arial" w:cs="Arial"/>
              </w:rPr>
              <w:t>2.</w:t>
            </w:r>
          </w:p>
        </w:tc>
        <w:tc>
          <w:tcPr>
            <w:tcW w:w="6825" w:type="dxa"/>
          </w:tcPr>
          <w:p w14:paraId="2C6E403E" w14:textId="77777777" w:rsidR="000F61B4" w:rsidRPr="004B4A62" w:rsidRDefault="000F61B4">
            <w:pPr>
              <w:rPr>
                <w:rFonts w:ascii="Arial" w:hAnsi="Arial" w:cs="Arial"/>
              </w:rPr>
            </w:pPr>
          </w:p>
        </w:tc>
      </w:tr>
      <w:tr w:rsidR="000F61B4" w:rsidRPr="004B4A62" w14:paraId="2C6E404D" w14:textId="77777777">
        <w:trPr>
          <w:trHeight w:val="3765"/>
        </w:trPr>
        <w:tc>
          <w:tcPr>
            <w:tcW w:w="3075" w:type="dxa"/>
          </w:tcPr>
          <w:p w14:paraId="2C6E4040" w14:textId="77777777" w:rsidR="000F61B4" w:rsidRPr="004B4A62" w:rsidRDefault="000F61B4">
            <w:pPr>
              <w:rPr>
                <w:rFonts w:ascii="Arial" w:hAnsi="Arial" w:cs="Arial"/>
              </w:rPr>
            </w:pPr>
          </w:p>
          <w:p w14:paraId="2C6E4041" w14:textId="77777777" w:rsidR="000F61B4" w:rsidRPr="004B4A62" w:rsidRDefault="000F61B4">
            <w:pPr>
              <w:rPr>
                <w:rFonts w:ascii="Arial" w:hAnsi="Arial" w:cs="Arial"/>
              </w:rPr>
            </w:pPr>
          </w:p>
          <w:p w14:paraId="2C6E4042" w14:textId="77777777" w:rsidR="000F61B4" w:rsidRPr="004B4A62" w:rsidRDefault="000F61B4">
            <w:pPr>
              <w:rPr>
                <w:rFonts w:ascii="Arial" w:hAnsi="Arial" w:cs="Arial"/>
              </w:rPr>
            </w:pPr>
          </w:p>
          <w:p w14:paraId="2C6E4043" w14:textId="77777777" w:rsidR="000F61B4" w:rsidRPr="004B4A62" w:rsidRDefault="000F61B4">
            <w:pPr>
              <w:rPr>
                <w:rFonts w:ascii="Arial" w:hAnsi="Arial" w:cs="Arial"/>
              </w:rPr>
            </w:pPr>
            <w:r w:rsidRPr="004B4A62">
              <w:rPr>
                <w:rFonts w:ascii="Arial" w:hAnsi="Arial" w:cs="Arial"/>
              </w:rPr>
              <w:t>KOMPETENCE K ŘEŠENÍ PROBLÉMU-</w:t>
            </w:r>
          </w:p>
          <w:p w14:paraId="2C6E4044" w14:textId="77777777" w:rsidR="000F61B4" w:rsidRPr="004B4A62" w:rsidRDefault="000F61B4">
            <w:pPr>
              <w:rPr>
                <w:rFonts w:ascii="Arial" w:hAnsi="Arial" w:cs="Arial"/>
              </w:rPr>
            </w:pPr>
            <w:r w:rsidRPr="004B4A62">
              <w:rPr>
                <w:rFonts w:ascii="Arial" w:hAnsi="Arial" w:cs="Arial"/>
              </w:rPr>
              <w:t>podněcovat žáky k tvořivému myšlení,</w:t>
            </w:r>
            <w:r w:rsidR="00463188">
              <w:rPr>
                <w:rFonts w:ascii="Arial" w:hAnsi="Arial" w:cs="Arial"/>
              </w:rPr>
              <w:t xml:space="preserve"> </w:t>
            </w:r>
            <w:r w:rsidRPr="004B4A62">
              <w:rPr>
                <w:rFonts w:ascii="Arial" w:hAnsi="Arial" w:cs="Arial"/>
              </w:rPr>
              <w:t>logickému uvažování a k řešení problémů</w:t>
            </w:r>
          </w:p>
        </w:tc>
        <w:tc>
          <w:tcPr>
            <w:tcW w:w="6825" w:type="dxa"/>
          </w:tcPr>
          <w:p w14:paraId="2C6E4045" w14:textId="77777777" w:rsidR="000F61B4" w:rsidRPr="004B4A62" w:rsidRDefault="000F61B4">
            <w:pPr>
              <w:rPr>
                <w:rFonts w:ascii="Arial" w:hAnsi="Arial" w:cs="Arial"/>
              </w:rPr>
            </w:pPr>
          </w:p>
          <w:p w14:paraId="2C6E4046" w14:textId="77777777" w:rsidR="000F61B4" w:rsidRPr="004B4A62" w:rsidRDefault="000F61B4">
            <w:pPr>
              <w:numPr>
                <w:ilvl w:val="0"/>
                <w:numId w:val="2"/>
              </w:numPr>
              <w:rPr>
                <w:rFonts w:ascii="Arial" w:hAnsi="Arial" w:cs="Arial"/>
              </w:rPr>
            </w:pPr>
            <w:r w:rsidRPr="004B4A62">
              <w:rPr>
                <w:rFonts w:ascii="Arial" w:hAnsi="Arial" w:cs="Arial"/>
              </w:rPr>
              <w:t>vést žáky</w:t>
            </w:r>
            <w:r w:rsidR="004B35C0">
              <w:rPr>
                <w:rFonts w:ascii="Arial" w:hAnsi="Arial" w:cs="Arial"/>
              </w:rPr>
              <w:t xml:space="preserve">, </w:t>
            </w:r>
            <w:r w:rsidRPr="004B4A62">
              <w:rPr>
                <w:rFonts w:ascii="Arial" w:hAnsi="Arial" w:cs="Arial"/>
              </w:rPr>
              <w:t>aby hledali různá řešení problému</w:t>
            </w:r>
          </w:p>
          <w:p w14:paraId="2C6E4047" w14:textId="77777777" w:rsidR="000F61B4" w:rsidRPr="004B4A62" w:rsidRDefault="004B35C0">
            <w:pPr>
              <w:numPr>
                <w:ilvl w:val="0"/>
                <w:numId w:val="2"/>
              </w:numPr>
              <w:rPr>
                <w:rFonts w:ascii="Arial" w:hAnsi="Arial" w:cs="Arial"/>
              </w:rPr>
            </w:pPr>
            <w:r>
              <w:rPr>
                <w:rFonts w:ascii="Arial" w:hAnsi="Arial" w:cs="Arial"/>
              </w:rPr>
              <w:t xml:space="preserve">učit žáky, </w:t>
            </w:r>
            <w:r w:rsidR="000F61B4" w:rsidRPr="004B4A62">
              <w:rPr>
                <w:rFonts w:ascii="Arial" w:hAnsi="Arial" w:cs="Arial"/>
              </w:rPr>
              <w:t>aby si své řešení uměli obhájit</w:t>
            </w:r>
          </w:p>
          <w:p w14:paraId="2C6E4048" w14:textId="77777777" w:rsidR="000F61B4" w:rsidRPr="004B4A62" w:rsidRDefault="000F61B4">
            <w:pPr>
              <w:numPr>
                <w:ilvl w:val="0"/>
                <w:numId w:val="2"/>
              </w:numPr>
              <w:rPr>
                <w:rFonts w:ascii="Arial" w:hAnsi="Arial" w:cs="Arial"/>
              </w:rPr>
            </w:pPr>
            <w:r w:rsidRPr="004B4A62">
              <w:rPr>
                <w:rFonts w:ascii="Arial" w:hAnsi="Arial" w:cs="Arial"/>
              </w:rPr>
              <w:t>motivovat žáky v co nejvyšš</w:t>
            </w:r>
            <w:r w:rsidR="004B35C0">
              <w:rPr>
                <w:rFonts w:ascii="Arial" w:hAnsi="Arial" w:cs="Arial"/>
              </w:rPr>
              <w:t>í míře problémovými úkoly z praktického</w:t>
            </w:r>
            <w:r w:rsidRPr="004B4A62">
              <w:rPr>
                <w:rFonts w:ascii="Arial" w:hAnsi="Arial" w:cs="Arial"/>
              </w:rPr>
              <w:t xml:space="preserve"> života</w:t>
            </w:r>
          </w:p>
          <w:p w14:paraId="2C6E4049" w14:textId="63B67337" w:rsidR="000F61B4" w:rsidRPr="004B4A62" w:rsidRDefault="000F61B4">
            <w:pPr>
              <w:numPr>
                <w:ilvl w:val="0"/>
                <w:numId w:val="2"/>
              </w:numPr>
              <w:rPr>
                <w:rFonts w:ascii="Arial" w:hAnsi="Arial" w:cs="Arial"/>
              </w:rPr>
            </w:pPr>
            <w:r w:rsidRPr="004B4A62">
              <w:rPr>
                <w:rFonts w:ascii="Arial" w:hAnsi="Arial" w:cs="Arial"/>
              </w:rPr>
              <w:t xml:space="preserve">zdokonalovat u žáků kompetenci práce s informacemi z různých </w:t>
            </w:r>
            <w:r w:rsidR="005B6B4A" w:rsidRPr="004B4A62">
              <w:rPr>
                <w:rFonts w:ascii="Arial" w:hAnsi="Arial" w:cs="Arial"/>
              </w:rPr>
              <w:t>zdrojů</w:t>
            </w:r>
            <w:r w:rsidR="005B6B4A">
              <w:rPr>
                <w:rFonts w:ascii="Arial" w:hAnsi="Arial" w:cs="Arial"/>
              </w:rPr>
              <w:t xml:space="preserve"> </w:t>
            </w:r>
            <w:r w:rsidR="005B6B4A" w:rsidRPr="004B4A62">
              <w:rPr>
                <w:rFonts w:ascii="Arial" w:hAnsi="Arial" w:cs="Arial"/>
              </w:rPr>
              <w:t>– ústních</w:t>
            </w:r>
            <w:r w:rsidRPr="004B4A62">
              <w:rPr>
                <w:rFonts w:ascii="Arial" w:hAnsi="Arial" w:cs="Arial"/>
              </w:rPr>
              <w:t>,</w:t>
            </w:r>
            <w:r w:rsidR="00463188">
              <w:rPr>
                <w:rFonts w:ascii="Arial" w:hAnsi="Arial" w:cs="Arial"/>
              </w:rPr>
              <w:t xml:space="preserve"> </w:t>
            </w:r>
            <w:r w:rsidRPr="004B4A62">
              <w:rPr>
                <w:rFonts w:ascii="Arial" w:hAnsi="Arial" w:cs="Arial"/>
              </w:rPr>
              <w:t>tištěných,</w:t>
            </w:r>
            <w:r w:rsidR="00463188">
              <w:rPr>
                <w:rFonts w:ascii="Arial" w:hAnsi="Arial" w:cs="Arial"/>
              </w:rPr>
              <w:t xml:space="preserve"> </w:t>
            </w:r>
            <w:r w:rsidRPr="004B4A62">
              <w:rPr>
                <w:rFonts w:ascii="Arial" w:hAnsi="Arial" w:cs="Arial"/>
              </w:rPr>
              <w:t>mediálních a počítačových</w:t>
            </w:r>
            <w:r w:rsidR="004B35C0">
              <w:rPr>
                <w:rFonts w:ascii="Arial" w:hAnsi="Arial" w:cs="Arial"/>
              </w:rPr>
              <w:t xml:space="preserve">, aby je uměli vyhledávat, </w:t>
            </w:r>
            <w:r w:rsidRPr="004B4A62">
              <w:rPr>
                <w:rFonts w:ascii="Arial" w:hAnsi="Arial" w:cs="Arial"/>
              </w:rPr>
              <w:t>třídit a vhodným způsobem využívat</w:t>
            </w:r>
          </w:p>
          <w:p w14:paraId="2C6E404A" w14:textId="77777777" w:rsidR="000F61B4" w:rsidRPr="004B4A62" w:rsidRDefault="000F61B4">
            <w:pPr>
              <w:numPr>
                <w:ilvl w:val="0"/>
                <w:numId w:val="2"/>
              </w:numPr>
              <w:rPr>
                <w:rFonts w:ascii="Arial" w:hAnsi="Arial" w:cs="Arial"/>
              </w:rPr>
            </w:pPr>
            <w:r w:rsidRPr="004B4A62">
              <w:rPr>
                <w:rFonts w:ascii="Arial" w:hAnsi="Arial" w:cs="Arial"/>
              </w:rPr>
              <w:t>učit žáky úměrně věku využívat internet</w:t>
            </w:r>
          </w:p>
          <w:p w14:paraId="2C6E404B" w14:textId="77777777" w:rsidR="000F61B4" w:rsidRPr="004B4A62" w:rsidRDefault="004B35C0">
            <w:pPr>
              <w:numPr>
                <w:ilvl w:val="0"/>
                <w:numId w:val="2"/>
              </w:numPr>
              <w:rPr>
                <w:rFonts w:ascii="Arial" w:hAnsi="Arial" w:cs="Arial"/>
              </w:rPr>
            </w:pPr>
            <w:r>
              <w:rPr>
                <w:rFonts w:ascii="Arial" w:hAnsi="Arial" w:cs="Arial"/>
              </w:rPr>
              <w:t>podle možností</w:t>
            </w:r>
            <w:r w:rsidR="000F61B4" w:rsidRPr="004B4A62">
              <w:rPr>
                <w:rFonts w:ascii="Arial" w:hAnsi="Arial" w:cs="Arial"/>
              </w:rPr>
              <w:t xml:space="preserve"> a schopností vést žáky k zapojení do soutěží</w:t>
            </w:r>
          </w:p>
          <w:p w14:paraId="2C6E404C" w14:textId="77777777" w:rsidR="000F61B4" w:rsidRPr="004B4A62" w:rsidRDefault="000F61B4">
            <w:pPr>
              <w:numPr>
                <w:ilvl w:val="0"/>
                <w:numId w:val="2"/>
              </w:numPr>
              <w:rPr>
                <w:rFonts w:ascii="Arial" w:hAnsi="Arial" w:cs="Arial"/>
              </w:rPr>
            </w:pPr>
            <w:r w:rsidRPr="004B4A62">
              <w:rPr>
                <w:rFonts w:ascii="Arial" w:hAnsi="Arial" w:cs="Arial"/>
              </w:rPr>
              <w:t>podle zdravotního stavu zapojovat žáky do aktivního podílu na plánování,</w:t>
            </w:r>
            <w:r w:rsidR="00FE55B9">
              <w:rPr>
                <w:rFonts w:ascii="Arial" w:hAnsi="Arial" w:cs="Arial"/>
              </w:rPr>
              <w:t xml:space="preserve"> </w:t>
            </w:r>
            <w:r w:rsidRPr="004B4A62">
              <w:rPr>
                <w:rFonts w:ascii="Arial" w:hAnsi="Arial" w:cs="Arial"/>
              </w:rPr>
              <w:t>přípravě,</w:t>
            </w:r>
            <w:r w:rsidR="00463188">
              <w:rPr>
                <w:rFonts w:ascii="Arial" w:hAnsi="Arial" w:cs="Arial"/>
              </w:rPr>
              <w:t xml:space="preserve"> </w:t>
            </w:r>
            <w:r w:rsidR="00F614C7">
              <w:rPr>
                <w:rFonts w:ascii="Arial" w:hAnsi="Arial" w:cs="Arial"/>
              </w:rPr>
              <w:t xml:space="preserve">realizaci a hodnocení </w:t>
            </w:r>
            <w:r w:rsidRPr="004B4A62">
              <w:rPr>
                <w:rFonts w:ascii="Arial" w:hAnsi="Arial" w:cs="Arial"/>
              </w:rPr>
              <w:t>činnosti</w:t>
            </w:r>
          </w:p>
        </w:tc>
      </w:tr>
      <w:tr w:rsidR="000F61B4" w:rsidRPr="004B4A62" w14:paraId="2C6E4050" w14:textId="77777777">
        <w:trPr>
          <w:trHeight w:val="360"/>
        </w:trPr>
        <w:tc>
          <w:tcPr>
            <w:tcW w:w="3075" w:type="dxa"/>
          </w:tcPr>
          <w:p w14:paraId="2C6E404E" w14:textId="77777777" w:rsidR="000F61B4" w:rsidRPr="004B4A62" w:rsidRDefault="000F61B4">
            <w:pPr>
              <w:rPr>
                <w:rFonts w:ascii="Arial" w:hAnsi="Arial" w:cs="Arial"/>
              </w:rPr>
            </w:pPr>
            <w:r w:rsidRPr="004B4A62">
              <w:rPr>
                <w:rFonts w:ascii="Arial" w:hAnsi="Arial" w:cs="Arial"/>
              </w:rPr>
              <w:t>3.</w:t>
            </w:r>
          </w:p>
        </w:tc>
        <w:tc>
          <w:tcPr>
            <w:tcW w:w="6825" w:type="dxa"/>
          </w:tcPr>
          <w:p w14:paraId="2C6E404F" w14:textId="77777777" w:rsidR="000F61B4" w:rsidRPr="004B4A62" w:rsidRDefault="000F61B4">
            <w:pPr>
              <w:rPr>
                <w:rFonts w:ascii="Arial" w:hAnsi="Arial" w:cs="Arial"/>
              </w:rPr>
            </w:pPr>
          </w:p>
        </w:tc>
      </w:tr>
      <w:tr w:rsidR="000F61B4" w:rsidRPr="004B4A62" w14:paraId="2C6E405F" w14:textId="77777777">
        <w:trPr>
          <w:trHeight w:val="4120"/>
        </w:trPr>
        <w:tc>
          <w:tcPr>
            <w:tcW w:w="3075" w:type="dxa"/>
            <w:tcBorders>
              <w:bottom w:val="single" w:sz="4" w:space="0" w:color="auto"/>
            </w:tcBorders>
          </w:tcPr>
          <w:p w14:paraId="2C6E4051" w14:textId="77777777" w:rsidR="000F61B4" w:rsidRPr="004B4A62" w:rsidRDefault="000F61B4">
            <w:pPr>
              <w:rPr>
                <w:rFonts w:ascii="Arial" w:hAnsi="Arial" w:cs="Arial"/>
              </w:rPr>
            </w:pPr>
          </w:p>
          <w:p w14:paraId="2C6E4052" w14:textId="77777777" w:rsidR="000F61B4" w:rsidRPr="004B4A62" w:rsidRDefault="000F61B4">
            <w:pPr>
              <w:rPr>
                <w:rFonts w:ascii="Arial" w:hAnsi="Arial" w:cs="Arial"/>
              </w:rPr>
            </w:pPr>
          </w:p>
          <w:p w14:paraId="2C6E4053" w14:textId="77777777" w:rsidR="000F61B4" w:rsidRPr="004B4A62" w:rsidRDefault="000F61B4">
            <w:pPr>
              <w:rPr>
                <w:rFonts w:ascii="Arial" w:hAnsi="Arial" w:cs="Arial"/>
              </w:rPr>
            </w:pPr>
          </w:p>
          <w:p w14:paraId="2C6E4054" w14:textId="77777777" w:rsidR="000F61B4" w:rsidRPr="004B4A62" w:rsidRDefault="000F61B4">
            <w:pPr>
              <w:rPr>
                <w:rFonts w:ascii="Arial" w:hAnsi="Arial" w:cs="Arial"/>
              </w:rPr>
            </w:pPr>
            <w:r w:rsidRPr="004B4A62">
              <w:rPr>
                <w:rFonts w:ascii="Arial" w:hAnsi="Arial" w:cs="Arial"/>
              </w:rPr>
              <w:t>KOMPETENCE KOMUNIKATIVNÍ-</w:t>
            </w:r>
          </w:p>
          <w:p w14:paraId="2C6E4055" w14:textId="77777777" w:rsidR="000F61B4" w:rsidRPr="004B4A62" w:rsidRDefault="000F61B4">
            <w:pPr>
              <w:rPr>
                <w:rFonts w:ascii="Arial" w:hAnsi="Arial" w:cs="Arial"/>
              </w:rPr>
            </w:pPr>
            <w:r w:rsidRPr="004B4A62">
              <w:rPr>
                <w:rFonts w:ascii="Arial" w:hAnsi="Arial" w:cs="Arial"/>
              </w:rPr>
              <w:t>vést žáky k všestranné a účinné komunikaci</w:t>
            </w:r>
          </w:p>
          <w:p w14:paraId="2C6E4056" w14:textId="77777777" w:rsidR="000F61B4" w:rsidRPr="004B4A62" w:rsidRDefault="000F61B4">
            <w:pPr>
              <w:rPr>
                <w:rFonts w:ascii="Arial" w:hAnsi="Arial" w:cs="Arial"/>
              </w:rPr>
            </w:pPr>
          </w:p>
        </w:tc>
        <w:tc>
          <w:tcPr>
            <w:tcW w:w="6825" w:type="dxa"/>
            <w:tcBorders>
              <w:bottom w:val="single" w:sz="4" w:space="0" w:color="auto"/>
            </w:tcBorders>
          </w:tcPr>
          <w:p w14:paraId="2C6E4057" w14:textId="77777777" w:rsidR="000F61B4" w:rsidRPr="004B4A62" w:rsidRDefault="000F61B4">
            <w:pPr>
              <w:rPr>
                <w:rFonts w:ascii="Arial" w:hAnsi="Arial" w:cs="Arial"/>
              </w:rPr>
            </w:pPr>
          </w:p>
          <w:p w14:paraId="2C6E4058" w14:textId="77777777" w:rsidR="000F61B4" w:rsidRPr="004B4A62" w:rsidRDefault="000F61B4">
            <w:pPr>
              <w:numPr>
                <w:ilvl w:val="0"/>
                <w:numId w:val="3"/>
              </w:numPr>
              <w:rPr>
                <w:rFonts w:ascii="Arial" w:hAnsi="Arial" w:cs="Arial"/>
              </w:rPr>
            </w:pPr>
            <w:r w:rsidRPr="004B4A62">
              <w:rPr>
                <w:rFonts w:ascii="Arial" w:hAnsi="Arial" w:cs="Arial"/>
              </w:rPr>
              <w:t>vést žáky k</w:t>
            </w:r>
            <w:r w:rsidR="004B35C0">
              <w:rPr>
                <w:rFonts w:ascii="Arial" w:hAnsi="Arial" w:cs="Arial"/>
              </w:rPr>
              <w:t xml:space="preserve">e vhodné komunikaci se spolužáky, </w:t>
            </w:r>
            <w:r w:rsidRPr="004B4A62">
              <w:rPr>
                <w:rFonts w:ascii="Arial" w:hAnsi="Arial" w:cs="Arial"/>
              </w:rPr>
              <w:t>učiteli a ostatními dospělými ve škole i mimo školu</w:t>
            </w:r>
          </w:p>
          <w:p w14:paraId="2C6E4059" w14:textId="77777777" w:rsidR="000F61B4" w:rsidRPr="004B4A62" w:rsidRDefault="000F61B4">
            <w:pPr>
              <w:numPr>
                <w:ilvl w:val="0"/>
                <w:numId w:val="3"/>
              </w:numPr>
              <w:rPr>
                <w:rFonts w:ascii="Arial" w:hAnsi="Arial" w:cs="Arial"/>
              </w:rPr>
            </w:pPr>
            <w:r w:rsidRPr="004B4A62">
              <w:rPr>
                <w:rFonts w:ascii="Arial" w:hAnsi="Arial" w:cs="Arial"/>
              </w:rPr>
              <w:t>učit žáky obhajovat a argumentovat vhodnou formou svůj vlastní názor a zároveň poslouchat názor druhých</w:t>
            </w:r>
          </w:p>
          <w:p w14:paraId="2C6E405A" w14:textId="77777777" w:rsidR="000F61B4" w:rsidRPr="004B4A62" w:rsidRDefault="000F61B4">
            <w:pPr>
              <w:numPr>
                <w:ilvl w:val="0"/>
                <w:numId w:val="3"/>
              </w:numPr>
              <w:rPr>
                <w:rFonts w:ascii="Arial" w:hAnsi="Arial" w:cs="Arial"/>
              </w:rPr>
            </w:pPr>
            <w:r w:rsidRPr="004B4A62">
              <w:rPr>
                <w:rFonts w:ascii="Arial" w:hAnsi="Arial" w:cs="Arial"/>
              </w:rPr>
              <w:t>začleňovat metody kooperativního učení a jejich prostřednictvím vést žáky ke spolupráci při vyučování</w:t>
            </w:r>
          </w:p>
          <w:p w14:paraId="2C6E405B" w14:textId="77777777" w:rsidR="000F61B4" w:rsidRPr="004B4A62" w:rsidRDefault="000F61B4">
            <w:pPr>
              <w:numPr>
                <w:ilvl w:val="0"/>
                <w:numId w:val="3"/>
              </w:numPr>
              <w:rPr>
                <w:rFonts w:ascii="Arial" w:hAnsi="Arial" w:cs="Arial"/>
              </w:rPr>
            </w:pPr>
            <w:r w:rsidRPr="004B4A62">
              <w:rPr>
                <w:rFonts w:ascii="Arial" w:hAnsi="Arial" w:cs="Arial"/>
              </w:rPr>
              <w:t>využívat promítání filmů k přípravě samostatných úvodních projevů starších žáků k tématu</w:t>
            </w:r>
          </w:p>
          <w:p w14:paraId="2C6E405C" w14:textId="77777777" w:rsidR="000F61B4" w:rsidRPr="004B4A62" w:rsidRDefault="000F61B4">
            <w:pPr>
              <w:numPr>
                <w:ilvl w:val="0"/>
                <w:numId w:val="3"/>
              </w:numPr>
              <w:rPr>
                <w:rFonts w:ascii="Arial" w:hAnsi="Arial" w:cs="Arial"/>
              </w:rPr>
            </w:pPr>
            <w:r w:rsidRPr="004B4A62">
              <w:rPr>
                <w:rFonts w:ascii="Arial" w:hAnsi="Arial" w:cs="Arial"/>
              </w:rPr>
              <w:t>podporovat přátelské vztahy mezi staršími a mladšími žáky</w:t>
            </w:r>
          </w:p>
          <w:p w14:paraId="2C6E405D" w14:textId="77777777" w:rsidR="000F61B4" w:rsidRPr="004B4A62" w:rsidRDefault="000F61B4">
            <w:pPr>
              <w:numPr>
                <w:ilvl w:val="0"/>
                <w:numId w:val="3"/>
              </w:numPr>
              <w:rPr>
                <w:rFonts w:ascii="Arial" w:hAnsi="Arial" w:cs="Arial"/>
              </w:rPr>
            </w:pPr>
            <w:r w:rsidRPr="004B4A62">
              <w:rPr>
                <w:rFonts w:ascii="Arial" w:hAnsi="Arial" w:cs="Arial"/>
              </w:rPr>
              <w:t>vést školáky k pomoci předškolákům v naší mateřské škole</w:t>
            </w:r>
          </w:p>
          <w:p w14:paraId="2C6E405E" w14:textId="77777777" w:rsidR="000F61B4" w:rsidRPr="004B4A62" w:rsidRDefault="000F61B4">
            <w:pPr>
              <w:rPr>
                <w:rFonts w:ascii="Arial" w:hAnsi="Arial" w:cs="Arial"/>
              </w:rPr>
            </w:pPr>
          </w:p>
        </w:tc>
      </w:tr>
      <w:tr w:rsidR="000F61B4" w:rsidRPr="004B4A62" w14:paraId="2C6E4062" w14:textId="77777777">
        <w:trPr>
          <w:trHeight w:val="359"/>
        </w:trPr>
        <w:tc>
          <w:tcPr>
            <w:tcW w:w="3075" w:type="dxa"/>
          </w:tcPr>
          <w:p w14:paraId="2C6E4060" w14:textId="77777777" w:rsidR="000F61B4" w:rsidRPr="004B4A62" w:rsidRDefault="000F61B4">
            <w:pPr>
              <w:rPr>
                <w:rFonts w:ascii="Arial" w:hAnsi="Arial" w:cs="Arial"/>
              </w:rPr>
            </w:pPr>
            <w:r w:rsidRPr="004B4A62">
              <w:rPr>
                <w:rFonts w:ascii="Arial" w:hAnsi="Arial" w:cs="Arial"/>
              </w:rPr>
              <w:t>4.</w:t>
            </w:r>
          </w:p>
        </w:tc>
        <w:tc>
          <w:tcPr>
            <w:tcW w:w="6825" w:type="dxa"/>
          </w:tcPr>
          <w:p w14:paraId="2C6E4061" w14:textId="77777777" w:rsidR="000F61B4" w:rsidRPr="004B4A62" w:rsidRDefault="000F61B4">
            <w:pPr>
              <w:rPr>
                <w:rFonts w:ascii="Arial" w:hAnsi="Arial" w:cs="Arial"/>
              </w:rPr>
            </w:pPr>
          </w:p>
        </w:tc>
      </w:tr>
      <w:tr w:rsidR="000F61B4" w:rsidRPr="004B4A62" w14:paraId="2C6E4071" w14:textId="77777777">
        <w:trPr>
          <w:trHeight w:val="3030"/>
        </w:trPr>
        <w:tc>
          <w:tcPr>
            <w:tcW w:w="3075" w:type="dxa"/>
          </w:tcPr>
          <w:p w14:paraId="2C6E4063" w14:textId="77777777" w:rsidR="000F61B4" w:rsidRPr="004B4A62" w:rsidRDefault="000F61B4">
            <w:pPr>
              <w:rPr>
                <w:rFonts w:ascii="Arial" w:hAnsi="Arial" w:cs="Arial"/>
              </w:rPr>
            </w:pPr>
          </w:p>
          <w:p w14:paraId="2C6E4064" w14:textId="77777777" w:rsidR="000F61B4" w:rsidRPr="004B4A62" w:rsidRDefault="000F61B4">
            <w:pPr>
              <w:rPr>
                <w:rFonts w:ascii="Arial" w:hAnsi="Arial" w:cs="Arial"/>
              </w:rPr>
            </w:pPr>
          </w:p>
          <w:p w14:paraId="2C6E4065" w14:textId="77777777" w:rsidR="000F61B4" w:rsidRPr="004B4A62" w:rsidRDefault="000F61B4">
            <w:pPr>
              <w:rPr>
                <w:rFonts w:ascii="Arial" w:hAnsi="Arial" w:cs="Arial"/>
              </w:rPr>
            </w:pPr>
            <w:r w:rsidRPr="004B4A62">
              <w:rPr>
                <w:rFonts w:ascii="Arial" w:hAnsi="Arial" w:cs="Arial"/>
              </w:rPr>
              <w:t xml:space="preserve">KOMPETENCE SOCIÁLNÍ </w:t>
            </w:r>
          </w:p>
          <w:p w14:paraId="2C6E4066" w14:textId="77777777" w:rsidR="000F61B4" w:rsidRPr="004B4A62" w:rsidRDefault="000F61B4">
            <w:pPr>
              <w:rPr>
                <w:rFonts w:ascii="Arial" w:hAnsi="Arial" w:cs="Arial"/>
              </w:rPr>
            </w:pPr>
            <w:r w:rsidRPr="004B4A62">
              <w:rPr>
                <w:rFonts w:ascii="Arial" w:hAnsi="Arial" w:cs="Arial"/>
              </w:rPr>
              <w:t>A PERSONÁLNÍ-</w:t>
            </w:r>
          </w:p>
          <w:p w14:paraId="2C6E4067" w14:textId="77777777" w:rsidR="000F61B4" w:rsidRPr="004B4A62" w:rsidRDefault="000F61B4">
            <w:pPr>
              <w:rPr>
                <w:rFonts w:ascii="Arial" w:hAnsi="Arial" w:cs="Arial"/>
              </w:rPr>
            </w:pPr>
            <w:r w:rsidRPr="004B4A62">
              <w:rPr>
                <w:rFonts w:ascii="Arial" w:hAnsi="Arial" w:cs="Arial"/>
              </w:rPr>
              <w:t>rozvíjet u žáků schopnost spolupracovat a respektovat práci vlastní a druhých</w:t>
            </w:r>
          </w:p>
        </w:tc>
        <w:tc>
          <w:tcPr>
            <w:tcW w:w="6825" w:type="dxa"/>
          </w:tcPr>
          <w:p w14:paraId="2C6E4068" w14:textId="77777777" w:rsidR="000F61B4" w:rsidRPr="004B4A62" w:rsidRDefault="000F61B4">
            <w:pPr>
              <w:rPr>
                <w:rFonts w:ascii="Arial" w:hAnsi="Arial" w:cs="Arial"/>
              </w:rPr>
            </w:pPr>
          </w:p>
          <w:p w14:paraId="2C6E4069" w14:textId="77777777" w:rsidR="000F61B4" w:rsidRPr="004B4A62" w:rsidRDefault="000F61B4">
            <w:pPr>
              <w:rPr>
                <w:rFonts w:ascii="Arial" w:hAnsi="Arial" w:cs="Arial"/>
              </w:rPr>
            </w:pPr>
          </w:p>
          <w:p w14:paraId="2C6E406A" w14:textId="77777777" w:rsidR="000F61B4" w:rsidRPr="004B4A62" w:rsidRDefault="000F61B4">
            <w:pPr>
              <w:numPr>
                <w:ilvl w:val="0"/>
                <w:numId w:val="4"/>
              </w:numPr>
              <w:rPr>
                <w:rFonts w:ascii="Arial" w:hAnsi="Arial" w:cs="Arial"/>
              </w:rPr>
            </w:pPr>
            <w:r w:rsidRPr="004B4A62">
              <w:rPr>
                <w:rFonts w:ascii="Arial" w:hAnsi="Arial" w:cs="Arial"/>
              </w:rPr>
              <w:t>během vzdělávání využívat skupinovou práci,</w:t>
            </w:r>
            <w:r w:rsidR="004B35C0">
              <w:rPr>
                <w:rFonts w:ascii="Arial" w:hAnsi="Arial" w:cs="Arial"/>
              </w:rPr>
              <w:t xml:space="preserve"> vzájemnou </w:t>
            </w:r>
            <w:r w:rsidRPr="004B4A62">
              <w:rPr>
                <w:rFonts w:ascii="Arial" w:hAnsi="Arial" w:cs="Arial"/>
              </w:rPr>
              <w:t>pomoc při učení</w:t>
            </w:r>
          </w:p>
          <w:p w14:paraId="2C6E406B" w14:textId="77777777" w:rsidR="000F61B4" w:rsidRPr="004B4A62" w:rsidRDefault="004B35C0">
            <w:pPr>
              <w:numPr>
                <w:ilvl w:val="0"/>
                <w:numId w:val="4"/>
              </w:numPr>
              <w:rPr>
                <w:rFonts w:ascii="Arial" w:hAnsi="Arial" w:cs="Arial"/>
              </w:rPr>
            </w:pPr>
            <w:r>
              <w:rPr>
                <w:rFonts w:ascii="Arial" w:hAnsi="Arial" w:cs="Arial"/>
              </w:rPr>
              <w:t xml:space="preserve">usilovat o to, </w:t>
            </w:r>
            <w:r w:rsidR="000F61B4" w:rsidRPr="004B4A62">
              <w:rPr>
                <w:rFonts w:ascii="Arial" w:hAnsi="Arial" w:cs="Arial"/>
              </w:rPr>
              <w:t>aby žáci prokázali schopnost střídat ve skupině role</w:t>
            </w:r>
          </w:p>
          <w:p w14:paraId="2C6E406C" w14:textId="77777777" w:rsidR="000F61B4" w:rsidRPr="004B4A62" w:rsidRDefault="000F61B4">
            <w:pPr>
              <w:numPr>
                <w:ilvl w:val="0"/>
                <w:numId w:val="4"/>
              </w:numPr>
              <w:rPr>
                <w:rFonts w:ascii="Arial" w:hAnsi="Arial" w:cs="Arial"/>
              </w:rPr>
            </w:pPr>
            <w:r w:rsidRPr="004B4A62">
              <w:rPr>
                <w:rFonts w:ascii="Arial" w:hAnsi="Arial" w:cs="Arial"/>
              </w:rPr>
              <w:t>vést žáky k respektování společně dohodnutých pravidel chování</w:t>
            </w:r>
          </w:p>
          <w:p w14:paraId="2C6E406D" w14:textId="77777777" w:rsidR="000F61B4" w:rsidRPr="004B4A62" w:rsidRDefault="000F61B4">
            <w:pPr>
              <w:numPr>
                <w:ilvl w:val="0"/>
                <w:numId w:val="4"/>
              </w:numPr>
              <w:rPr>
                <w:rFonts w:ascii="Arial" w:hAnsi="Arial" w:cs="Arial"/>
              </w:rPr>
            </w:pPr>
            <w:r w:rsidRPr="004B4A62">
              <w:rPr>
                <w:rFonts w:ascii="Arial" w:hAnsi="Arial" w:cs="Arial"/>
              </w:rPr>
              <w:t>vést žáky k odmítání všeho,</w:t>
            </w:r>
            <w:r w:rsidR="00FE55B9">
              <w:rPr>
                <w:rFonts w:ascii="Arial" w:hAnsi="Arial" w:cs="Arial"/>
              </w:rPr>
              <w:t xml:space="preserve"> </w:t>
            </w:r>
            <w:r w:rsidRPr="004B4A62">
              <w:rPr>
                <w:rFonts w:ascii="Arial" w:hAnsi="Arial" w:cs="Arial"/>
              </w:rPr>
              <w:t>co narušuje dobré vztahy mezi nimi</w:t>
            </w:r>
          </w:p>
          <w:p w14:paraId="2C6E406E" w14:textId="77777777" w:rsidR="000F61B4" w:rsidRPr="004B4A62" w:rsidRDefault="000F61B4">
            <w:pPr>
              <w:numPr>
                <w:ilvl w:val="0"/>
                <w:numId w:val="4"/>
              </w:numPr>
              <w:rPr>
                <w:rFonts w:ascii="Arial" w:hAnsi="Arial" w:cs="Arial"/>
              </w:rPr>
            </w:pPr>
            <w:r w:rsidRPr="004B4A62">
              <w:rPr>
                <w:rFonts w:ascii="Arial" w:hAnsi="Arial" w:cs="Arial"/>
              </w:rPr>
              <w:t>učit žáky základům kooperace a týmové práce</w:t>
            </w:r>
          </w:p>
          <w:p w14:paraId="2C6E406F" w14:textId="77777777" w:rsidR="000F61B4" w:rsidRPr="004B4A62" w:rsidRDefault="000F61B4">
            <w:pPr>
              <w:rPr>
                <w:rFonts w:ascii="Arial" w:hAnsi="Arial" w:cs="Arial"/>
              </w:rPr>
            </w:pPr>
          </w:p>
          <w:p w14:paraId="2C6E4070" w14:textId="77777777" w:rsidR="000F61B4" w:rsidRPr="004B4A62" w:rsidRDefault="000F61B4">
            <w:pPr>
              <w:rPr>
                <w:rFonts w:ascii="Arial" w:hAnsi="Arial" w:cs="Arial"/>
              </w:rPr>
            </w:pPr>
          </w:p>
        </w:tc>
      </w:tr>
    </w:tbl>
    <w:p w14:paraId="2C6E4072" w14:textId="77777777" w:rsidR="000F61B4" w:rsidRPr="004B4A62" w:rsidRDefault="000F61B4" w:rsidP="002452C6">
      <w:pPr>
        <w:pStyle w:val="Zkladntext"/>
        <w:jc w:val="left"/>
        <w:rPr>
          <w:rFonts w:ascii="Arial" w:hAnsi="Arial" w:cs="Arial"/>
          <w:sz w:val="24"/>
        </w:rPr>
      </w:pPr>
    </w:p>
    <w:p w14:paraId="2C6E4073" w14:textId="77777777" w:rsidR="000F61B4" w:rsidRPr="004B4A62" w:rsidRDefault="000F61B4">
      <w:pPr>
        <w:pStyle w:val="Zkladntext"/>
        <w:rPr>
          <w:rFonts w:ascii="Arial" w:hAnsi="Arial" w:cs="Arial"/>
          <w:sz w:val="24"/>
        </w:rPr>
      </w:pP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gridCol w:w="2915"/>
        <w:gridCol w:w="6825"/>
      </w:tblGrid>
      <w:tr w:rsidR="000F61B4" w:rsidRPr="004B4A62" w14:paraId="2C6E4076" w14:textId="77777777">
        <w:trPr>
          <w:trHeight w:val="360"/>
        </w:trPr>
        <w:tc>
          <w:tcPr>
            <w:tcW w:w="3075" w:type="dxa"/>
            <w:gridSpan w:val="2"/>
          </w:tcPr>
          <w:p w14:paraId="2C6E4074" w14:textId="77777777" w:rsidR="000F61B4" w:rsidRPr="004B4A62" w:rsidRDefault="000F61B4">
            <w:pPr>
              <w:rPr>
                <w:rFonts w:ascii="Arial" w:hAnsi="Arial" w:cs="Arial"/>
              </w:rPr>
            </w:pPr>
            <w:r w:rsidRPr="004B4A62">
              <w:rPr>
                <w:rFonts w:ascii="Arial" w:hAnsi="Arial" w:cs="Arial"/>
              </w:rPr>
              <w:t>5.</w:t>
            </w:r>
          </w:p>
        </w:tc>
        <w:tc>
          <w:tcPr>
            <w:tcW w:w="6825" w:type="dxa"/>
          </w:tcPr>
          <w:p w14:paraId="2C6E4075" w14:textId="77777777" w:rsidR="000F61B4" w:rsidRPr="004B4A62" w:rsidRDefault="000F61B4">
            <w:pPr>
              <w:rPr>
                <w:rFonts w:ascii="Arial" w:hAnsi="Arial" w:cs="Arial"/>
              </w:rPr>
            </w:pPr>
          </w:p>
        </w:tc>
      </w:tr>
      <w:tr w:rsidR="000F61B4" w:rsidRPr="004B4A62" w14:paraId="2C6E4084" w14:textId="77777777" w:rsidTr="007F5D10">
        <w:trPr>
          <w:trHeight w:val="70"/>
        </w:trPr>
        <w:tc>
          <w:tcPr>
            <w:tcW w:w="3075" w:type="dxa"/>
            <w:gridSpan w:val="2"/>
          </w:tcPr>
          <w:p w14:paraId="2C6E4077" w14:textId="77777777" w:rsidR="000F61B4" w:rsidRPr="004B4A62" w:rsidRDefault="000F61B4">
            <w:pPr>
              <w:rPr>
                <w:rFonts w:ascii="Arial" w:hAnsi="Arial" w:cs="Arial"/>
              </w:rPr>
            </w:pPr>
          </w:p>
          <w:p w14:paraId="2C6E4078" w14:textId="77777777" w:rsidR="000F61B4" w:rsidRPr="004B4A62" w:rsidRDefault="000F61B4">
            <w:pPr>
              <w:rPr>
                <w:rFonts w:ascii="Arial" w:hAnsi="Arial" w:cs="Arial"/>
              </w:rPr>
            </w:pPr>
          </w:p>
          <w:p w14:paraId="2C6E4079" w14:textId="77777777" w:rsidR="000F61B4" w:rsidRPr="004B4A62" w:rsidRDefault="000F61B4">
            <w:pPr>
              <w:rPr>
                <w:rFonts w:ascii="Arial" w:hAnsi="Arial" w:cs="Arial"/>
              </w:rPr>
            </w:pPr>
            <w:r w:rsidRPr="004B4A62">
              <w:rPr>
                <w:rFonts w:ascii="Arial" w:hAnsi="Arial" w:cs="Arial"/>
              </w:rPr>
              <w:t>KOMPETENCE OBČANSKÉ-</w:t>
            </w:r>
          </w:p>
          <w:p w14:paraId="2C6E407A" w14:textId="77777777" w:rsidR="000F61B4" w:rsidRPr="004B4A62" w:rsidRDefault="000F61B4">
            <w:pPr>
              <w:rPr>
                <w:rFonts w:ascii="Arial" w:hAnsi="Arial" w:cs="Arial"/>
              </w:rPr>
            </w:pPr>
            <w:r w:rsidRPr="004B4A62">
              <w:rPr>
                <w:rFonts w:ascii="Arial" w:hAnsi="Arial" w:cs="Arial"/>
              </w:rPr>
              <w:t>připravovat žáky jako svobodné a zodpovědné osobn</w:t>
            </w:r>
            <w:r w:rsidR="004B35C0">
              <w:rPr>
                <w:rFonts w:ascii="Arial" w:hAnsi="Arial" w:cs="Arial"/>
              </w:rPr>
              <w:t xml:space="preserve">osti, </w:t>
            </w:r>
            <w:r w:rsidRPr="004B4A62">
              <w:rPr>
                <w:rFonts w:ascii="Arial" w:hAnsi="Arial" w:cs="Arial"/>
              </w:rPr>
              <w:t>uplatňující svá práva a plnící své povinnosti</w:t>
            </w:r>
          </w:p>
          <w:p w14:paraId="2C6E407B" w14:textId="77777777" w:rsidR="000F61B4" w:rsidRPr="004B4A62" w:rsidRDefault="000F61B4">
            <w:pPr>
              <w:rPr>
                <w:rFonts w:ascii="Arial" w:hAnsi="Arial" w:cs="Arial"/>
              </w:rPr>
            </w:pPr>
          </w:p>
          <w:p w14:paraId="2C6E407C" w14:textId="77777777" w:rsidR="000F61B4" w:rsidRPr="004B4A62" w:rsidRDefault="000F61B4">
            <w:pPr>
              <w:rPr>
                <w:rFonts w:ascii="Arial" w:hAnsi="Arial" w:cs="Arial"/>
              </w:rPr>
            </w:pPr>
          </w:p>
        </w:tc>
        <w:tc>
          <w:tcPr>
            <w:tcW w:w="6825" w:type="dxa"/>
          </w:tcPr>
          <w:p w14:paraId="2C6E407D" w14:textId="77777777" w:rsidR="000F61B4" w:rsidRPr="004B4A62" w:rsidRDefault="000F61B4">
            <w:pPr>
              <w:rPr>
                <w:rFonts w:ascii="Arial" w:hAnsi="Arial" w:cs="Arial"/>
              </w:rPr>
            </w:pPr>
          </w:p>
          <w:p w14:paraId="2C6E407E" w14:textId="77777777" w:rsidR="000F61B4" w:rsidRPr="004B4A62" w:rsidRDefault="000F61B4">
            <w:pPr>
              <w:rPr>
                <w:rFonts w:ascii="Arial" w:hAnsi="Arial" w:cs="Arial"/>
              </w:rPr>
            </w:pPr>
          </w:p>
          <w:p w14:paraId="2C6E407F" w14:textId="77777777" w:rsidR="000F61B4" w:rsidRPr="004B4A62" w:rsidRDefault="000F61B4">
            <w:pPr>
              <w:numPr>
                <w:ilvl w:val="0"/>
                <w:numId w:val="5"/>
              </w:numPr>
              <w:rPr>
                <w:rFonts w:ascii="Arial" w:hAnsi="Arial" w:cs="Arial"/>
              </w:rPr>
            </w:pPr>
            <w:r w:rsidRPr="004B4A62">
              <w:rPr>
                <w:rFonts w:ascii="Arial" w:hAnsi="Arial" w:cs="Arial"/>
              </w:rPr>
              <w:t>vést žáky k respektování individuálních rozdílů (zdravotních,</w:t>
            </w:r>
            <w:r w:rsidR="00FE55B9">
              <w:rPr>
                <w:rFonts w:ascii="Arial" w:hAnsi="Arial" w:cs="Arial"/>
              </w:rPr>
              <w:t xml:space="preserve"> </w:t>
            </w:r>
            <w:r w:rsidRPr="004B4A62">
              <w:rPr>
                <w:rFonts w:ascii="Arial" w:hAnsi="Arial" w:cs="Arial"/>
              </w:rPr>
              <w:t>národnostních,</w:t>
            </w:r>
            <w:r w:rsidR="004B35C0">
              <w:rPr>
                <w:rFonts w:ascii="Arial" w:hAnsi="Arial" w:cs="Arial"/>
              </w:rPr>
              <w:t xml:space="preserve"> kulturních)</w:t>
            </w:r>
          </w:p>
          <w:p w14:paraId="2C6E4080" w14:textId="77777777" w:rsidR="000F61B4" w:rsidRPr="004B4A62" w:rsidRDefault="000F61B4">
            <w:pPr>
              <w:numPr>
                <w:ilvl w:val="0"/>
                <w:numId w:val="5"/>
              </w:numPr>
              <w:rPr>
                <w:rFonts w:ascii="Arial" w:hAnsi="Arial" w:cs="Arial"/>
              </w:rPr>
            </w:pPr>
            <w:r w:rsidRPr="004B4A62">
              <w:rPr>
                <w:rFonts w:ascii="Arial" w:hAnsi="Arial" w:cs="Arial"/>
              </w:rPr>
              <w:t>klást důraz na význam ekologie pro náš život</w:t>
            </w:r>
          </w:p>
          <w:p w14:paraId="2C6E4081" w14:textId="77777777" w:rsidR="000F61B4" w:rsidRPr="004B4A62" w:rsidRDefault="000F61B4">
            <w:pPr>
              <w:numPr>
                <w:ilvl w:val="0"/>
                <w:numId w:val="5"/>
              </w:numPr>
              <w:rPr>
                <w:rFonts w:ascii="Arial" w:hAnsi="Arial" w:cs="Arial"/>
              </w:rPr>
            </w:pPr>
            <w:r w:rsidRPr="004B4A62">
              <w:rPr>
                <w:rFonts w:ascii="Arial" w:hAnsi="Arial" w:cs="Arial"/>
              </w:rPr>
              <w:t>vysvětlovat žákům význam třídění odpadků</w:t>
            </w:r>
          </w:p>
          <w:p w14:paraId="2C6E4082" w14:textId="77777777" w:rsidR="000F61B4" w:rsidRPr="004B4A62" w:rsidRDefault="000F61B4">
            <w:pPr>
              <w:numPr>
                <w:ilvl w:val="0"/>
                <w:numId w:val="5"/>
              </w:numPr>
              <w:rPr>
                <w:rFonts w:ascii="Arial" w:hAnsi="Arial" w:cs="Arial"/>
              </w:rPr>
            </w:pPr>
            <w:r w:rsidRPr="004B4A62">
              <w:rPr>
                <w:rFonts w:ascii="Arial" w:hAnsi="Arial" w:cs="Arial"/>
              </w:rPr>
              <w:t>dbát n</w:t>
            </w:r>
            <w:r w:rsidR="00F85AF2">
              <w:rPr>
                <w:rFonts w:ascii="Arial" w:hAnsi="Arial" w:cs="Arial"/>
              </w:rPr>
              <w:t xml:space="preserve">a ochranu </w:t>
            </w:r>
            <w:r w:rsidRPr="004B4A62">
              <w:rPr>
                <w:rFonts w:ascii="Arial" w:hAnsi="Arial" w:cs="Arial"/>
              </w:rPr>
              <w:t>naš</w:t>
            </w:r>
            <w:r w:rsidR="004B35C0">
              <w:rPr>
                <w:rFonts w:ascii="Arial" w:hAnsi="Arial" w:cs="Arial"/>
              </w:rPr>
              <w:t xml:space="preserve">eho prostředí, </w:t>
            </w:r>
            <w:r w:rsidRPr="004B4A62">
              <w:rPr>
                <w:rFonts w:ascii="Arial" w:hAnsi="Arial" w:cs="Arial"/>
              </w:rPr>
              <w:t>na ochranu přírody</w:t>
            </w:r>
          </w:p>
          <w:p w14:paraId="2C6E4083" w14:textId="77777777" w:rsidR="000F61B4" w:rsidRPr="004B4A62" w:rsidRDefault="000F61B4">
            <w:pPr>
              <w:numPr>
                <w:ilvl w:val="0"/>
                <w:numId w:val="5"/>
              </w:numPr>
              <w:rPr>
                <w:rFonts w:ascii="Arial" w:hAnsi="Arial" w:cs="Arial"/>
              </w:rPr>
            </w:pPr>
            <w:r w:rsidRPr="004B4A62">
              <w:rPr>
                <w:rFonts w:ascii="Arial" w:hAnsi="Arial" w:cs="Arial"/>
              </w:rPr>
              <w:t>při pobytu v přírodě vést žáky k odpovědnému chování</w:t>
            </w:r>
          </w:p>
        </w:tc>
      </w:tr>
      <w:tr w:rsidR="000F61B4" w:rsidRPr="004B4A62" w14:paraId="2C6E4087" w14:textId="77777777">
        <w:trPr>
          <w:trHeight w:val="360"/>
        </w:trPr>
        <w:tc>
          <w:tcPr>
            <w:tcW w:w="3075" w:type="dxa"/>
            <w:gridSpan w:val="2"/>
          </w:tcPr>
          <w:p w14:paraId="2C6E4085" w14:textId="77777777" w:rsidR="000F61B4" w:rsidRPr="004B4A62" w:rsidRDefault="000F61B4">
            <w:pPr>
              <w:rPr>
                <w:rFonts w:ascii="Arial" w:hAnsi="Arial" w:cs="Arial"/>
              </w:rPr>
            </w:pPr>
            <w:r w:rsidRPr="004B4A62">
              <w:rPr>
                <w:rFonts w:ascii="Arial" w:hAnsi="Arial" w:cs="Arial"/>
              </w:rPr>
              <w:t>6.</w:t>
            </w:r>
          </w:p>
        </w:tc>
        <w:tc>
          <w:tcPr>
            <w:tcW w:w="6825" w:type="dxa"/>
          </w:tcPr>
          <w:p w14:paraId="2C6E4086" w14:textId="77777777" w:rsidR="000F61B4" w:rsidRPr="004B4A62" w:rsidRDefault="000F61B4">
            <w:pPr>
              <w:rPr>
                <w:rFonts w:ascii="Arial" w:hAnsi="Arial" w:cs="Arial"/>
              </w:rPr>
            </w:pPr>
          </w:p>
        </w:tc>
      </w:tr>
      <w:tr w:rsidR="000F61B4" w:rsidRPr="004B4A62" w14:paraId="2C6E4095" w14:textId="77777777">
        <w:trPr>
          <w:trHeight w:val="4875"/>
        </w:trPr>
        <w:tc>
          <w:tcPr>
            <w:tcW w:w="3075" w:type="dxa"/>
            <w:gridSpan w:val="2"/>
          </w:tcPr>
          <w:p w14:paraId="2C6E4088" w14:textId="77777777" w:rsidR="000F61B4" w:rsidRPr="004B4A62" w:rsidRDefault="000F61B4">
            <w:pPr>
              <w:rPr>
                <w:rFonts w:ascii="Arial" w:hAnsi="Arial" w:cs="Arial"/>
              </w:rPr>
            </w:pPr>
          </w:p>
          <w:p w14:paraId="2C6E4089" w14:textId="77777777" w:rsidR="000F61B4" w:rsidRPr="004B4A62" w:rsidRDefault="000F61B4">
            <w:pPr>
              <w:rPr>
                <w:rFonts w:ascii="Arial" w:hAnsi="Arial" w:cs="Arial"/>
              </w:rPr>
            </w:pPr>
          </w:p>
          <w:p w14:paraId="2C6E408A" w14:textId="77777777" w:rsidR="000F61B4" w:rsidRPr="004B4A62" w:rsidRDefault="000F61B4">
            <w:pPr>
              <w:rPr>
                <w:rFonts w:ascii="Arial" w:hAnsi="Arial" w:cs="Arial"/>
              </w:rPr>
            </w:pPr>
          </w:p>
          <w:p w14:paraId="2C6E408B" w14:textId="77777777" w:rsidR="000F61B4" w:rsidRPr="004B4A62" w:rsidRDefault="000F61B4">
            <w:pPr>
              <w:rPr>
                <w:rFonts w:ascii="Arial" w:hAnsi="Arial" w:cs="Arial"/>
              </w:rPr>
            </w:pPr>
          </w:p>
          <w:p w14:paraId="2C6E408C" w14:textId="77777777" w:rsidR="000F61B4" w:rsidRPr="004B4A62" w:rsidRDefault="000F61B4">
            <w:pPr>
              <w:rPr>
                <w:rFonts w:ascii="Arial" w:hAnsi="Arial" w:cs="Arial"/>
              </w:rPr>
            </w:pPr>
            <w:r w:rsidRPr="004B4A62">
              <w:rPr>
                <w:rFonts w:ascii="Arial" w:hAnsi="Arial" w:cs="Arial"/>
              </w:rPr>
              <w:t>KOMPETENCE PRACOVNÍ-</w:t>
            </w:r>
          </w:p>
          <w:p w14:paraId="2C6E408D" w14:textId="77777777" w:rsidR="000F61B4" w:rsidRPr="004B4A62" w:rsidRDefault="000F61B4" w:rsidP="00872E30">
            <w:pPr>
              <w:rPr>
                <w:rFonts w:ascii="Arial" w:hAnsi="Arial" w:cs="Arial"/>
              </w:rPr>
            </w:pPr>
            <w:r w:rsidRPr="004B4A62">
              <w:rPr>
                <w:rFonts w:ascii="Arial" w:hAnsi="Arial" w:cs="Arial"/>
              </w:rPr>
              <w:t xml:space="preserve">pomáhat žákům poznávat a rozvíjet své schopnosti i reálné možnosti a uplatňovat získané vědomosti a dovednosti při profesní orientaci </w:t>
            </w:r>
          </w:p>
        </w:tc>
        <w:tc>
          <w:tcPr>
            <w:tcW w:w="6825" w:type="dxa"/>
          </w:tcPr>
          <w:p w14:paraId="2C6E408E" w14:textId="77777777" w:rsidR="000F61B4" w:rsidRPr="004B4A62" w:rsidRDefault="000F61B4">
            <w:pPr>
              <w:rPr>
                <w:rFonts w:ascii="Arial" w:hAnsi="Arial" w:cs="Arial"/>
              </w:rPr>
            </w:pPr>
          </w:p>
          <w:p w14:paraId="2C6E408F" w14:textId="77777777" w:rsidR="000F61B4" w:rsidRPr="004B4A62" w:rsidRDefault="000F61B4">
            <w:pPr>
              <w:rPr>
                <w:rFonts w:ascii="Arial" w:hAnsi="Arial" w:cs="Arial"/>
              </w:rPr>
            </w:pPr>
          </w:p>
          <w:p w14:paraId="2C6E4090" w14:textId="77777777" w:rsidR="000F61B4" w:rsidRPr="004B4A62" w:rsidRDefault="000F61B4">
            <w:pPr>
              <w:numPr>
                <w:ilvl w:val="0"/>
                <w:numId w:val="6"/>
              </w:numPr>
              <w:rPr>
                <w:rFonts w:ascii="Arial" w:hAnsi="Arial" w:cs="Arial"/>
              </w:rPr>
            </w:pPr>
            <w:r w:rsidRPr="004B4A62">
              <w:rPr>
                <w:rFonts w:ascii="Arial" w:hAnsi="Arial" w:cs="Arial"/>
              </w:rPr>
              <w:t>žáky vést k objektivnímu sebehodnocení</w:t>
            </w:r>
          </w:p>
          <w:p w14:paraId="2C6E4091" w14:textId="77777777" w:rsidR="000F61B4" w:rsidRPr="004B4A62" w:rsidRDefault="000F61B4">
            <w:pPr>
              <w:numPr>
                <w:ilvl w:val="0"/>
                <w:numId w:val="6"/>
              </w:numPr>
              <w:rPr>
                <w:rFonts w:ascii="Arial" w:hAnsi="Arial" w:cs="Arial"/>
              </w:rPr>
            </w:pPr>
            <w:r w:rsidRPr="004B4A62">
              <w:rPr>
                <w:rFonts w:ascii="Arial" w:hAnsi="Arial" w:cs="Arial"/>
              </w:rPr>
              <w:t>poskytnout v součinnosti s Úřadem práce informace o možnostech při profesní orientaci</w:t>
            </w:r>
          </w:p>
          <w:p w14:paraId="2C6E4092" w14:textId="77777777" w:rsidR="000F61B4" w:rsidRPr="004B4A62" w:rsidRDefault="000F61B4">
            <w:pPr>
              <w:numPr>
                <w:ilvl w:val="0"/>
                <w:numId w:val="6"/>
              </w:numPr>
              <w:rPr>
                <w:rFonts w:ascii="Arial" w:hAnsi="Arial" w:cs="Arial"/>
              </w:rPr>
            </w:pPr>
            <w:r w:rsidRPr="004B4A62">
              <w:rPr>
                <w:rFonts w:ascii="Arial" w:hAnsi="Arial" w:cs="Arial"/>
              </w:rPr>
              <w:t>využívat úkoly z přijímacích testů na střední školy k orientačnímu posouzení vlastních studijních předpokladů</w:t>
            </w:r>
          </w:p>
          <w:p w14:paraId="2C6E4093" w14:textId="77777777" w:rsidR="000F61B4" w:rsidRPr="004B4A62" w:rsidRDefault="000F61B4">
            <w:pPr>
              <w:numPr>
                <w:ilvl w:val="0"/>
                <w:numId w:val="6"/>
              </w:numPr>
              <w:rPr>
                <w:rFonts w:ascii="Arial" w:hAnsi="Arial" w:cs="Arial"/>
              </w:rPr>
            </w:pPr>
            <w:r w:rsidRPr="004B4A62">
              <w:rPr>
                <w:rFonts w:ascii="Arial" w:hAnsi="Arial" w:cs="Arial"/>
              </w:rPr>
              <w:t>spolupracovat se zdravotníky na úseku pracovní terapie</w:t>
            </w:r>
          </w:p>
          <w:p w14:paraId="2C6E4094" w14:textId="77777777" w:rsidR="000F61B4" w:rsidRPr="004B4A62" w:rsidRDefault="000F61B4">
            <w:pPr>
              <w:numPr>
                <w:ilvl w:val="0"/>
                <w:numId w:val="6"/>
              </w:numPr>
              <w:rPr>
                <w:rFonts w:ascii="Arial" w:hAnsi="Arial" w:cs="Arial"/>
              </w:rPr>
            </w:pPr>
            <w:r w:rsidRPr="004B4A62">
              <w:rPr>
                <w:rFonts w:ascii="Arial" w:hAnsi="Arial" w:cs="Arial"/>
              </w:rPr>
              <w:t>individuálně pomáhat žákům při přípravě na přijímací zkoušky na střední školy</w:t>
            </w:r>
          </w:p>
        </w:tc>
      </w:tr>
      <w:tr w:rsidR="000F61B4" w:rsidRPr="004B4A62" w14:paraId="2C6E4098" w14:textId="77777777" w:rsidTr="004C1118">
        <w:trPr>
          <w:trHeight w:val="88"/>
        </w:trPr>
        <w:tc>
          <w:tcPr>
            <w:tcW w:w="3075" w:type="dxa"/>
            <w:gridSpan w:val="2"/>
            <w:tcBorders>
              <w:bottom w:val="single" w:sz="4" w:space="0" w:color="auto"/>
            </w:tcBorders>
          </w:tcPr>
          <w:p w14:paraId="2C6E4096" w14:textId="77777777" w:rsidR="000F61B4" w:rsidRPr="004B4A62" w:rsidRDefault="004C1118">
            <w:pPr>
              <w:rPr>
                <w:rFonts w:ascii="Arial" w:hAnsi="Arial" w:cs="Arial"/>
              </w:rPr>
            </w:pPr>
            <w:r>
              <w:rPr>
                <w:rFonts w:ascii="Arial" w:hAnsi="Arial" w:cs="Arial"/>
              </w:rPr>
              <w:t>7.</w:t>
            </w:r>
          </w:p>
        </w:tc>
        <w:tc>
          <w:tcPr>
            <w:tcW w:w="6825" w:type="dxa"/>
            <w:tcBorders>
              <w:bottom w:val="single" w:sz="4" w:space="0" w:color="auto"/>
            </w:tcBorders>
          </w:tcPr>
          <w:p w14:paraId="2C6E4097" w14:textId="77777777" w:rsidR="000F61B4" w:rsidRPr="004B4A62" w:rsidRDefault="000F61B4">
            <w:pPr>
              <w:rPr>
                <w:rFonts w:ascii="Arial" w:hAnsi="Arial" w:cs="Arial"/>
              </w:rPr>
            </w:pPr>
          </w:p>
        </w:tc>
      </w:tr>
      <w:tr w:rsidR="004C1118" w:rsidRPr="004B4A62" w14:paraId="2C6E40A2" w14:textId="77777777">
        <w:trPr>
          <w:trHeight w:val="360"/>
        </w:trPr>
        <w:tc>
          <w:tcPr>
            <w:tcW w:w="3075" w:type="dxa"/>
            <w:gridSpan w:val="2"/>
            <w:tcBorders>
              <w:bottom w:val="single" w:sz="4" w:space="0" w:color="auto"/>
            </w:tcBorders>
          </w:tcPr>
          <w:p w14:paraId="2C6E4099" w14:textId="77777777" w:rsidR="004C1118" w:rsidRDefault="004C1118" w:rsidP="004C1118">
            <w:pPr>
              <w:rPr>
                <w:rFonts w:ascii="Arial" w:hAnsi="Arial" w:cs="Arial"/>
              </w:rPr>
            </w:pPr>
            <w:r>
              <w:rPr>
                <w:rFonts w:ascii="Arial" w:hAnsi="Arial" w:cs="Arial"/>
              </w:rPr>
              <w:t xml:space="preserve">KOMPETENCE </w:t>
            </w:r>
          </w:p>
          <w:p w14:paraId="2C6E409A" w14:textId="77777777" w:rsidR="004C1118" w:rsidRDefault="004C1118" w:rsidP="004C1118">
            <w:pPr>
              <w:rPr>
                <w:rFonts w:ascii="Arial" w:hAnsi="Arial" w:cs="Arial"/>
              </w:rPr>
            </w:pPr>
            <w:r>
              <w:rPr>
                <w:rFonts w:ascii="Arial" w:hAnsi="Arial" w:cs="Arial"/>
              </w:rPr>
              <w:t>DIGITÁLNÍ</w:t>
            </w:r>
            <w:r w:rsidR="00886A8B">
              <w:rPr>
                <w:rFonts w:ascii="Arial" w:hAnsi="Arial" w:cs="Arial"/>
              </w:rPr>
              <w:t>-</w:t>
            </w:r>
          </w:p>
          <w:p w14:paraId="2C6E409B" w14:textId="77777777" w:rsidR="00886A8B" w:rsidRDefault="00886A8B" w:rsidP="004C1118">
            <w:pPr>
              <w:rPr>
                <w:rFonts w:ascii="Arial" w:hAnsi="Arial" w:cs="Arial"/>
              </w:rPr>
            </w:pPr>
            <w:r>
              <w:rPr>
                <w:rFonts w:ascii="Arial" w:hAnsi="Arial" w:cs="Arial"/>
              </w:rPr>
              <w:lastRenderedPageBreak/>
              <w:t>pomáhat žákům orientovat se v digitálním prostředí a vést je k bezpečnému, kritickému a tvořivému využívání digitálních technologií při práci, učení, ve volném čase</w:t>
            </w:r>
          </w:p>
        </w:tc>
        <w:tc>
          <w:tcPr>
            <w:tcW w:w="6825" w:type="dxa"/>
            <w:tcBorders>
              <w:bottom w:val="single" w:sz="4" w:space="0" w:color="auto"/>
            </w:tcBorders>
          </w:tcPr>
          <w:p w14:paraId="2C6E409C" w14:textId="239E74CB" w:rsidR="004C1118" w:rsidRDefault="004C1118" w:rsidP="004C1118">
            <w:pPr>
              <w:numPr>
                <w:ilvl w:val="0"/>
                <w:numId w:val="28"/>
              </w:numPr>
              <w:rPr>
                <w:rFonts w:ascii="Arial" w:hAnsi="Arial" w:cs="Arial"/>
              </w:rPr>
            </w:pPr>
            <w:r>
              <w:rPr>
                <w:rFonts w:ascii="Arial" w:hAnsi="Arial" w:cs="Arial"/>
              </w:rPr>
              <w:lastRenderedPageBreak/>
              <w:t>vést žáky k ovládání běžně používaných digitálních zařízení, aplikací, služeb</w:t>
            </w:r>
            <w:r w:rsidR="00126AE4">
              <w:rPr>
                <w:rFonts w:ascii="Arial" w:hAnsi="Arial" w:cs="Arial"/>
              </w:rPr>
              <w:t xml:space="preserve">, samostatně rozhodovat, které </w:t>
            </w:r>
            <w:r w:rsidR="005B6B4A">
              <w:rPr>
                <w:rFonts w:ascii="Arial" w:hAnsi="Arial" w:cs="Arial"/>
              </w:rPr>
              <w:lastRenderedPageBreak/>
              <w:t>technologie,</w:t>
            </w:r>
            <w:r w:rsidR="00872E30">
              <w:rPr>
                <w:rFonts w:ascii="Arial" w:hAnsi="Arial" w:cs="Arial"/>
              </w:rPr>
              <w:t xml:space="preserve"> pro jakou činnost použít</w:t>
            </w:r>
          </w:p>
          <w:p w14:paraId="2C6E409D" w14:textId="77777777" w:rsidR="004C1118" w:rsidRDefault="00872E30" w:rsidP="004C1118">
            <w:pPr>
              <w:numPr>
                <w:ilvl w:val="0"/>
                <w:numId w:val="28"/>
              </w:numPr>
              <w:rPr>
                <w:rFonts w:ascii="Arial" w:hAnsi="Arial" w:cs="Arial"/>
              </w:rPr>
            </w:pPr>
            <w:r>
              <w:rPr>
                <w:rFonts w:ascii="Arial" w:hAnsi="Arial" w:cs="Arial"/>
              </w:rPr>
              <w:t>získávat, vyhledávat a sdílet data, informace, digitální obsah a k tomu volit postupy, způsoby a prostředky</w:t>
            </w:r>
          </w:p>
          <w:p w14:paraId="2C6E409E" w14:textId="77777777" w:rsidR="00872E30" w:rsidRDefault="00872E30" w:rsidP="004C1118">
            <w:pPr>
              <w:numPr>
                <w:ilvl w:val="0"/>
                <w:numId w:val="28"/>
              </w:numPr>
              <w:rPr>
                <w:rFonts w:ascii="Arial" w:hAnsi="Arial" w:cs="Arial"/>
              </w:rPr>
            </w:pPr>
            <w:r>
              <w:rPr>
                <w:rFonts w:ascii="Arial" w:hAnsi="Arial" w:cs="Arial"/>
              </w:rPr>
              <w:t>vytvářet a upravovat digitální obsah</w:t>
            </w:r>
          </w:p>
          <w:p w14:paraId="2C6E409F" w14:textId="77777777" w:rsidR="00872E30" w:rsidRDefault="00872E30" w:rsidP="004C1118">
            <w:pPr>
              <w:numPr>
                <w:ilvl w:val="0"/>
                <w:numId w:val="28"/>
              </w:numPr>
              <w:rPr>
                <w:rFonts w:ascii="Arial" w:hAnsi="Arial" w:cs="Arial"/>
              </w:rPr>
            </w:pPr>
            <w:r>
              <w:rPr>
                <w:rFonts w:ascii="Arial" w:hAnsi="Arial" w:cs="Arial"/>
              </w:rPr>
              <w:t>využívat digitální technologie, aby si usnadnil práci</w:t>
            </w:r>
          </w:p>
          <w:p w14:paraId="2C6E40A0" w14:textId="77777777" w:rsidR="00872E30" w:rsidRDefault="00872E30" w:rsidP="004C1118">
            <w:pPr>
              <w:numPr>
                <w:ilvl w:val="0"/>
                <w:numId w:val="28"/>
              </w:numPr>
              <w:rPr>
                <w:rFonts w:ascii="Arial" w:hAnsi="Arial" w:cs="Arial"/>
              </w:rPr>
            </w:pPr>
            <w:r>
              <w:rPr>
                <w:rFonts w:ascii="Arial" w:hAnsi="Arial" w:cs="Arial"/>
              </w:rPr>
              <w:t>chápat význam digitálních technologií</w:t>
            </w:r>
          </w:p>
          <w:p w14:paraId="2C6E40A1" w14:textId="77777777" w:rsidR="00872E30" w:rsidRPr="004B4A62" w:rsidRDefault="00872E30" w:rsidP="004C1118">
            <w:pPr>
              <w:numPr>
                <w:ilvl w:val="0"/>
                <w:numId w:val="28"/>
              </w:numPr>
              <w:rPr>
                <w:rFonts w:ascii="Arial" w:hAnsi="Arial" w:cs="Arial"/>
              </w:rPr>
            </w:pPr>
            <w:r>
              <w:rPr>
                <w:rFonts w:ascii="Arial" w:hAnsi="Arial" w:cs="Arial"/>
              </w:rPr>
              <w:t>předcházet situacím ohrožujícím bezpečnost zařízení i dat, situacím s negativním dopadem na tělesné a duševní zdraví, v digitálním prostředí jednat eticky</w:t>
            </w:r>
          </w:p>
        </w:tc>
      </w:tr>
      <w:tr w:rsidR="000F61B4" w:rsidRPr="004B4A62" w14:paraId="2C6E40A4" w14:textId="77777777">
        <w:trPr>
          <w:gridAfter w:val="2"/>
          <w:wAfter w:w="9740" w:type="dxa"/>
          <w:trHeight w:val="345"/>
        </w:trPr>
        <w:tc>
          <w:tcPr>
            <w:tcW w:w="160" w:type="dxa"/>
            <w:tcBorders>
              <w:left w:val="nil"/>
              <w:bottom w:val="nil"/>
              <w:right w:val="nil"/>
            </w:tcBorders>
          </w:tcPr>
          <w:p w14:paraId="2C6E40A3" w14:textId="77777777" w:rsidR="000F61B4" w:rsidRPr="004B4A62" w:rsidRDefault="000F61B4">
            <w:pPr>
              <w:rPr>
                <w:rFonts w:ascii="Arial" w:hAnsi="Arial" w:cs="Arial"/>
              </w:rPr>
            </w:pPr>
          </w:p>
        </w:tc>
      </w:tr>
    </w:tbl>
    <w:p w14:paraId="2C6E40A5" w14:textId="77777777" w:rsidR="000F61B4" w:rsidRDefault="000F61B4" w:rsidP="008A35F2">
      <w:pPr>
        <w:pStyle w:val="Zkladntext"/>
        <w:tabs>
          <w:tab w:val="left" w:pos="3495"/>
        </w:tabs>
        <w:jc w:val="left"/>
        <w:rPr>
          <w:rFonts w:ascii="Arial" w:hAnsi="Arial" w:cs="Arial"/>
          <w:sz w:val="24"/>
        </w:rPr>
      </w:pPr>
    </w:p>
    <w:p w14:paraId="2C6E40A6" w14:textId="77777777" w:rsidR="000F61B4" w:rsidRDefault="000F61B4">
      <w:pPr>
        <w:pStyle w:val="Zkladntext"/>
        <w:rPr>
          <w:rFonts w:ascii="Arial" w:hAnsi="Arial" w:cs="Arial"/>
          <w:sz w:val="24"/>
        </w:rPr>
      </w:pPr>
    </w:p>
    <w:p w14:paraId="2C6E40A7" w14:textId="77777777" w:rsidR="00FE55B9" w:rsidRDefault="00FE55B9">
      <w:pPr>
        <w:pStyle w:val="Zkladntext"/>
        <w:rPr>
          <w:rFonts w:ascii="Arial" w:hAnsi="Arial" w:cs="Arial"/>
          <w:sz w:val="24"/>
        </w:rPr>
      </w:pPr>
    </w:p>
    <w:p w14:paraId="2C6E40A8" w14:textId="77777777" w:rsidR="00FE55B9" w:rsidRPr="004B4A62" w:rsidRDefault="00FE55B9" w:rsidP="0048102B">
      <w:pPr>
        <w:pStyle w:val="Zkladntext"/>
        <w:jc w:val="left"/>
        <w:rPr>
          <w:rFonts w:ascii="Arial" w:hAnsi="Arial" w:cs="Arial"/>
          <w:sz w:val="24"/>
        </w:rPr>
      </w:pPr>
    </w:p>
    <w:p w14:paraId="2C6E40A9" w14:textId="77777777" w:rsidR="000F61B4" w:rsidRPr="004B4A62" w:rsidRDefault="000F61B4">
      <w:pPr>
        <w:pStyle w:val="Nadpis2"/>
        <w:jc w:val="both"/>
        <w:rPr>
          <w:sz w:val="24"/>
          <w:szCs w:val="24"/>
        </w:rPr>
      </w:pPr>
      <w:r w:rsidRPr="004B4A62">
        <w:rPr>
          <w:sz w:val="24"/>
          <w:szCs w:val="24"/>
        </w:rPr>
        <w:t>2.3 Zabezpečení výuky žáků se speciálními vzdělávacími potřebami</w:t>
      </w:r>
    </w:p>
    <w:p w14:paraId="2C6E40AA" w14:textId="77777777" w:rsidR="000F61B4" w:rsidRPr="004B4A62" w:rsidRDefault="000F61B4">
      <w:pPr>
        <w:jc w:val="both"/>
        <w:rPr>
          <w:rFonts w:ascii="Arial" w:hAnsi="Arial" w:cs="Arial"/>
        </w:rPr>
      </w:pPr>
      <w:r w:rsidRPr="004B4A62">
        <w:rPr>
          <w:rFonts w:ascii="Arial" w:hAnsi="Arial" w:cs="Arial"/>
        </w:rPr>
        <w:t>Všichni žáci naší školy patří do kategorie žáků se speciálními vzdělávacími potřebami.</w:t>
      </w:r>
    </w:p>
    <w:p w14:paraId="2C6E40AB" w14:textId="77777777" w:rsidR="000F61B4" w:rsidRPr="004B4A62" w:rsidRDefault="000F61B4">
      <w:pPr>
        <w:autoSpaceDE w:val="0"/>
        <w:autoSpaceDN w:val="0"/>
        <w:adjustRightInd w:val="0"/>
        <w:jc w:val="both"/>
        <w:rPr>
          <w:rFonts w:ascii="Arial" w:hAnsi="Arial" w:cs="Arial"/>
        </w:rPr>
      </w:pPr>
      <w:r w:rsidRPr="004B4A62">
        <w:rPr>
          <w:rFonts w:ascii="Arial" w:hAnsi="Arial" w:cs="Arial"/>
        </w:rPr>
        <w:t>Z</w:t>
      </w:r>
      <w:r w:rsidR="00EA273B">
        <w:rPr>
          <w:rFonts w:ascii="Arial" w:hAnsi="Arial" w:cs="Arial"/>
        </w:rPr>
        <w:t xml:space="preserve"> tohoto důvodu </w:t>
      </w:r>
      <w:r w:rsidRPr="004B4A62">
        <w:rPr>
          <w:rFonts w:ascii="Arial" w:hAnsi="Arial" w:cs="Arial"/>
        </w:rPr>
        <w:t>je třeba uplatňovat při jejich vzdělávání kombinace speciálně pedagogických postupů a alternativních metod s modifikovanými metodami používanými ve vzdělávání běžné populace. Tyto metody nacházejí uplatnění zejména při rozvíjení rozumových schopností, orientačních dovedností, zlepšování sociální komunikace a dalších specifických dovedností žáků.</w:t>
      </w:r>
    </w:p>
    <w:p w14:paraId="2C6E40AC" w14:textId="3436598C" w:rsidR="000F61B4" w:rsidRPr="004B4A62" w:rsidRDefault="000F61B4">
      <w:pPr>
        <w:autoSpaceDE w:val="0"/>
        <w:autoSpaceDN w:val="0"/>
        <w:adjustRightInd w:val="0"/>
        <w:jc w:val="both"/>
        <w:rPr>
          <w:rFonts w:ascii="Arial" w:hAnsi="Arial" w:cs="Arial"/>
        </w:rPr>
      </w:pPr>
      <w:r w:rsidRPr="004B4A62">
        <w:rPr>
          <w:rFonts w:ascii="Arial" w:hAnsi="Arial" w:cs="Arial"/>
        </w:rPr>
        <w:t>Zá</w:t>
      </w:r>
      <w:r w:rsidR="00EA273B">
        <w:rPr>
          <w:rFonts w:ascii="Arial" w:hAnsi="Arial" w:cs="Arial"/>
        </w:rPr>
        <w:t xml:space="preserve">kladní vzdělávání žáků se speciálními vzdělávacími potřebami </w:t>
      </w:r>
      <w:r w:rsidRPr="004B4A62">
        <w:rPr>
          <w:rFonts w:ascii="Arial" w:hAnsi="Arial" w:cs="Arial"/>
        </w:rPr>
        <w:t xml:space="preserve">vyžaduje odbornou připravenost pedagogických pracovníků, podnětné a vstřícné školní prostředí, které za přispění všech podpůrných opatření umožňuje žákům rozvíjení jejich vnitřního potenciálu, směruje je </w:t>
      </w:r>
      <w:r w:rsidR="003B41B5" w:rsidRPr="004B4A62">
        <w:rPr>
          <w:rFonts w:ascii="Arial" w:hAnsi="Arial" w:cs="Arial"/>
        </w:rPr>
        <w:t>k celoživotnímu</w:t>
      </w:r>
      <w:r w:rsidRPr="004B4A62">
        <w:rPr>
          <w:rFonts w:ascii="Arial" w:hAnsi="Arial" w:cs="Arial"/>
        </w:rPr>
        <w:t xml:space="preserve"> učení, k odpovídajícímu pracovnímu uplatnění, a tím podporuje jejich sociální integraci.</w:t>
      </w:r>
    </w:p>
    <w:p w14:paraId="2C6E40AD" w14:textId="77777777" w:rsidR="000F61B4" w:rsidRPr="004B4A62" w:rsidRDefault="000F61B4">
      <w:pPr>
        <w:autoSpaceDE w:val="0"/>
        <w:autoSpaceDN w:val="0"/>
        <w:adjustRightInd w:val="0"/>
        <w:jc w:val="both"/>
        <w:rPr>
          <w:rFonts w:ascii="Arial" w:hAnsi="Arial" w:cs="Arial"/>
        </w:rPr>
      </w:pPr>
      <w:r w:rsidRPr="004B4A62">
        <w:rPr>
          <w:rFonts w:ascii="Arial" w:hAnsi="Arial" w:cs="Arial"/>
        </w:rPr>
        <w:t>RVP ZV stanovuje odpovídající podmínky pro vzd</w:t>
      </w:r>
      <w:r w:rsidR="00EA273B">
        <w:rPr>
          <w:rFonts w:ascii="Arial" w:hAnsi="Arial" w:cs="Arial"/>
        </w:rPr>
        <w:t>ělávání žáků se speciálními vzdělávacími potřebami</w:t>
      </w:r>
      <w:r w:rsidR="00FE55B9">
        <w:rPr>
          <w:rFonts w:ascii="Arial" w:hAnsi="Arial" w:cs="Arial"/>
        </w:rPr>
        <w:t xml:space="preserve"> </w:t>
      </w:r>
      <w:r w:rsidRPr="004B4A62">
        <w:rPr>
          <w:rFonts w:ascii="Arial" w:hAnsi="Arial" w:cs="Arial"/>
        </w:rPr>
        <w:t>a je východiskem pro tvorbu ŠVP. Vytvořené ŠVP jsou podkladem pro tvorbu individuálních vzdělávacích plánů.</w:t>
      </w:r>
    </w:p>
    <w:p w14:paraId="2C6E40AE" w14:textId="77777777" w:rsidR="000F61B4" w:rsidRPr="004B4A62" w:rsidRDefault="000F61B4">
      <w:pPr>
        <w:pStyle w:val="Zkladntext2"/>
        <w:autoSpaceDE w:val="0"/>
        <w:autoSpaceDN w:val="0"/>
        <w:adjustRightInd w:val="0"/>
        <w:rPr>
          <w:rFonts w:ascii="Arial" w:hAnsi="Arial" w:cs="Arial"/>
        </w:rPr>
      </w:pPr>
      <w:r w:rsidRPr="004B4A62">
        <w:rPr>
          <w:rFonts w:ascii="Arial" w:hAnsi="Arial" w:cs="Arial"/>
        </w:rPr>
        <w:t>Pro úspěšné vzd</w:t>
      </w:r>
      <w:r w:rsidR="005576C3">
        <w:rPr>
          <w:rFonts w:ascii="Arial" w:hAnsi="Arial" w:cs="Arial"/>
        </w:rPr>
        <w:t>ělávání žáků se speciálními vzdělávacími potřebami</w:t>
      </w:r>
      <w:r w:rsidRPr="004B4A62">
        <w:rPr>
          <w:rFonts w:ascii="Arial" w:hAnsi="Arial" w:cs="Arial"/>
        </w:rPr>
        <w:t xml:space="preserve"> je potřebné zabezpečit tyto podmínky:</w:t>
      </w:r>
    </w:p>
    <w:p w14:paraId="2C6E40AF" w14:textId="77777777" w:rsidR="000F61B4" w:rsidRPr="004B4A62" w:rsidRDefault="005576C3">
      <w:pPr>
        <w:pStyle w:val="Normlnweb"/>
        <w:autoSpaceDE w:val="0"/>
        <w:autoSpaceDN w:val="0"/>
        <w:adjustRightInd w:val="0"/>
        <w:spacing w:before="0" w:beforeAutospacing="0" w:after="0" w:afterAutospacing="0"/>
        <w:jc w:val="both"/>
        <w:rPr>
          <w:rFonts w:ascii="Arial" w:hAnsi="Arial" w:cs="Arial"/>
        </w:rPr>
      </w:pPr>
      <w:r>
        <w:rPr>
          <w:rFonts w:ascii="Arial" w:hAnsi="Arial" w:cs="Arial"/>
        </w:rPr>
        <w:t xml:space="preserve">- </w:t>
      </w:r>
      <w:r w:rsidR="000F61B4" w:rsidRPr="004B4A62">
        <w:rPr>
          <w:rFonts w:ascii="Arial" w:hAnsi="Arial" w:cs="Arial"/>
        </w:rPr>
        <w:t>uplatňovat zdravotní hlediska a respektov</w:t>
      </w:r>
      <w:r w:rsidR="00CE756F">
        <w:rPr>
          <w:rFonts w:ascii="Arial" w:hAnsi="Arial" w:cs="Arial"/>
        </w:rPr>
        <w:t>at individualitu a potřeby žáka,</w:t>
      </w:r>
    </w:p>
    <w:p w14:paraId="2C6E40B0" w14:textId="77777777" w:rsidR="000F61B4" w:rsidRPr="004B4A62" w:rsidRDefault="005576C3">
      <w:pPr>
        <w:autoSpaceDE w:val="0"/>
        <w:autoSpaceDN w:val="0"/>
        <w:adjustRightInd w:val="0"/>
        <w:jc w:val="both"/>
        <w:rPr>
          <w:rFonts w:ascii="Arial" w:hAnsi="Arial" w:cs="Arial"/>
        </w:rPr>
      </w:pPr>
      <w:r>
        <w:rPr>
          <w:rFonts w:ascii="Arial" w:hAnsi="Arial" w:cs="Arial"/>
        </w:rPr>
        <w:t>-</w:t>
      </w:r>
      <w:r w:rsidR="000F61B4" w:rsidRPr="004B4A62">
        <w:rPr>
          <w:rFonts w:ascii="Arial" w:hAnsi="Arial" w:cs="Arial"/>
        </w:rPr>
        <w:t xml:space="preserve"> umožnit využívat všech podpůrn</w:t>
      </w:r>
      <w:r>
        <w:rPr>
          <w:rFonts w:ascii="Arial" w:hAnsi="Arial" w:cs="Arial"/>
        </w:rPr>
        <w:t>ých opatření</w:t>
      </w:r>
      <w:r w:rsidR="00CE756F">
        <w:rPr>
          <w:rFonts w:ascii="Arial" w:hAnsi="Arial" w:cs="Arial"/>
        </w:rPr>
        <w:t xml:space="preserve"> při vzdělávání žáků,</w:t>
      </w:r>
    </w:p>
    <w:p w14:paraId="2C6E40B1" w14:textId="77777777" w:rsidR="000F61B4" w:rsidRPr="004B4A62" w:rsidRDefault="000F61B4">
      <w:pPr>
        <w:autoSpaceDE w:val="0"/>
        <w:autoSpaceDN w:val="0"/>
        <w:adjustRightInd w:val="0"/>
        <w:jc w:val="both"/>
        <w:rPr>
          <w:rFonts w:ascii="Arial" w:hAnsi="Arial" w:cs="Arial"/>
        </w:rPr>
      </w:pPr>
      <w:r w:rsidRPr="004B4A62">
        <w:rPr>
          <w:rFonts w:ascii="Arial" w:hAnsi="Arial" w:cs="Arial"/>
        </w:rPr>
        <w:t>- uplatňovat princip diferenciace a individualizace vzdělávacího procesu při organizaci činností</w:t>
      </w:r>
      <w:r w:rsidR="005576C3">
        <w:rPr>
          <w:rFonts w:ascii="Arial" w:hAnsi="Arial" w:cs="Arial"/>
        </w:rPr>
        <w:t xml:space="preserve">, </w:t>
      </w:r>
      <w:r w:rsidRPr="004B4A62">
        <w:rPr>
          <w:rFonts w:ascii="Arial" w:hAnsi="Arial" w:cs="Arial"/>
        </w:rPr>
        <w:t>při stanovov</w:t>
      </w:r>
      <w:r w:rsidR="00CE756F">
        <w:rPr>
          <w:rFonts w:ascii="Arial" w:hAnsi="Arial" w:cs="Arial"/>
        </w:rPr>
        <w:t>ání obsahu, forem i metod výuky,</w:t>
      </w:r>
    </w:p>
    <w:p w14:paraId="2C6E40B2" w14:textId="77777777" w:rsidR="000F61B4" w:rsidRPr="004B4A62" w:rsidRDefault="005576C3">
      <w:pPr>
        <w:autoSpaceDE w:val="0"/>
        <w:autoSpaceDN w:val="0"/>
        <w:adjustRightInd w:val="0"/>
        <w:jc w:val="both"/>
        <w:rPr>
          <w:rFonts w:ascii="Arial" w:hAnsi="Arial" w:cs="Arial"/>
        </w:rPr>
      </w:pPr>
      <w:r>
        <w:rPr>
          <w:rFonts w:ascii="Arial" w:hAnsi="Arial" w:cs="Arial"/>
        </w:rPr>
        <w:t xml:space="preserve">- </w:t>
      </w:r>
      <w:r w:rsidR="000F61B4" w:rsidRPr="004B4A62">
        <w:rPr>
          <w:rFonts w:ascii="Arial" w:hAnsi="Arial" w:cs="Arial"/>
        </w:rPr>
        <w:t>zabezpečit odbornou výuku před</w:t>
      </w:r>
      <w:r w:rsidR="00CE756F">
        <w:rPr>
          <w:rFonts w:ascii="Arial" w:hAnsi="Arial" w:cs="Arial"/>
        </w:rPr>
        <w:t>mětů speciálně pedagogické péče,</w:t>
      </w:r>
    </w:p>
    <w:p w14:paraId="2C6E40B3" w14:textId="77777777" w:rsidR="000F61B4" w:rsidRPr="004B4A62" w:rsidRDefault="000F61B4">
      <w:pPr>
        <w:autoSpaceDE w:val="0"/>
        <w:autoSpaceDN w:val="0"/>
        <w:adjustRightInd w:val="0"/>
        <w:jc w:val="both"/>
        <w:rPr>
          <w:rFonts w:ascii="Arial" w:hAnsi="Arial" w:cs="Arial"/>
        </w:rPr>
      </w:pPr>
      <w:r w:rsidRPr="004B4A62">
        <w:rPr>
          <w:rFonts w:ascii="Arial" w:hAnsi="Arial" w:cs="Arial"/>
        </w:rPr>
        <w:t>- zohlednit druh, stupeň a míru postižení nebo znevýhodnění př</w:t>
      </w:r>
      <w:r w:rsidR="00CE756F">
        <w:rPr>
          <w:rFonts w:ascii="Arial" w:hAnsi="Arial" w:cs="Arial"/>
        </w:rPr>
        <w:t>i hodnocení výsledků vzdělávání,</w:t>
      </w:r>
    </w:p>
    <w:p w14:paraId="2C6E40B4" w14:textId="77777777" w:rsidR="000F61B4" w:rsidRPr="004B4A62" w:rsidRDefault="000F61B4">
      <w:pPr>
        <w:pStyle w:val="Zkladntext2"/>
        <w:autoSpaceDE w:val="0"/>
        <w:autoSpaceDN w:val="0"/>
        <w:adjustRightInd w:val="0"/>
        <w:rPr>
          <w:rFonts w:ascii="Arial" w:hAnsi="Arial" w:cs="Arial"/>
        </w:rPr>
      </w:pPr>
      <w:r w:rsidRPr="004B4A62">
        <w:rPr>
          <w:rFonts w:ascii="Arial" w:hAnsi="Arial" w:cs="Arial"/>
        </w:rPr>
        <w:t>- odstraňovat architektonické bariéry a provádět potřebné změny, pří</w:t>
      </w:r>
      <w:r w:rsidR="00CE756F">
        <w:rPr>
          <w:rFonts w:ascii="Arial" w:hAnsi="Arial" w:cs="Arial"/>
        </w:rPr>
        <w:t>padně úpravy školního prostředí,</w:t>
      </w:r>
    </w:p>
    <w:p w14:paraId="2C6E40B5" w14:textId="77777777" w:rsidR="000F61B4" w:rsidRPr="004B4A62" w:rsidRDefault="000F61B4">
      <w:pPr>
        <w:pStyle w:val="Zkladntext2"/>
        <w:autoSpaceDE w:val="0"/>
        <w:autoSpaceDN w:val="0"/>
        <w:adjustRightInd w:val="0"/>
        <w:rPr>
          <w:rFonts w:ascii="Arial" w:hAnsi="Arial" w:cs="Arial"/>
        </w:rPr>
      </w:pPr>
      <w:r w:rsidRPr="004B4A62">
        <w:rPr>
          <w:rFonts w:ascii="Arial" w:hAnsi="Arial" w:cs="Arial"/>
        </w:rPr>
        <w:t>- spolupracovat s rodiči nebo zákonnými zástupci žáka, školskými poradenskými zařízeními a odbornými pracovníky školního poradenského pracoviště, v případě potřeby spolupracovat s</w:t>
      </w:r>
      <w:r w:rsidR="00CE756F">
        <w:rPr>
          <w:rFonts w:ascii="Arial" w:hAnsi="Arial" w:cs="Arial"/>
        </w:rPr>
        <w:t xml:space="preserve"> odborníky z jiných resortů,</w:t>
      </w:r>
    </w:p>
    <w:p w14:paraId="2C6E40B6" w14:textId="77777777" w:rsidR="000F61B4" w:rsidRPr="004B4A62" w:rsidRDefault="000F61B4">
      <w:pPr>
        <w:autoSpaceDE w:val="0"/>
        <w:autoSpaceDN w:val="0"/>
        <w:adjustRightInd w:val="0"/>
        <w:jc w:val="both"/>
        <w:rPr>
          <w:rFonts w:ascii="Arial" w:hAnsi="Arial" w:cs="Arial"/>
        </w:rPr>
      </w:pPr>
      <w:r w:rsidRPr="004B4A62">
        <w:rPr>
          <w:rFonts w:ascii="Arial" w:hAnsi="Arial" w:cs="Arial"/>
        </w:rPr>
        <w:t xml:space="preserve">- spolupracovat s ostatními školami, které vzdělávají žáky se </w:t>
      </w:r>
      <w:r w:rsidR="00CE756F">
        <w:rPr>
          <w:rFonts w:ascii="Arial" w:hAnsi="Arial" w:cs="Arial"/>
        </w:rPr>
        <w:t>speciálními vzdělávacími potřebami,</w:t>
      </w:r>
    </w:p>
    <w:p w14:paraId="2C6E40B7" w14:textId="77777777" w:rsidR="000F61B4" w:rsidRDefault="000F61B4">
      <w:pPr>
        <w:autoSpaceDE w:val="0"/>
        <w:autoSpaceDN w:val="0"/>
        <w:adjustRightInd w:val="0"/>
        <w:jc w:val="both"/>
        <w:rPr>
          <w:rFonts w:ascii="Arial" w:hAnsi="Arial" w:cs="Arial"/>
        </w:rPr>
      </w:pPr>
      <w:r w:rsidRPr="004B4A62">
        <w:rPr>
          <w:rFonts w:ascii="Arial" w:hAnsi="Arial" w:cs="Arial"/>
        </w:rPr>
        <w:t>- podporovat nadání a talent žáků vytvářením vhodné vzdělávací nabídky.</w:t>
      </w:r>
    </w:p>
    <w:p w14:paraId="2C6E40B8" w14:textId="77777777" w:rsidR="00533B75" w:rsidRDefault="00533B75">
      <w:pPr>
        <w:autoSpaceDE w:val="0"/>
        <w:autoSpaceDN w:val="0"/>
        <w:adjustRightInd w:val="0"/>
        <w:jc w:val="both"/>
        <w:rPr>
          <w:rFonts w:ascii="Arial" w:hAnsi="Arial" w:cs="Arial"/>
        </w:rPr>
      </w:pPr>
    </w:p>
    <w:p w14:paraId="2C6E40B9" w14:textId="77777777" w:rsidR="00EB6BB6" w:rsidRDefault="00533B75">
      <w:pPr>
        <w:autoSpaceDE w:val="0"/>
        <w:autoSpaceDN w:val="0"/>
        <w:adjustRightInd w:val="0"/>
        <w:jc w:val="both"/>
        <w:rPr>
          <w:rFonts w:ascii="Arial" w:hAnsi="Arial" w:cs="Arial"/>
        </w:rPr>
      </w:pPr>
      <w:r>
        <w:rPr>
          <w:rFonts w:ascii="Arial" w:hAnsi="Arial" w:cs="Arial"/>
        </w:rPr>
        <w:t>Při vzdělávání žáků se speciálními vzdělávacími potřebami používáme jako jednu z organizačních forem tandemovou výuku.</w:t>
      </w:r>
    </w:p>
    <w:p w14:paraId="2C6E40BA" w14:textId="77777777" w:rsidR="00071446" w:rsidRDefault="00071446">
      <w:pPr>
        <w:autoSpaceDE w:val="0"/>
        <w:autoSpaceDN w:val="0"/>
        <w:adjustRightInd w:val="0"/>
        <w:jc w:val="both"/>
        <w:rPr>
          <w:rFonts w:ascii="Arial" w:hAnsi="Arial" w:cs="Arial"/>
        </w:rPr>
      </w:pPr>
      <w:r w:rsidRPr="00EB6BB6">
        <w:rPr>
          <w:rFonts w:ascii="Arial" w:hAnsi="Arial" w:cs="Arial"/>
          <w:b/>
          <w:bCs/>
        </w:rPr>
        <w:lastRenderedPageBreak/>
        <w:t>Tandemová</w:t>
      </w:r>
      <w:r w:rsidR="00E339D8" w:rsidRPr="00EB6BB6">
        <w:rPr>
          <w:rFonts w:ascii="Arial" w:hAnsi="Arial" w:cs="Arial"/>
          <w:b/>
          <w:bCs/>
        </w:rPr>
        <w:t xml:space="preserve"> výuka</w:t>
      </w:r>
      <w:r w:rsidR="00E339D8">
        <w:rPr>
          <w:rFonts w:ascii="Arial" w:hAnsi="Arial" w:cs="Arial"/>
        </w:rPr>
        <w:t xml:space="preserve"> (</w:t>
      </w:r>
      <w:r w:rsidR="00EB6BB6">
        <w:rPr>
          <w:rFonts w:ascii="Arial" w:hAnsi="Arial" w:cs="Arial"/>
        </w:rPr>
        <w:t>či párová) je výuka</w:t>
      </w:r>
      <w:r w:rsidR="00533B75">
        <w:rPr>
          <w:rFonts w:ascii="Arial" w:hAnsi="Arial" w:cs="Arial"/>
        </w:rPr>
        <w:t xml:space="preserve">, </w:t>
      </w:r>
      <w:r w:rsidR="00E339D8">
        <w:rPr>
          <w:rFonts w:ascii="Arial" w:hAnsi="Arial" w:cs="Arial"/>
        </w:rPr>
        <w:t>při které dva učitelé sdílí odpovědnost za plánování, realizaci a evaluaci výuky. Oba učitelé musí splňovat odbornou kvalifikaci a vykonávají přímou pedagogickou činnost po celou dobu vyučovací hodiny.</w:t>
      </w:r>
    </w:p>
    <w:p w14:paraId="2C6E40BB" w14:textId="77777777" w:rsidR="00E339D8" w:rsidRPr="004B4A62" w:rsidRDefault="00E339D8">
      <w:pPr>
        <w:autoSpaceDE w:val="0"/>
        <w:autoSpaceDN w:val="0"/>
        <w:adjustRightInd w:val="0"/>
        <w:jc w:val="both"/>
        <w:rPr>
          <w:rFonts w:ascii="Arial" w:hAnsi="Arial" w:cs="Arial"/>
        </w:rPr>
      </w:pPr>
      <w:r>
        <w:rPr>
          <w:rFonts w:ascii="Arial" w:hAnsi="Arial" w:cs="Arial"/>
        </w:rPr>
        <w:t xml:space="preserve">Účelem tandemové výuky </w:t>
      </w:r>
      <w:r w:rsidR="00533B75">
        <w:rPr>
          <w:rFonts w:ascii="Arial" w:hAnsi="Arial" w:cs="Arial"/>
        </w:rPr>
        <w:t>je zvýšit kvalitu výuky,</w:t>
      </w:r>
      <w:r w:rsidR="00C50B76">
        <w:rPr>
          <w:rFonts w:ascii="Arial" w:hAnsi="Arial" w:cs="Arial"/>
        </w:rPr>
        <w:t xml:space="preserve"> pomáhat k zapojení vše</w:t>
      </w:r>
      <w:r w:rsidR="00533B75">
        <w:rPr>
          <w:rFonts w:ascii="Arial" w:hAnsi="Arial" w:cs="Arial"/>
        </w:rPr>
        <w:t>ch žáků do výuky,</w:t>
      </w:r>
      <w:r w:rsidR="00C50B76">
        <w:rPr>
          <w:rFonts w:ascii="Arial" w:hAnsi="Arial" w:cs="Arial"/>
        </w:rPr>
        <w:t xml:space="preserve"> efektivněji individualizovat výuku,</w:t>
      </w:r>
      <w:r w:rsidR="00EB6BB6">
        <w:rPr>
          <w:rFonts w:ascii="Arial" w:hAnsi="Arial" w:cs="Arial"/>
        </w:rPr>
        <w:t xml:space="preserve"> více se věnov</w:t>
      </w:r>
      <w:r w:rsidR="00533B75">
        <w:rPr>
          <w:rFonts w:ascii="Arial" w:hAnsi="Arial" w:cs="Arial"/>
        </w:rPr>
        <w:t xml:space="preserve">at </w:t>
      </w:r>
      <w:r w:rsidR="00EB6BB6">
        <w:rPr>
          <w:rFonts w:ascii="Arial" w:hAnsi="Arial" w:cs="Arial"/>
        </w:rPr>
        <w:t>znevýhodněným žákům, dělit je</w:t>
      </w:r>
      <w:r w:rsidR="00C50B76">
        <w:rPr>
          <w:rFonts w:ascii="Arial" w:hAnsi="Arial" w:cs="Arial"/>
        </w:rPr>
        <w:t xml:space="preserve"> do </w:t>
      </w:r>
      <w:r w:rsidR="00533B75">
        <w:rPr>
          <w:rFonts w:ascii="Arial" w:hAnsi="Arial" w:cs="Arial"/>
        </w:rPr>
        <w:t>skupin,</w:t>
      </w:r>
      <w:r w:rsidR="00C50B76">
        <w:rPr>
          <w:rFonts w:ascii="Arial" w:hAnsi="Arial" w:cs="Arial"/>
        </w:rPr>
        <w:t xml:space="preserve"> sledovat v hodině různé faktory</w:t>
      </w:r>
      <w:r w:rsidR="00533B75">
        <w:rPr>
          <w:rFonts w:ascii="Arial" w:hAnsi="Arial" w:cs="Arial"/>
        </w:rPr>
        <w:t>.</w:t>
      </w:r>
    </w:p>
    <w:p w14:paraId="2C6E40BC" w14:textId="77777777" w:rsidR="000F61B4" w:rsidRPr="004B4A62" w:rsidRDefault="000F61B4">
      <w:pPr>
        <w:autoSpaceDE w:val="0"/>
        <w:autoSpaceDN w:val="0"/>
        <w:adjustRightInd w:val="0"/>
        <w:jc w:val="both"/>
        <w:rPr>
          <w:rFonts w:ascii="Arial" w:hAnsi="Arial" w:cs="Arial"/>
        </w:rPr>
      </w:pPr>
    </w:p>
    <w:p w14:paraId="2C6E40BD" w14:textId="77777777" w:rsidR="000F61B4" w:rsidRPr="004B4A62" w:rsidRDefault="000F61B4">
      <w:pPr>
        <w:autoSpaceDE w:val="0"/>
        <w:autoSpaceDN w:val="0"/>
        <w:adjustRightInd w:val="0"/>
        <w:jc w:val="both"/>
        <w:rPr>
          <w:rFonts w:ascii="Arial" w:hAnsi="Arial" w:cs="Arial"/>
        </w:rPr>
      </w:pPr>
    </w:p>
    <w:p w14:paraId="2C6E40BE" w14:textId="77777777" w:rsidR="000F61B4" w:rsidRPr="004B4A62" w:rsidRDefault="000F61B4">
      <w:pPr>
        <w:pStyle w:val="Nadpis2"/>
        <w:rPr>
          <w:sz w:val="24"/>
          <w:szCs w:val="24"/>
        </w:rPr>
      </w:pPr>
      <w:r w:rsidRPr="004B4A62">
        <w:rPr>
          <w:sz w:val="24"/>
          <w:szCs w:val="24"/>
        </w:rPr>
        <w:t xml:space="preserve">2.4 Péče o talentované a mimořádně nadané žáky </w:t>
      </w:r>
    </w:p>
    <w:p w14:paraId="2C6E40BF" w14:textId="77777777" w:rsidR="000F61B4" w:rsidRPr="004B4A62" w:rsidRDefault="000F61B4">
      <w:pPr>
        <w:pStyle w:val="Odstavec"/>
        <w:rPr>
          <w:rFonts w:ascii="Arial" w:hAnsi="Arial" w:cs="Arial"/>
        </w:rPr>
      </w:pPr>
      <w:r w:rsidRPr="004B4A62">
        <w:rPr>
          <w:rFonts w:ascii="Arial" w:hAnsi="Arial" w:cs="Arial"/>
        </w:rPr>
        <w:t>Škola vyhledává a rozvíjí talent a mimořádné nadání žáků. Při zjišťování mimořádného nadání žáků spolupracuje s psychologem na oddělení a na základě závěrů odborného vyšetření zařazuje do výuky učivo nad rámec ŠVP. V rámci výuky je zařazována práce individuální podle nadání žáka. Pro nadaného žáka učitel připravuje a zadává školní práci, která odpovídá a rozvíjí úroveň jeho dovedností v oblasti j</w:t>
      </w:r>
      <w:r w:rsidR="005576C3">
        <w:rPr>
          <w:rFonts w:ascii="Arial" w:hAnsi="Arial" w:cs="Arial"/>
        </w:rPr>
        <w:t>eho nadání. Nadaní žáci</w:t>
      </w:r>
      <w:r w:rsidRPr="004B4A62">
        <w:rPr>
          <w:rFonts w:ascii="Arial" w:hAnsi="Arial" w:cs="Arial"/>
        </w:rPr>
        <w:t xml:space="preserve"> se individuálně zúčastňují vybraného učiva ve vyšším ročníku. </w:t>
      </w:r>
    </w:p>
    <w:p w14:paraId="2C6E40C0" w14:textId="77777777" w:rsidR="000F61B4" w:rsidRPr="004B4A62" w:rsidRDefault="000F61B4">
      <w:pPr>
        <w:pStyle w:val="Odstavec"/>
        <w:rPr>
          <w:rFonts w:ascii="Arial" w:hAnsi="Arial" w:cs="Arial"/>
        </w:rPr>
      </w:pPr>
      <w:r w:rsidRPr="004B4A62">
        <w:rPr>
          <w:rFonts w:ascii="Arial" w:hAnsi="Arial" w:cs="Arial"/>
        </w:rPr>
        <w:t xml:space="preserve">Výuka anglického jazyka probíhá v diferencovaných skupinách podle úrovně jazykových dovedností žáka s možností přestupu mezi skupinami.  </w:t>
      </w:r>
    </w:p>
    <w:p w14:paraId="2C6E40C1" w14:textId="77777777" w:rsidR="000F61B4" w:rsidRPr="004B4A62" w:rsidRDefault="000F61B4">
      <w:pPr>
        <w:autoSpaceDE w:val="0"/>
        <w:autoSpaceDN w:val="0"/>
        <w:adjustRightInd w:val="0"/>
        <w:jc w:val="both"/>
        <w:rPr>
          <w:rFonts w:ascii="Arial" w:hAnsi="Arial" w:cs="Arial"/>
        </w:rPr>
      </w:pPr>
    </w:p>
    <w:p w14:paraId="2C6E40C2" w14:textId="77777777" w:rsidR="000F61B4" w:rsidRPr="004B4A62" w:rsidRDefault="000F61B4">
      <w:pPr>
        <w:jc w:val="both"/>
        <w:rPr>
          <w:rFonts w:ascii="Arial" w:hAnsi="Arial" w:cs="Arial"/>
        </w:rPr>
      </w:pPr>
    </w:p>
    <w:p w14:paraId="2C6E40C3" w14:textId="77777777" w:rsidR="005608C3" w:rsidRDefault="005608C3">
      <w:pPr>
        <w:jc w:val="both"/>
        <w:rPr>
          <w:rFonts w:ascii="Arial" w:hAnsi="Arial" w:cs="Arial"/>
        </w:rPr>
      </w:pPr>
    </w:p>
    <w:p w14:paraId="2C6E40C4" w14:textId="77777777" w:rsidR="005608C3" w:rsidRPr="004B4A62" w:rsidRDefault="005608C3">
      <w:pPr>
        <w:jc w:val="both"/>
        <w:rPr>
          <w:rFonts w:ascii="Arial" w:hAnsi="Arial" w:cs="Arial"/>
        </w:rPr>
      </w:pPr>
    </w:p>
    <w:p w14:paraId="2C6E40C5" w14:textId="77777777" w:rsidR="000F61B4" w:rsidRPr="004B4A62" w:rsidRDefault="000F61B4">
      <w:pPr>
        <w:pStyle w:val="Nadpis2"/>
        <w:rPr>
          <w:sz w:val="24"/>
          <w:szCs w:val="24"/>
        </w:rPr>
      </w:pPr>
      <w:r w:rsidRPr="004B4A62">
        <w:rPr>
          <w:sz w:val="24"/>
          <w:szCs w:val="24"/>
        </w:rPr>
        <w:t>3.1 Začlenění průřezových témat</w:t>
      </w:r>
    </w:p>
    <w:p w14:paraId="2C6E40C6" w14:textId="77777777" w:rsidR="000F61B4" w:rsidRPr="004B4A62" w:rsidRDefault="000F61B4">
      <w:pPr>
        <w:jc w:val="both"/>
        <w:rPr>
          <w:rFonts w:ascii="Arial" w:hAnsi="Arial" w:cs="Arial"/>
        </w:rPr>
      </w:pPr>
    </w:p>
    <w:p w14:paraId="2C6E40C7" w14:textId="77777777" w:rsidR="000F61B4" w:rsidRPr="004B4A62" w:rsidRDefault="000F61B4">
      <w:pPr>
        <w:jc w:val="both"/>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720"/>
        <w:gridCol w:w="885"/>
        <w:gridCol w:w="900"/>
        <w:gridCol w:w="735"/>
        <w:gridCol w:w="900"/>
        <w:gridCol w:w="900"/>
        <w:gridCol w:w="900"/>
        <w:gridCol w:w="720"/>
        <w:gridCol w:w="885"/>
      </w:tblGrid>
      <w:tr w:rsidR="000F61B4" w:rsidRPr="004B4A62" w14:paraId="2C6E40CA" w14:textId="77777777">
        <w:trPr>
          <w:trHeight w:val="900"/>
        </w:trPr>
        <w:tc>
          <w:tcPr>
            <w:tcW w:w="9720" w:type="dxa"/>
            <w:gridSpan w:val="10"/>
            <w:tcBorders>
              <w:bottom w:val="nil"/>
            </w:tcBorders>
          </w:tcPr>
          <w:p w14:paraId="2C6E40C8" w14:textId="77777777" w:rsidR="000F61B4" w:rsidRPr="004B4A62" w:rsidRDefault="000F61B4">
            <w:pPr>
              <w:rPr>
                <w:rFonts w:ascii="Arial" w:hAnsi="Arial" w:cs="Arial"/>
              </w:rPr>
            </w:pPr>
            <w:r w:rsidRPr="004B4A62">
              <w:rPr>
                <w:rFonts w:ascii="Arial" w:hAnsi="Arial" w:cs="Arial"/>
              </w:rPr>
              <w:t>OSOBNOSTNÍ A SOCIÁLNÍ VÝCHOVA</w:t>
            </w:r>
          </w:p>
          <w:p w14:paraId="2C6E40C9" w14:textId="77777777" w:rsidR="000F61B4" w:rsidRPr="004B4A62" w:rsidRDefault="000F61B4">
            <w:pPr>
              <w:rPr>
                <w:rFonts w:ascii="Arial" w:hAnsi="Arial" w:cs="Arial"/>
              </w:rPr>
            </w:pPr>
          </w:p>
        </w:tc>
      </w:tr>
      <w:tr w:rsidR="000F61B4" w:rsidRPr="004B4A62" w14:paraId="2C6E40CE" w14:textId="77777777">
        <w:trPr>
          <w:cantSplit/>
          <w:trHeight w:val="345"/>
        </w:trPr>
        <w:tc>
          <w:tcPr>
            <w:tcW w:w="2175" w:type="dxa"/>
          </w:tcPr>
          <w:p w14:paraId="2C6E40CB" w14:textId="77777777" w:rsidR="000F61B4" w:rsidRPr="004B4A62" w:rsidRDefault="000F61B4">
            <w:pPr>
              <w:rPr>
                <w:rFonts w:ascii="Arial" w:hAnsi="Arial" w:cs="Arial"/>
              </w:rPr>
            </w:pPr>
          </w:p>
        </w:tc>
        <w:tc>
          <w:tcPr>
            <w:tcW w:w="4140" w:type="dxa"/>
            <w:gridSpan w:val="5"/>
            <w:tcBorders>
              <w:top w:val="single" w:sz="4" w:space="0" w:color="auto"/>
              <w:bottom w:val="single" w:sz="4" w:space="0" w:color="auto"/>
            </w:tcBorders>
          </w:tcPr>
          <w:p w14:paraId="2C6E40CC" w14:textId="77777777" w:rsidR="000F61B4" w:rsidRPr="004B4A62" w:rsidRDefault="000F61B4">
            <w:pPr>
              <w:rPr>
                <w:rFonts w:ascii="Arial" w:hAnsi="Arial" w:cs="Arial"/>
              </w:rPr>
            </w:pPr>
            <w:r w:rsidRPr="004B4A62">
              <w:rPr>
                <w:rFonts w:ascii="Arial" w:hAnsi="Arial" w:cs="Arial"/>
              </w:rPr>
              <w:t xml:space="preserve">                1.stupeň</w:t>
            </w:r>
          </w:p>
        </w:tc>
        <w:tc>
          <w:tcPr>
            <w:tcW w:w="3405" w:type="dxa"/>
            <w:gridSpan w:val="4"/>
          </w:tcPr>
          <w:p w14:paraId="2C6E40CD" w14:textId="77777777" w:rsidR="000F61B4" w:rsidRPr="004B4A62" w:rsidRDefault="000F61B4">
            <w:pPr>
              <w:ind w:left="680"/>
              <w:rPr>
                <w:rFonts w:ascii="Arial" w:hAnsi="Arial" w:cs="Arial"/>
              </w:rPr>
            </w:pPr>
            <w:r w:rsidRPr="004B4A62">
              <w:rPr>
                <w:rFonts w:ascii="Arial" w:hAnsi="Arial" w:cs="Arial"/>
              </w:rPr>
              <w:t>2.stupeň</w:t>
            </w:r>
          </w:p>
        </w:tc>
      </w:tr>
      <w:tr w:rsidR="000F61B4" w:rsidRPr="004B4A62" w14:paraId="2C6E40DA" w14:textId="77777777">
        <w:trPr>
          <w:cantSplit/>
          <w:trHeight w:val="525"/>
        </w:trPr>
        <w:tc>
          <w:tcPr>
            <w:tcW w:w="2175" w:type="dxa"/>
          </w:tcPr>
          <w:p w14:paraId="2C6E40CF" w14:textId="77777777" w:rsidR="000F61B4" w:rsidRPr="004B4A62" w:rsidRDefault="000F61B4">
            <w:pPr>
              <w:rPr>
                <w:rFonts w:ascii="Arial" w:hAnsi="Arial" w:cs="Arial"/>
              </w:rPr>
            </w:pPr>
            <w:r w:rsidRPr="004B4A62">
              <w:rPr>
                <w:rFonts w:ascii="Arial" w:hAnsi="Arial" w:cs="Arial"/>
              </w:rPr>
              <w:t>ročník</w:t>
            </w:r>
          </w:p>
        </w:tc>
        <w:tc>
          <w:tcPr>
            <w:tcW w:w="720" w:type="dxa"/>
          </w:tcPr>
          <w:p w14:paraId="2C6E40D0" w14:textId="77777777" w:rsidR="000F61B4" w:rsidRPr="004B4A62" w:rsidRDefault="000F61B4">
            <w:pPr>
              <w:rPr>
                <w:rFonts w:ascii="Arial" w:hAnsi="Arial" w:cs="Arial"/>
              </w:rPr>
            </w:pPr>
            <w:r w:rsidRPr="004B4A62">
              <w:rPr>
                <w:rFonts w:ascii="Arial" w:hAnsi="Arial" w:cs="Arial"/>
              </w:rPr>
              <w:t>1.</w:t>
            </w:r>
          </w:p>
          <w:p w14:paraId="2C6E40D1" w14:textId="77777777" w:rsidR="000F61B4" w:rsidRPr="004B4A62" w:rsidRDefault="000F61B4">
            <w:pPr>
              <w:rPr>
                <w:rFonts w:ascii="Arial" w:hAnsi="Arial" w:cs="Arial"/>
              </w:rPr>
            </w:pPr>
          </w:p>
        </w:tc>
        <w:tc>
          <w:tcPr>
            <w:tcW w:w="885" w:type="dxa"/>
          </w:tcPr>
          <w:p w14:paraId="2C6E40D2" w14:textId="77777777" w:rsidR="000F61B4" w:rsidRPr="004B4A62" w:rsidRDefault="000F61B4">
            <w:pPr>
              <w:rPr>
                <w:rFonts w:ascii="Arial" w:hAnsi="Arial" w:cs="Arial"/>
              </w:rPr>
            </w:pPr>
            <w:r w:rsidRPr="004B4A62">
              <w:rPr>
                <w:rFonts w:ascii="Arial" w:hAnsi="Arial" w:cs="Arial"/>
              </w:rPr>
              <w:t>2.</w:t>
            </w:r>
          </w:p>
        </w:tc>
        <w:tc>
          <w:tcPr>
            <w:tcW w:w="900" w:type="dxa"/>
          </w:tcPr>
          <w:p w14:paraId="2C6E40D3" w14:textId="77777777" w:rsidR="000F61B4" w:rsidRPr="004B4A62" w:rsidRDefault="000F61B4">
            <w:pPr>
              <w:rPr>
                <w:rFonts w:ascii="Arial" w:hAnsi="Arial" w:cs="Arial"/>
              </w:rPr>
            </w:pPr>
            <w:r w:rsidRPr="004B4A62">
              <w:rPr>
                <w:rFonts w:ascii="Arial" w:hAnsi="Arial" w:cs="Arial"/>
              </w:rPr>
              <w:t>3.</w:t>
            </w:r>
          </w:p>
        </w:tc>
        <w:tc>
          <w:tcPr>
            <w:tcW w:w="735" w:type="dxa"/>
            <w:tcBorders>
              <w:top w:val="nil"/>
            </w:tcBorders>
          </w:tcPr>
          <w:p w14:paraId="2C6E40D4" w14:textId="77777777" w:rsidR="000F61B4" w:rsidRPr="004B4A62" w:rsidRDefault="000F61B4">
            <w:pPr>
              <w:rPr>
                <w:rFonts w:ascii="Arial" w:hAnsi="Arial" w:cs="Arial"/>
              </w:rPr>
            </w:pPr>
            <w:r w:rsidRPr="004B4A62">
              <w:rPr>
                <w:rFonts w:ascii="Arial" w:hAnsi="Arial" w:cs="Arial"/>
              </w:rPr>
              <w:t>4.</w:t>
            </w:r>
          </w:p>
        </w:tc>
        <w:tc>
          <w:tcPr>
            <w:tcW w:w="900" w:type="dxa"/>
            <w:tcBorders>
              <w:top w:val="nil"/>
            </w:tcBorders>
          </w:tcPr>
          <w:p w14:paraId="2C6E40D5" w14:textId="77777777" w:rsidR="000F61B4" w:rsidRPr="004B4A62" w:rsidRDefault="000F61B4">
            <w:pPr>
              <w:rPr>
                <w:rFonts w:ascii="Arial" w:hAnsi="Arial" w:cs="Arial"/>
              </w:rPr>
            </w:pPr>
            <w:r w:rsidRPr="004B4A62">
              <w:rPr>
                <w:rFonts w:ascii="Arial" w:hAnsi="Arial" w:cs="Arial"/>
              </w:rPr>
              <w:t>5.</w:t>
            </w:r>
          </w:p>
        </w:tc>
        <w:tc>
          <w:tcPr>
            <w:tcW w:w="900" w:type="dxa"/>
          </w:tcPr>
          <w:p w14:paraId="2C6E40D6" w14:textId="77777777" w:rsidR="000F61B4" w:rsidRPr="004B4A62" w:rsidRDefault="000F61B4">
            <w:pPr>
              <w:rPr>
                <w:rFonts w:ascii="Arial" w:hAnsi="Arial" w:cs="Arial"/>
              </w:rPr>
            </w:pPr>
            <w:r w:rsidRPr="004B4A62">
              <w:rPr>
                <w:rFonts w:ascii="Arial" w:hAnsi="Arial" w:cs="Arial"/>
              </w:rPr>
              <w:t>6.</w:t>
            </w:r>
          </w:p>
        </w:tc>
        <w:tc>
          <w:tcPr>
            <w:tcW w:w="900" w:type="dxa"/>
          </w:tcPr>
          <w:p w14:paraId="2C6E40D7" w14:textId="77777777" w:rsidR="000F61B4" w:rsidRPr="004B4A62" w:rsidRDefault="000F61B4">
            <w:pPr>
              <w:rPr>
                <w:rFonts w:ascii="Arial" w:hAnsi="Arial" w:cs="Arial"/>
              </w:rPr>
            </w:pPr>
            <w:r w:rsidRPr="004B4A62">
              <w:rPr>
                <w:rFonts w:ascii="Arial" w:hAnsi="Arial" w:cs="Arial"/>
              </w:rPr>
              <w:t>7.</w:t>
            </w:r>
          </w:p>
        </w:tc>
        <w:tc>
          <w:tcPr>
            <w:tcW w:w="720" w:type="dxa"/>
          </w:tcPr>
          <w:p w14:paraId="2C6E40D8" w14:textId="77777777" w:rsidR="000F61B4" w:rsidRPr="004B4A62" w:rsidRDefault="000F61B4">
            <w:pPr>
              <w:rPr>
                <w:rFonts w:ascii="Arial" w:hAnsi="Arial" w:cs="Arial"/>
              </w:rPr>
            </w:pPr>
            <w:r w:rsidRPr="004B4A62">
              <w:rPr>
                <w:rFonts w:ascii="Arial" w:hAnsi="Arial" w:cs="Arial"/>
              </w:rPr>
              <w:t>8.</w:t>
            </w:r>
          </w:p>
        </w:tc>
        <w:tc>
          <w:tcPr>
            <w:tcW w:w="885" w:type="dxa"/>
          </w:tcPr>
          <w:p w14:paraId="2C6E40D9" w14:textId="77777777" w:rsidR="000F61B4" w:rsidRPr="004B4A62" w:rsidRDefault="000F61B4">
            <w:pPr>
              <w:rPr>
                <w:rFonts w:ascii="Arial" w:hAnsi="Arial" w:cs="Arial"/>
              </w:rPr>
            </w:pPr>
            <w:r w:rsidRPr="004B4A62">
              <w:rPr>
                <w:rFonts w:ascii="Arial" w:hAnsi="Arial" w:cs="Arial"/>
              </w:rPr>
              <w:t>9.</w:t>
            </w:r>
          </w:p>
        </w:tc>
      </w:tr>
      <w:tr w:rsidR="000F61B4" w:rsidRPr="004B4A62" w14:paraId="2C6E40E7" w14:textId="77777777">
        <w:trPr>
          <w:cantSplit/>
          <w:trHeight w:val="1245"/>
        </w:trPr>
        <w:tc>
          <w:tcPr>
            <w:tcW w:w="2175" w:type="dxa"/>
            <w:tcBorders>
              <w:top w:val="single" w:sz="4" w:space="0" w:color="auto"/>
            </w:tcBorders>
          </w:tcPr>
          <w:p w14:paraId="2C6E40DB" w14:textId="77777777" w:rsidR="000F61B4" w:rsidRPr="004B4A62" w:rsidRDefault="000F61B4">
            <w:pPr>
              <w:rPr>
                <w:rFonts w:ascii="Arial" w:hAnsi="Arial" w:cs="Arial"/>
              </w:rPr>
            </w:pPr>
            <w:r w:rsidRPr="004B4A62">
              <w:rPr>
                <w:rFonts w:ascii="Arial" w:hAnsi="Arial" w:cs="Arial"/>
              </w:rPr>
              <w:t xml:space="preserve">Název </w:t>
            </w:r>
          </w:p>
          <w:p w14:paraId="2C6E40DC" w14:textId="77777777" w:rsidR="000F61B4" w:rsidRPr="004B4A62" w:rsidRDefault="000F61B4">
            <w:pPr>
              <w:rPr>
                <w:rFonts w:ascii="Arial" w:hAnsi="Arial" w:cs="Arial"/>
              </w:rPr>
            </w:pPr>
            <w:r w:rsidRPr="004B4A62">
              <w:rPr>
                <w:rFonts w:ascii="Arial" w:hAnsi="Arial" w:cs="Arial"/>
              </w:rPr>
              <w:t>tematického</w:t>
            </w:r>
          </w:p>
          <w:p w14:paraId="2C6E40DD" w14:textId="77777777" w:rsidR="000F61B4" w:rsidRPr="004B4A62" w:rsidRDefault="000F61B4">
            <w:pPr>
              <w:rPr>
                <w:rFonts w:ascii="Arial" w:hAnsi="Arial" w:cs="Arial"/>
              </w:rPr>
            </w:pPr>
            <w:r w:rsidRPr="004B4A62">
              <w:rPr>
                <w:rFonts w:ascii="Arial" w:hAnsi="Arial" w:cs="Arial"/>
              </w:rPr>
              <w:t>okruhu</w:t>
            </w:r>
          </w:p>
        </w:tc>
        <w:tc>
          <w:tcPr>
            <w:tcW w:w="720" w:type="dxa"/>
            <w:tcBorders>
              <w:top w:val="single" w:sz="4" w:space="0" w:color="auto"/>
            </w:tcBorders>
          </w:tcPr>
          <w:p w14:paraId="2C6E40DE" w14:textId="77777777" w:rsidR="000F61B4" w:rsidRPr="004B4A62" w:rsidRDefault="000F61B4">
            <w:pPr>
              <w:rPr>
                <w:rFonts w:ascii="Arial" w:hAnsi="Arial" w:cs="Arial"/>
              </w:rPr>
            </w:pPr>
          </w:p>
        </w:tc>
        <w:tc>
          <w:tcPr>
            <w:tcW w:w="885" w:type="dxa"/>
            <w:tcBorders>
              <w:top w:val="single" w:sz="4" w:space="0" w:color="auto"/>
            </w:tcBorders>
          </w:tcPr>
          <w:p w14:paraId="2C6E40DF" w14:textId="77777777" w:rsidR="000F61B4" w:rsidRPr="004B4A62" w:rsidRDefault="000F61B4">
            <w:pPr>
              <w:rPr>
                <w:rFonts w:ascii="Arial" w:hAnsi="Arial" w:cs="Arial"/>
              </w:rPr>
            </w:pPr>
          </w:p>
        </w:tc>
        <w:tc>
          <w:tcPr>
            <w:tcW w:w="900" w:type="dxa"/>
            <w:tcBorders>
              <w:top w:val="single" w:sz="4" w:space="0" w:color="auto"/>
            </w:tcBorders>
          </w:tcPr>
          <w:p w14:paraId="2C6E40E0" w14:textId="77777777" w:rsidR="000F61B4" w:rsidRPr="004B4A62" w:rsidRDefault="000F61B4">
            <w:pPr>
              <w:rPr>
                <w:rFonts w:ascii="Arial" w:hAnsi="Arial" w:cs="Arial"/>
              </w:rPr>
            </w:pPr>
          </w:p>
        </w:tc>
        <w:tc>
          <w:tcPr>
            <w:tcW w:w="735" w:type="dxa"/>
            <w:tcBorders>
              <w:top w:val="single" w:sz="4" w:space="0" w:color="auto"/>
            </w:tcBorders>
          </w:tcPr>
          <w:p w14:paraId="2C6E40E1" w14:textId="77777777" w:rsidR="000F61B4" w:rsidRPr="004B4A62" w:rsidRDefault="000F61B4">
            <w:pPr>
              <w:rPr>
                <w:rFonts w:ascii="Arial" w:hAnsi="Arial" w:cs="Arial"/>
              </w:rPr>
            </w:pPr>
          </w:p>
        </w:tc>
        <w:tc>
          <w:tcPr>
            <w:tcW w:w="900" w:type="dxa"/>
            <w:tcBorders>
              <w:top w:val="single" w:sz="4" w:space="0" w:color="auto"/>
            </w:tcBorders>
          </w:tcPr>
          <w:p w14:paraId="2C6E40E2" w14:textId="77777777" w:rsidR="000F61B4" w:rsidRPr="004B4A62" w:rsidRDefault="000F61B4">
            <w:pPr>
              <w:rPr>
                <w:rFonts w:ascii="Arial" w:hAnsi="Arial" w:cs="Arial"/>
              </w:rPr>
            </w:pPr>
          </w:p>
        </w:tc>
        <w:tc>
          <w:tcPr>
            <w:tcW w:w="900" w:type="dxa"/>
            <w:tcBorders>
              <w:top w:val="single" w:sz="4" w:space="0" w:color="auto"/>
            </w:tcBorders>
          </w:tcPr>
          <w:p w14:paraId="2C6E40E3" w14:textId="77777777" w:rsidR="000F61B4" w:rsidRPr="004B4A62" w:rsidRDefault="000F61B4">
            <w:pPr>
              <w:rPr>
                <w:rFonts w:ascii="Arial" w:hAnsi="Arial" w:cs="Arial"/>
              </w:rPr>
            </w:pPr>
          </w:p>
        </w:tc>
        <w:tc>
          <w:tcPr>
            <w:tcW w:w="900" w:type="dxa"/>
            <w:tcBorders>
              <w:top w:val="single" w:sz="4" w:space="0" w:color="auto"/>
            </w:tcBorders>
          </w:tcPr>
          <w:p w14:paraId="2C6E40E4" w14:textId="77777777" w:rsidR="000F61B4" w:rsidRPr="004B4A62" w:rsidRDefault="000F61B4">
            <w:pPr>
              <w:rPr>
                <w:rFonts w:ascii="Arial" w:hAnsi="Arial" w:cs="Arial"/>
              </w:rPr>
            </w:pPr>
          </w:p>
        </w:tc>
        <w:tc>
          <w:tcPr>
            <w:tcW w:w="720" w:type="dxa"/>
            <w:tcBorders>
              <w:top w:val="single" w:sz="4" w:space="0" w:color="auto"/>
            </w:tcBorders>
          </w:tcPr>
          <w:p w14:paraId="2C6E40E5" w14:textId="77777777" w:rsidR="000F61B4" w:rsidRPr="004B4A62" w:rsidRDefault="000F61B4">
            <w:pPr>
              <w:rPr>
                <w:rFonts w:ascii="Arial" w:hAnsi="Arial" w:cs="Arial"/>
              </w:rPr>
            </w:pPr>
          </w:p>
        </w:tc>
        <w:tc>
          <w:tcPr>
            <w:tcW w:w="885" w:type="dxa"/>
            <w:tcBorders>
              <w:top w:val="single" w:sz="4" w:space="0" w:color="auto"/>
            </w:tcBorders>
          </w:tcPr>
          <w:p w14:paraId="2C6E40E6" w14:textId="77777777" w:rsidR="000F61B4" w:rsidRPr="004B4A62" w:rsidRDefault="000F61B4">
            <w:pPr>
              <w:rPr>
                <w:rFonts w:ascii="Arial" w:hAnsi="Arial" w:cs="Arial"/>
              </w:rPr>
            </w:pPr>
          </w:p>
        </w:tc>
      </w:tr>
      <w:tr w:rsidR="000F61B4" w:rsidRPr="004B4A62" w14:paraId="2C6E40F9" w14:textId="77777777">
        <w:trPr>
          <w:cantSplit/>
          <w:trHeight w:val="1305"/>
        </w:trPr>
        <w:tc>
          <w:tcPr>
            <w:tcW w:w="2175" w:type="dxa"/>
          </w:tcPr>
          <w:p w14:paraId="2C6E40E8" w14:textId="77777777" w:rsidR="000F61B4" w:rsidRPr="004B4A62" w:rsidRDefault="000F61B4">
            <w:pPr>
              <w:rPr>
                <w:rFonts w:ascii="Arial" w:hAnsi="Arial" w:cs="Arial"/>
              </w:rPr>
            </w:pPr>
            <w:r w:rsidRPr="004B4A62">
              <w:rPr>
                <w:rFonts w:ascii="Arial" w:hAnsi="Arial" w:cs="Arial"/>
              </w:rPr>
              <w:t>Osobnostní rozvoj</w:t>
            </w:r>
          </w:p>
        </w:tc>
        <w:tc>
          <w:tcPr>
            <w:tcW w:w="720" w:type="dxa"/>
          </w:tcPr>
          <w:p w14:paraId="2C6E40E9" w14:textId="77777777" w:rsidR="000F61B4" w:rsidRPr="004B4A62" w:rsidRDefault="000F61B4">
            <w:pPr>
              <w:rPr>
                <w:rFonts w:ascii="Arial" w:hAnsi="Arial" w:cs="Arial"/>
              </w:rPr>
            </w:pPr>
            <w:r w:rsidRPr="004B4A62">
              <w:rPr>
                <w:rFonts w:ascii="Arial" w:hAnsi="Arial" w:cs="Arial"/>
              </w:rPr>
              <w:t>PRV</w:t>
            </w:r>
          </w:p>
          <w:p w14:paraId="2C6E40EA" w14:textId="77777777" w:rsidR="000F61B4" w:rsidRPr="004B4A62" w:rsidRDefault="000F61B4">
            <w:pPr>
              <w:rPr>
                <w:rFonts w:ascii="Arial" w:hAnsi="Arial" w:cs="Arial"/>
              </w:rPr>
            </w:pPr>
            <w:r w:rsidRPr="004B4A62">
              <w:rPr>
                <w:rFonts w:ascii="Arial" w:hAnsi="Arial" w:cs="Arial"/>
              </w:rPr>
              <w:t>KDT</w:t>
            </w:r>
          </w:p>
        </w:tc>
        <w:tc>
          <w:tcPr>
            <w:tcW w:w="885" w:type="dxa"/>
          </w:tcPr>
          <w:p w14:paraId="2C6E40EB" w14:textId="77777777" w:rsidR="000F61B4" w:rsidRPr="004B4A62" w:rsidRDefault="000F61B4">
            <w:pPr>
              <w:rPr>
                <w:rFonts w:ascii="Arial" w:hAnsi="Arial" w:cs="Arial"/>
              </w:rPr>
            </w:pPr>
            <w:r w:rsidRPr="004B4A62">
              <w:rPr>
                <w:rFonts w:ascii="Arial" w:hAnsi="Arial" w:cs="Arial"/>
              </w:rPr>
              <w:t>PRV</w:t>
            </w:r>
          </w:p>
          <w:p w14:paraId="2C6E40EC" w14:textId="77777777" w:rsidR="000F61B4" w:rsidRPr="004B4A62" w:rsidRDefault="000F61B4">
            <w:pPr>
              <w:rPr>
                <w:rFonts w:ascii="Arial" w:hAnsi="Arial" w:cs="Arial"/>
              </w:rPr>
            </w:pPr>
            <w:r w:rsidRPr="004B4A62">
              <w:rPr>
                <w:rFonts w:ascii="Arial" w:hAnsi="Arial" w:cs="Arial"/>
              </w:rPr>
              <w:t>KDT</w:t>
            </w:r>
          </w:p>
        </w:tc>
        <w:tc>
          <w:tcPr>
            <w:tcW w:w="900" w:type="dxa"/>
          </w:tcPr>
          <w:p w14:paraId="2C6E40ED" w14:textId="77777777" w:rsidR="000F61B4" w:rsidRPr="004B4A62" w:rsidRDefault="000F61B4">
            <w:pPr>
              <w:rPr>
                <w:rFonts w:ascii="Arial" w:hAnsi="Arial" w:cs="Arial"/>
              </w:rPr>
            </w:pPr>
            <w:r w:rsidRPr="004B4A62">
              <w:rPr>
                <w:rFonts w:ascii="Arial" w:hAnsi="Arial" w:cs="Arial"/>
              </w:rPr>
              <w:t>PRV</w:t>
            </w:r>
          </w:p>
          <w:p w14:paraId="2C6E40EE" w14:textId="77777777" w:rsidR="000F61B4" w:rsidRPr="004B4A62" w:rsidRDefault="000F61B4">
            <w:pPr>
              <w:rPr>
                <w:rFonts w:ascii="Arial" w:hAnsi="Arial" w:cs="Arial"/>
              </w:rPr>
            </w:pPr>
            <w:r w:rsidRPr="004B4A62">
              <w:rPr>
                <w:rFonts w:ascii="Arial" w:hAnsi="Arial" w:cs="Arial"/>
              </w:rPr>
              <w:t>KDT</w:t>
            </w:r>
          </w:p>
        </w:tc>
        <w:tc>
          <w:tcPr>
            <w:tcW w:w="735" w:type="dxa"/>
          </w:tcPr>
          <w:p w14:paraId="2C6E40EF" w14:textId="77777777" w:rsidR="000F61B4" w:rsidRPr="004B4A62" w:rsidRDefault="000F61B4">
            <w:pPr>
              <w:rPr>
                <w:rFonts w:ascii="Arial" w:hAnsi="Arial" w:cs="Arial"/>
              </w:rPr>
            </w:pPr>
            <w:r w:rsidRPr="004B4A62">
              <w:rPr>
                <w:rFonts w:ascii="Arial" w:hAnsi="Arial" w:cs="Arial"/>
              </w:rPr>
              <w:t>VL</w:t>
            </w:r>
          </w:p>
        </w:tc>
        <w:tc>
          <w:tcPr>
            <w:tcW w:w="900" w:type="dxa"/>
          </w:tcPr>
          <w:p w14:paraId="2C6E40F0" w14:textId="77777777" w:rsidR="000F61B4" w:rsidRPr="004B4A62" w:rsidRDefault="000F61B4">
            <w:pPr>
              <w:rPr>
                <w:rFonts w:ascii="Arial" w:hAnsi="Arial" w:cs="Arial"/>
              </w:rPr>
            </w:pPr>
            <w:r w:rsidRPr="004B4A62">
              <w:rPr>
                <w:rFonts w:ascii="Arial" w:hAnsi="Arial" w:cs="Arial"/>
              </w:rPr>
              <w:t>VL</w:t>
            </w:r>
          </w:p>
        </w:tc>
        <w:tc>
          <w:tcPr>
            <w:tcW w:w="900" w:type="dxa"/>
          </w:tcPr>
          <w:p w14:paraId="2C6E40F1" w14:textId="77777777" w:rsidR="000F61B4" w:rsidRPr="004B4A62" w:rsidRDefault="000F61B4">
            <w:pPr>
              <w:rPr>
                <w:rFonts w:ascii="Arial" w:hAnsi="Arial" w:cs="Arial"/>
              </w:rPr>
            </w:pPr>
            <w:r w:rsidRPr="004B4A62">
              <w:rPr>
                <w:rFonts w:ascii="Arial" w:hAnsi="Arial" w:cs="Arial"/>
              </w:rPr>
              <w:t>OV</w:t>
            </w:r>
          </w:p>
          <w:p w14:paraId="2C6E40F2" w14:textId="77777777" w:rsidR="000F61B4" w:rsidRPr="004B4A62" w:rsidRDefault="000F61B4">
            <w:pPr>
              <w:rPr>
                <w:rFonts w:ascii="Arial" w:hAnsi="Arial" w:cs="Arial"/>
              </w:rPr>
            </w:pPr>
            <w:r w:rsidRPr="004B4A62">
              <w:rPr>
                <w:rFonts w:ascii="Arial" w:hAnsi="Arial" w:cs="Arial"/>
              </w:rPr>
              <w:t>D</w:t>
            </w:r>
          </w:p>
        </w:tc>
        <w:tc>
          <w:tcPr>
            <w:tcW w:w="900" w:type="dxa"/>
          </w:tcPr>
          <w:p w14:paraId="2C6E40F3" w14:textId="77777777" w:rsidR="000F61B4" w:rsidRPr="004B4A62" w:rsidRDefault="000F61B4">
            <w:pPr>
              <w:rPr>
                <w:rFonts w:ascii="Arial" w:hAnsi="Arial" w:cs="Arial"/>
              </w:rPr>
            </w:pPr>
            <w:r w:rsidRPr="004B4A62">
              <w:rPr>
                <w:rFonts w:ascii="Arial" w:hAnsi="Arial" w:cs="Arial"/>
              </w:rPr>
              <w:t>OV</w:t>
            </w:r>
          </w:p>
          <w:p w14:paraId="2C6E40F4" w14:textId="77777777" w:rsidR="000F61B4" w:rsidRPr="004B4A62" w:rsidRDefault="000F61B4">
            <w:pPr>
              <w:rPr>
                <w:rFonts w:ascii="Arial" w:hAnsi="Arial" w:cs="Arial"/>
              </w:rPr>
            </w:pPr>
            <w:r w:rsidRPr="004B4A62">
              <w:rPr>
                <w:rFonts w:ascii="Arial" w:hAnsi="Arial" w:cs="Arial"/>
              </w:rPr>
              <w:t>KDT</w:t>
            </w:r>
          </w:p>
        </w:tc>
        <w:tc>
          <w:tcPr>
            <w:tcW w:w="720" w:type="dxa"/>
          </w:tcPr>
          <w:p w14:paraId="2C6E40F5" w14:textId="77777777" w:rsidR="000F61B4" w:rsidRPr="004B4A62" w:rsidRDefault="000F61B4">
            <w:pPr>
              <w:rPr>
                <w:rFonts w:ascii="Arial" w:hAnsi="Arial" w:cs="Arial"/>
              </w:rPr>
            </w:pPr>
            <w:r w:rsidRPr="004B4A62">
              <w:rPr>
                <w:rFonts w:ascii="Arial" w:hAnsi="Arial" w:cs="Arial"/>
              </w:rPr>
              <w:t>OV</w:t>
            </w:r>
          </w:p>
          <w:p w14:paraId="2C6E40F6" w14:textId="77777777" w:rsidR="000F61B4" w:rsidRPr="004B4A62" w:rsidRDefault="000F61B4">
            <w:pPr>
              <w:rPr>
                <w:rFonts w:ascii="Arial" w:hAnsi="Arial" w:cs="Arial"/>
              </w:rPr>
            </w:pPr>
            <w:r w:rsidRPr="004B4A62">
              <w:rPr>
                <w:rFonts w:ascii="Arial" w:hAnsi="Arial" w:cs="Arial"/>
              </w:rPr>
              <w:t>ČJ</w:t>
            </w:r>
          </w:p>
        </w:tc>
        <w:tc>
          <w:tcPr>
            <w:tcW w:w="885" w:type="dxa"/>
          </w:tcPr>
          <w:p w14:paraId="2C6E40F7" w14:textId="77777777" w:rsidR="000F61B4" w:rsidRPr="004B4A62" w:rsidRDefault="000F61B4">
            <w:pPr>
              <w:rPr>
                <w:rFonts w:ascii="Arial" w:hAnsi="Arial" w:cs="Arial"/>
              </w:rPr>
            </w:pPr>
            <w:r w:rsidRPr="004B4A62">
              <w:rPr>
                <w:rFonts w:ascii="Arial" w:hAnsi="Arial" w:cs="Arial"/>
              </w:rPr>
              <w:t>OV</w:t>
            </w:r>
          </w:p>
          <w:p w14:paraId="2C6E40F8" w14:textId="77777777" w:rsidR="000F61B4" w:rsidRPr="004B4A62" w:rsidRDefault="000F61B4">
            <w:pPr>
              <w:rPr>
                <w:rFonts w:ascii="Arial" w:hAnsi="Arial" w:cs="Arial"/>
              </w:rPr>
            </w:pPr>
            <w:r w:rsidRPr="004B4A62">
              <w:rPr>
                <w:rFonts w:ascii="Arial" w:hAnsi="Arial" w:cs="Arial"/>
              </w:rPr>
              <w:t>ČJ</w:t>
            </w:r>
          </w:p>
        </w:tc>
      </w:tr>
      <w:tr w:rsidR="000F61B4" w:rsidRPr="004B4A62" w14:paraId="2C6E410A" w14:textId="77777777">
        <w:trPr>
          <w:cantSplit/>
          <w:trHeight w:val="1320"/>
        </w:trPr>
        <w:tc>
          <w:tcPr>
            <w:tcW w:w="2175" w:type="dxa"/>
          </w:tcPr>
          <w:p w14:paraId="2C6E40FA" w14:textId="77777777" w:rsidR="000F61B4" w:rsidRPr="004B4A62" w:rsidRDefault="000F61B4">
            <w:pPr>
              <w:rPr>
                <w:rFonts w:ascii="Arial" w:hAnsi="Arial" w:cs="Arial"/>
              </w:rPr>
            </w:pPr>
            <w:r w:rsidRPr="004B4A62">
              <w:rPr>
                <w:rFonts w:ascii="Arial" w:hAnsi="Arial" w:cs="Arial"/>
              </w:rPr>
              <w:t>Sociální rozvoj</w:t>
            </w:r>
          </w:p>
        </w:tc>
        <w:tc>
          <w:tcPr>
            <w:tcW w:w="720" w:type="dxa"/>
          </w:tcPr>
          <w:p w14:paraId="2C6E40FB" w14:textId="77777777" w:rsidR="000F61B4" w:rsidRPr="004B4A62" w:rsidRDefault="000F61B4">
            <w:pPr>
              <w:rPr>
                <w:rFonts w:ascii="Arial" w:hAnsi="Arial" w:cs="Arial"/>
              </w:rPr>
            </w:pPr>
            <w:r w:rsidRPr="004B4A62">
              <w:rPr>
                <w:rFonts w:ascii="Arial" w:hAnsi="Arial" w:cs="Arial"/>
              </w:rPr>
              <w:t>PRV</w:t>
            </w:r>
          </w:p>
        </w:tc>
        <w:tc>
          <w:tcPr>
            <w:tcW w:w="885" w:type="dxa"/>
          </w:tcPr>
          <w:p w14:paraId="2C6E40FC" w14:textId="77777777" w:rsidR="000F61B4" w:rsidRPr="004B4A62" w:rsidRDefault="000F61B4">
            <w:pPr>
              <w:rPr>
                <w:rFonts w:ascii="Arial" w:hAnsi="Arial" w:cs="Arial"/>
              </w:rPr>
            </w:pPr>
            <w:r w:rsidRPr="004B4A62">
              <w:rPr>
                <w:rFonts w:ascii="Arial" w:hAnsi="Arial" w:cs="Arial"/>
              </w:rPr>
              <w:t>PRV</w:t>
            </w:r>
          </w:p>
          <w:p w14:paraId="2C6E40FD" w14:textId="77777777" w:rsidR="000F61B4" w:rsidRPr="004B4A62" w:rsidRDefault="000F61B4">
            <w:pPr>
              <w:rPr>
                <w:rFonts w:ascii="Arial" w:hAnsi="Arial" w:cs="Arial"/>
              </w:rPr>
            </w:pPr>
            <w:r w:rsidRPr="004B4A62">
              <w:rPr>
                <w:rFonts w:ascii="Arial" w:hAnsi="Arial" w:cs="Arial"/>
              </w:rPr>
              <w:t>ČJ</w:t>
            </w:r>
          </w:p>
        </w:tc>
        <w:tc>
          <w:tcPr>
            <w:tcW w:w="900" w:type="dxa"/>
          </w:tcPr>
          <w:p w14:paraId="2C6E40FE" w14:textId="77777777" w:rsidR="000F61B4" w:rsidRPr="004B4A62" w:rsidRDefault="000F61B4">
            <w:pPr>
              <w:rPr>
                <w:rFonts w:ascii="Arial" w:hAnsi="Arial" w:cs="Arial"/>
              </w:rPr>
            </w:pPr>
            <w:r w:rsidRPr="004B4A62">
              <w:rPr>
                <w:rFonts w:ascii="Arial" w:hAnsi="Arial" w:cs="Arial"/>
              </w:rPr>
              <w:t>PRV</w:t>
            </w:r>
          </w:p>
          <w:p w14:paraId="2C6E40FF" w14:textId="77777777" w:rsidR="000F61B4" w:rsidRPr="004B4A62" w:rsidRDefault="000F61B4">
            <w:pPr>
              <w:rPr>
                <w:rFonts w:ascii="Arial" w:hAnsi="Arial" w:cs="Arial"/>
              </w:rPr>
            </w:pPr>
            <w:r w:rsidRPr="004B4A62">
              <w:rPr>
                <w:rFonts w:ascii="Arial" w:hAnsi="Arial" w:cs="Arial"/>
              </w:rPr>
              <w:t>ČJ</w:t>
            </w:r>
          </w:p>
        </w:tc>
        <w:tc>
          <w:tcPr>
            <w:tcW w:w="735" w:type="dxa"/>
          </w:tcPr>
          <w:p w14:paraId="2C6E4100" w14:textId="77777777" w:rsidR="000F61B4" w:rsidRPr="004B4A62" w:rsidRDefault="000F61B4">
            <w:pPr>
              <w:rPr>
                <w:rFonts w:ascii="Arial" w:hAnsi="Arial" w:cs="Arial"/>
              </w:rPr>
            </w:pPr>
            <w:r w:rsidRPr="004B4A62">
              <w:rPr>
                <w:rFonts w:ascii="Arial" w:hAnsi="Arial" w:cs="Arial"/>
              </w:rPr>
              <w:t>VL</w:t>
            </w:r>
          </w:p>
        </w:tc>
        <w:tc>
          <w:tcPr>
            <w:tcW w:w="900" w:type="dxa"/>
          </w:tcPr>
          <w:p w14:paraId="2C6E4101" w14:textId="77777777" w:rsidR="000F61B4" w:rsidRPr="004B4A62" w:rsidRDefault="000F61B4">
            <w:pPr>
              <w:rPr>
                <w:rFonts w:ascii="Arial" w:hAnsi="Arial" w:cs="Arial"/>
              </w:rPr>
            </w:pPr>
            <w:r w:rsidRPr="004B4A62">
              <w:rPr>
                <w:rFonts w:ascii="Arial" w:hAnsi="Arial" w:cs="Arial"/>
              </w:rPr>
              <w:t>VL</w:t>
            </w:r>
          </w:p>
        </w:tc>
        <w:tc>
          <w:tcPr>
            <w:tcW w:w="900" w:type="dxa"/>
          </w:tcPr>
          <w:p w14:paraId="2C6E4102" w14:textId="77777777" w:rsidR="000F61B4" w:rsidRPr="004B4A62" w:rsidRDefault="000F61B4">
            <w:pPr>
              <w:rPr>
                <w:rFonts w:ascii="Arial" w:hAnsi="Arial" w:cs="Arial"/>
              </w:rPr>
            </w:pPr>
            <w:r w:rsidRPr="004B4A62">
              <w:rPr>
                <w:rFonts w:ascii="Arial" w:hAnsi="Arial" w:cs="Arial"/>
              </w:rPr>
              <w:t>OV</w:t>
            </w:r>
          </w:p>
          <w:p w14:paraId="2C6E4103" w14:textId="77777777" w:rsidR="000F61B4" w:rsidRPr="004B4A62" w:rsidRDefault="000F61B4">
            <w:pPr>
              <w:rPr>
                <w:rFonts w:ascii="Arial" w:hAnsi="Arial" w:cs="Arial"/>
              </w:rPr>
            </w:pPr>
            <w:r w:rsidRPr="004B4A62">
              <w:rPr>
                <w:rFonts w:ascii="Arial" w:hAnsi="Arial" w:cs="Arial"/>
              </w:rPr>
              <w:t>D</w:t>
            </w:r>
          </w:p>
        </w:tc>
        <w:tc>
          <w:tcPr>
            <w:tcW w:w="900" w:type="dxa"/>
          </w:tcPr>
          <w:p w14:paraId="2C6E4104" w14:textId="77777777" w:rsidR="000F61B4" w:rsidRPr="004B4A62" w:rsidRDefault="000F61B4">
            <w:pPr>
              <w:rPr>
                <w:rFonts w:ascii="Arial" w:hAnsi="Arial" w:cs="Arial"/>
              </w:rPr>
            </w:pPr>
            <w:r w:rsidRPr="004B4A62">
              <w:rPr>
                <w:rFonts w:ascii="Arial" w:hAnsi="Arial" w:cs="Arial"/>
              </w:rPr>
              <w:t>ČJ</w:t>
            </w:r>
          </w:p>
          <w:p w14:paraId="2C6E4105" w14:textId="77777777" w:rsidR="000F61B4" w:rsidRPr="004B4A62" w:rsidRDefault="000F61B4">
            <w:pPr>
              <w:rPr>
                <w:rFonts w:ascii="Arial" w:hAnsi="Arial" w:cs="Arial"/>
              </w:rPr>
            </w:pPr>
            <w:r w:rsidRPr="004B4A62">
              <w:rPr>
                <w:rFonts w:ascii="Arial" w:hAnsi="Arial" w:cs="Arial"/>
              </w:rPr>
              <w:t>OV</w:t>
            </w:r>
          </w:p>
        </w:tc>
        <w:tc>
          <w:tcPr>
            <w:tcW w:w="720" w:type="dxa"/>
          </w:tcPr>
          <w:p w14:paraId="2C6E4106" w14:textId="77777777" w:rsidR="000F61B4" w:rsidRPr="004B4A62" w:rsidRDefault="000F61B4">
            <w:pPr>
              <w:rPr>
                <w:rFonts w:ascii="Arial" w:hAnsi="Arial" w:cs="Arial"/>
              </w:rPr>
            </w:pPr>
            <w:r w:rsidRPr="004B4A62">
              <w:rPr>
                <w:rFonts w:ascii="Arial" w:hAnsi="Arial" w:cs="Arial"/>
              </w:rPr>
              <w:t>OV</w:t>
            </w:r>
          </w:p>
          <w:p w14:paraId="2C6E4107" w14:textId="77777777" w:rsidR="000F61B4" w:rsidRPr="004B4A62" w:rsidRDefault="000F61B4">
            <w:pPr>
              <w:rPr>
                <w:rFonts w:ascii="Arial" w:hAnsi="Arial" w:cs="Arial"/>
              </w:rPr>
            </w:pPr>
            <w:r w:rsidRPr="004B4A62">
              <w:rPr>
                <w:rFonts w:ascii="Arial" w:hAnsi="Arial" w:cs="Arial"/>
              </w:rPr>
              <w:t>ČJ</w:t>
            </w:r>
          </w:p>
        </w:tc>
        <w:tc>
          <w:tcPr>
            <w:tcW w:w="885" w:type="dxa"/>
          </w:tcPr>
          <w:p w14:paraId="2C6E4108" w14:textId="77777777" w:rsidR="000F61B4" w:rsidRPr="004B4A62" w:rsidRDefault="000F61B4">
            <w:pPr>
              <w:rPr>
                <w:rFonts w:ascii="Arial" w:hAnsi="Arial" w:cs="Arial"/>
              </w:rPr>
            </w:pPr>
            <w:r w:rsidRPr="004B4A62">
              <w:rPr>
                <w:rFonts w:ascii="Arial" w:hAnsi="Arial" w:cs="Arial"/>
              </w:rPr>
              <w:t>OV</w:t>
            </w:r>
          </w:p>
          <w:p w14:paraId="2C6E4109" w14:textId="77777777" w:rsidR="000F61B4" w:rsidRPr="004B4A62" w:rsidRDefault="000F61B4">
            <w:pPr>
              <w:rPr>
                <w:rFonts w:ascii="Arial" w:hAnsi="Arial" w:cs="Arial"/>
              </w:rPr>
            </w:pPr>
            <w:r w:rsidRPr="004B4A62">
              <w:rPr>
                <w:rFonts w:ascii="Arial" w:hAnsi="Arial" w:cs="Arial"/>
              </w:rPr>
              <w:t>ČJ</w:t>
            </w:r>
          </w:p>
        </w:tc>
      </w:tr>
      <w:tr w:rsidR="000F61B4" w:rsidRPr="004B4A62" w14:paraId="2C6E4118" w14:textId="77777777">
        <w:trPr>
          <w:cantSplit/>
          <w:trHeight w:val="1665"/>
        </w:trPr>
        <w:tc>
          <w:tcPr>
            <w:tcW w:w="2175" w:type="dxa"/>
          </w:tcPr>
          <w:p w14:paraId="2C6E410B" w14:textId="77777777" w:rsidR="000F61B4" w:rsidRPr="004B4A62" w:rsidRDefault="000F61B4">
            <w:pPr>
              <w:rPr>
                <w:rFonts w:ascii="Arial" w:hAnsi="Arial" w:cs="Arial"/>
              </w:rPr>
            </w:pPr>
            <w:r w:rsidRPr="004B4A62">
              <w:rPr>
                <w:rFonts w:ascii="Arial" w:hAnsi="Arial" w:cs="Arial"/>
              </w:rPr>
              <w:lastRenderedPageBreak/>
              <w:t>Morální rozvoj</w:t>
            </w:r>
          </w:p>
        </w:tc>
        <w:tc>
          <w:tcPr>
            <w:tcW w:w="720" w:type="dxa"/>
          </w:tcPr>
          <w:p w14:paraId="2C6E410C" w14:textId="77777777" w:rsidR="000F61B4" w:rsidRPr="004B4A62" w:rsidRDefault="000F61B4">
            <w:pPr>
              <w:rPr>
                <w:rFonts w:ascii="Arial" w:hAnsi="Arial" w:cs="Arial"/>
              </w:rPr>
            </w:pPr>
          </w:p>
        </w:tc>
        <w:tc>
          <w:tcPr>
            <w:tcW w:w="885" w:type="dxa"/>
          </w:tcPr>
          <w:p w14:paraId="2C6E410D" w14:textId="77777777" w:rsidR="000F61B4" w:rsidRPr="004B4A62" w:rsidRDefault="000F61B4">
            <w:pPr>
              <w:rPr>
                <w:rFonts w:ascii="Arial" w:hAnsi="Arial" w:cs="Arial"/>
              </w:rPr>
            </w:pPr>
          </w:p>
        </w:tc>
        <w:tc>
          <w:tcPr>
            <w:tcW w:w="900" w:type="dxa"/>
          </w:tcPr>
          <w:p w14:paraId="2C6E410E" w14:textId="77777777" w:rsidR="000F61B4" w:rsidRPr="004B4A62" w:rsidRDefault="000F61B4">
            <w:pPr>
              <w:rPr>
                <w:rFonts w:ascii="Arial" w:hAnsi="Arial" w:cs="Arial"/>
              </w:rPr>
            </w:pPr>
            <w:r w:rsidRPr="004B4A62">
              <w:rPr>
                <w:rFonts w:ascii="Arial" w:hAnsi="Arial" w:cs="Arial"/>
              </w:rPr>
              <w:t>PRV</w:t>
            </w:r>
          </w:p>
        </w:tc>
        <w:tc>
          <w:tcPr>
            <w:tcW w:w="735" w:type="dxa"/>
          </w:tcPr>
          <w:p w14:paraId="2C6E410F" w14:textId="77777777" w:rsidR="000F61B4" w:rsidRPr="004B4A62" w:rsidRDefault="000F61B4">
            <w:pPr>
              <w:rPr>
                <w:rFonts w:ascii="Arial" w:hAnsi="Arial" w:cs="Arial"/>
              </w:rPr>
            </w:pPr>
            <w:r w:rsidRPr="004B4A62">
              <w:rPr>
                <w:rFonts w:ascii="Arial" w:hAnsi="Arial" w:cs="Arial"/>
              </w:rPr>
              <w:t>VL</w:t>
            </w:r>
          </w:p>
        </w:tc>
        <w:tc>
          <w:tcPr>
            <w:tcW w:w="900" w:type="dxa"/>
          </w:tcPr>
          <w:p w14:paraId="2C6E4110" w14:textId="77777777" w:rsidR="000F61B4" w:rsidRPr="004B4A62" w:rsidRDefault="000F61B4">
            <w:pPr>
              <w:rPr>
                <w:rFonts w:ascii="Arial" w:hAnsi="Arial" w:cs="Arial"/>
              </w:rPr>
            </w:pPr>
            <w:r w:rsidRPr="004B4A62">
              <w:rPr>
                <w:rFonts w:ascii="Arial" w:hAnsi="Arial" w:cs="Arial"/>
              </w:rPr>
              <w:t>VL</w:t>
            </w:r>
          </w:p>
        </w:tc>
        <w:tc>
          <w:tcPr>
            <w:tcW w:w="900" w:type="dxa"/>
          </w:tcPr>
          <w:p w14:paraId="2C6E4111" w14:textId="77777777" w:rsidR="000F61B4" w:rsidRPr="004B4A62" w:rsidRDefault="000F61B4">
            <w:pPr>
              <w:rPr>
                <w:rFonts w:ascii="Arial" w:hAnsi="Arial" w:cs="Arial"/>
              </w:rPr>
            </w:pPr>
            <w:r w:rsidRPr="004B4A62">
              <w:rPr>
                <w:rFonts w:ascii="Arial" w:hAnsi="Arial" w:cs="Arial"/>
              </w:rPr>
              <w:t>OV</w:t>
            </w:r>
          </w:p>
          <w:p w14:paraId="2C6E4112" w14:textId="77777777" w:rsidR="000F61B4" w:rsidRPr="004B4A62" w:rsidRDefault="000F61B4">
            <w:pPr>
              <w:rPr>
                <w:rFonts w:ascii="Arial" w:hAnsi="Arial" w:cs="Arial"/>
              </w:rPr>
            </w:pPr>
            <w:r w:rsidRPr="004B4A62">
              <w:rPr>
                <w:rFonts w:ascii="Arial" w:hAnsi="Arial" w:cs="Arial"/>
              </w:rPr>
              <w:t>D</w:t>
            </w:r>
          </w:p>
        </w:tc>
        <w:tc>
          <w:tcPr>
            <w:tcW w:w="900" w:type="dxa"/>
          </w:tcPr>
          <w:p w14:paraId="2C6E4113" w14:textId="77777777" w:rsidR="000F61B4" w:rsidRPr="004B4A62" w:rsidRDefault="000F61B4">
            <w:pPr>
              <w:rPr>
                <w:rFonts w:ascii="Arial" w:hAnsi="Arial" w:cs="Arial"/>
              </w:rPr>
            </w:pPr>
            <w:r w:rsidRPr="004B4A62">
              <w:rPr>
                <w:rFonts w:ascii="Arial" w:hAnsi="Arial" w:cs="Arial"/>
              </w:rPr>
              <w:t>OV</w:t>
            </w:r>
          </w:p>
        </w:tc>
        <w:tc>
          <w:tcPr>
            <w:tcW w:w="720" w:type="dxa"/>
          </w:tcPr>
          <w:p w14:paraId="2C6E4114" w14:textId="77777777" w:rsidR="000F61B4" w:rsidRPr="004B4A62" w:rsidRDefault="000F61B4">
            <w:pPr>
              <w:rPr>
                <w:rFonts w:ascii="Arial" w:hAnsi="Arial" w:cs="Arial"/>
              </w:rPr>
            </w:pPr>
            <w:r w:rsidRPr="004B4A62">
              <w:rPr>
                <w:rFonts w:ascii="Arial" w:hAnsi="Arial" w:cs="Arial"/>
              </w:rPr>
              <w:t>OV</w:t>
            </w:r>
          </w:p>
          <w:p w14:paraId="2C6E4115" w14:textId="77777777" w:rsidR="000F61B4" w:rsidRPr="004B4A62" w:rsidRDefault="000F61B4">
            <w:pPr>
              <w:rPr>
                <w:rFonts w:ascii="Arial" w:hAnsi="Arial" w:cs="Arial"/>
              </w:rPr>
            </w:pPr>
            <w:r w:rsidRPr="004B4A62">
              <w:rPr>
                <w:rFonts w:ascii="Arial" w:hAnsi="Arial" w:cs="Arial"/>
              </w:rPr>
              <w:t>ČJ</w:t>
            </w:r>
          </w:p>
        </w:tc>
        <w:tc>
          <w:tcPr>
            <w:tcW w:w="885" w:type="dxa"/>
          </w:tcPr>
          <w:p w14:paraId="2C6E4116" w14:textId="77777777" w:rsidR="000F61B4" w:rsidRPr="004B4A62" w:rsidRDefault="000F61B4">
            <w:pPr>
              <w:rPr>
                <w:rFonts w:ascii="Arial" w:hAnsi="Arial" w:cs="Arial"/>
              </w:rPr>
            </w:pPr>
            <w:r w:rsidRPr="004B4A62">
              <w:rPr>
                <w:rFonts w:ascii="Arial" w:hAnsi="Arial" w:cs="Arial"/>
              </w:rPr>
              <w:t>OV</w:t>
            </w:r>
          </w:p>
          <w:p w14:paraId="2C6E4117" w14:textId="77777777" w:rsidR="000F61B4" w:rsidRPr="004B4A62" w:rsidRDefault="000F61B4">
            <w:pPr>
              <w:rPr>
                <w:rFonts w:ascii="Arial" w:hAnsi="Arial" w:cs="Arial"/>
              </w:rPr>
            </w:pPr>
            <w:r w:rsidRPr="004B4A62">
              <w:rPr>
                <w:rFonts w:ascii="Arial" w:hAnsi="Arial" w:cs="Arial"/>
              </w:rPr>
              <w:t>ČJ</w:t>
            </w:r>
          </w:p>
        </w:tc>
      </w:tr>
    </w:tbl>
    <w:p w14:paraId="2C6E4119" w14:textId="77777777" w:rsidR="000F61B4" w:rsidRPr="004B4A62" w:rsidRDefault="000F61B4">
      <w:pPr>
        <w:rPr>
          <w:rFonts w:ascii="Arial" w:hAnsi="Arial" w:cs="Arial"/>
        </w:rPr>
      </w:pPr>
    </w:p>
    <w:p w14:paraId="2C6E411A" w14:textId="77777777" w:rsidR="000F61B4" w:rsidRPr="004B4A62" w:rsidRDefault="000F61B4">
      <w:pPr>
        <w:rPr>
          <w:rFonts w:ascii="Arial" w:hAnsi="Arial" w:cs="Arial"/>
        </w:rPr>
      </w:pPr>
    </w:p>
    <w:p w14:paraId="2C6E411B" w14:textId="77777777" w:rsidR="000F61B4" w:rsidRPr="004B4A62" w:rsidRDefault="000F61B4">
      <w:pPr>
        <w:rPr>
          <w:rFonts w:ascii="Arial" w:hAnsi="Arial" w:cs="Arial"/>
        </w:rPr>
      </w:pPr>
    </w:p>
    <w:p w14:paraId="2C6E411C" w14:textId="77777777" w:rsidR="000F61B4" w:rsidRPr="004B4A62" w:rsidRDefault="000F61B4">
      <w:pPr>
        <w:rPr>
          <w:rFonts w:ascii="Arial" w:hAnsi="Arial" w:cs="Arial"/>
        </w:rPr>
      </w:pPr>
    </w:p>
    <w:p w14:paraId="2C6E411D" w14:textId="77777777" w:rsidR="000F61B4" w:rsidRPr="004B4A62" w:rsidRDefault="000F61B4">
      <w:pPr>
        <w:rPr>
          <w:rFonts w:ascii="Arial" w:hAnsi="Arial" w:cs="Arial"/>
        </w:rPr>
      </w:pPr>
    </w:p>
    <w:p w14:paraId="2C6E411E" w14:textId="77777777" w:rsidR="000F61B4" w:rsidRPr="004B4A62" w:rsidRDefault="000F61B4">
      <w:pPr>
        <w:rPr>
          <w:rFonts w:ascii="Arial" w:hAnsi="Arial" w:cs="Arial"/>
        </w:rPr>
      </w:pPr>
    </w:p>
    <w:p w14:paraId="2C6E411F" w14:textId="77777777" w:rsidR="000F61B4" w:rsidRPr="004B4A62" w:rsidRDefault="000F61B4">
      <w:pPr>
        <w:rPr>
          <w:rFonts w:ascii="Arial" w:hAnsi="Arial" w:cs="Arial"/>
        </w:rPr>
      </w:pPr>
    </w:p>
    <w:p w14:paraId="2C6E4120" w14:textId="77777777" w:rsidR="000F61B4" w:rsidRPr="004B4A62" w:rsidRDefault="000F61B4">
      <w:pPr>
        <w:rPr>
          <w:rFonts w:ascii="Arial" w:hAnsi="Arial" w:cs="Arial"/>
        </w:rPr>
      </w:pPr>
    </w:p>
    <w:p w14:paraId="2C6E4121" w14:textId="77777777" w:rsidR="000F61B4" w:rsidRPr="004B4A62" w:rsidRDefault="000F61B4">
      <w:pPr>
        <w:rPr>
          <w:rFonts w:ascii="Arial" w:hAnsi="Arial" w:cs="Arial"/>
        </w:rPr>
      </w:pPr>
    </w:p>
    <w:p w14:paraId="2C6E4128" w14:textId="77777777" w:rsidR="000F61B4" w:rsidRDefault="000F61B4">
      <w:pPr>
        <w:rPr>
          <w:rFonts w:ascii="Arial" w:hAnsi="Arial" w:cs="Arial"/>
        </w:rPr>
      </w:pPr>
    </w:p>
    <w:p w14:paraId="2C6E4129" w14:textId="77777777" w:rsidR="00DC2A9D" w:rsidRPr="004B4A62" w:rsidRDefault="00DC2A9D">
      <w:pPr>
        <w:rPr>
          <w:rFonts w:ascii="Arial" w:hAnsi="Arial" w:cs="Arial"/>
        </w:rPr>
      </w:pPr>
    </w:p>
    <w:p w14:paraId="2C6E412A" w14:textId="77777777" w:rsidR="000F61B4" w:rsidRPr="004B4A62" w:rsidRDefault="000F61B4">
      <w:pPr>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720"/>
        <w:gridCol w:w="720"/>
        <w:gridCol w:w="900"/>
        <w:gridCol w:w="900"/>
        <w:gridCol w:w="900"/>
        <w:gridCol w:w="900"/>
        <w:gridCol w:w="900"/>
        <w:gridCol w:w="720"/>
        <w:gridCol w:w="885"/>
      </w:tblGrid>
      <w:tr w:rsidR="000F61B4" w:rsidRPr="004B4A62" w14:paraId="2C6E412D" w14:textId="77777777">
        <w:trPr>
          <w:trHeight w:val="900"/>
        </w:trPr>
        <w:tc>
          <w:tcPr>
            <w:tcW w:w="9720" w:type="dxa"/>
            <w:gridSpan w:val="10"/>
            <w:tcBorders>
              <w:bottom w:val="nil"/>
            </w:tcBorders>
          </w:tcPr>
          <w:p w14:paraId="2C6E412B" w14:textId="77777777" w:rsidR="000F61B4" w:rsidRPr="004B4A62" w:rsidRDefault="000F61B4">
            <w:pPr>
              <w:rPr>
                <w:rFonts w:ascii="Arial" w:hAnsi="Arial" w:cs="Arial"/>
              </w:rPr>
            </w:pPr>
          </w:p>
          <w:p w14:paraId="2C6E412C" w14:textId="77777777" w:rsidR="000F61B4" w:rsidRPr="004B4A62" w:rsidRDefault="000F61B4">
            <w:pPr>
              <w:rPr>
                <w:rFonts w:ascii="Arial" w:hAnsi="Arial" w:cs="Arial"/>
              </w:rPr>
            </w:pPr>
            <w:r w:rsidRPr="004B4A62">
              <w:rPr>
                <w:rFonts w:ascii="Arial" w:hAnsi="Arial" w:cs="Arial"/>
              </w:rPr>
              <w:t>VÝCHOVA DEMOKRATICKÉHO OBČANA</w:t>
            </w:r>
          </w:p>
        </w:tc>
      </w:tr>
      <w:tr w:rsidR="000F61B4" w:rsidRPr="004B4A62" w14:paraId="2C6E4131" w14:textId="77777777">
        <w:trPr>
          <w:cantSplit/>
          <w:trHeight w:val="345"/>
        </w:trPr>
        <w:tc>
          <w:tcPr>
            <w:tcW w:w="2175" w:type="dxa"/>
          </w:tcPr>
          <w:p w14:paraId="2C6E412E" w14:textId="77777777" w:rsidR="000F61B4" w:rsidRPr="004B4A62" w:rsidRDefault="000F61B4">
            <w:pPr>
              <w:rPr>
                <w:rFonts w:ascii="Arial" w:hAnsi="Arial" w:cs="Arial"/>
              </w:rPr>
            </w:pPr>
          </w:p>
        </w:tc>
        <w:tc>
          <w:tcPr>
            <w:tcW w:w="4140" w:type="dxa"/>
            <w:gridSpan w:val="5"/>
            <w:tcBorders>
              <w:top w:val="single" w:sz="4" w:space="0" w:color="auto"/>
              <w:bottom w:val="single" w:sz="4" w:space="0" w:color="auto"/>
            </w:tcBorders>
          </w:tcPr>
          <w:p w14:paraId="2C6E412F" w14:textId="77777777" w:rsidR="000F61B4" w:rsidRPr="004B4A62" w:rsidRDefault="000F61B4">
            <w:pPr>
              <w:rPr>
                <w:rFonts w:ascii="Arial" w:hAnsi="Arial" w:cs="Arial"/>
              </w:rPr>
            </w:pPr>
            <w:r w:rsidRPr="004B4A62">
              <w:rPr>
                <w:rFonts w:ascii="Arial" w:hAnsi="Arial" w:cs="Arial"/>
              </w:rPr>
              <w:t xml:space="preserve">           1.stupeň</w:t>
            </w:r>
          </w:p>
        </w:tc>
        <w:tc>
          <w:tcPr>
            <w:tcW w:w="3405" w:type="dxa"/>
            <w:gridSpan w:val="4"/>
          </w:tcPr>
          <w:p w14:paraId="2C6E4130" w14:textId="77777777" w:rsidR="000F61B4" w:rsidRPr="004B4A62" w:rsidRDefault="000F61B4">
            <w:pPr>
              <w:ind w:left="680"/>
              <w:rPr>
                <w:rFonts w:ascii="Arial" w:hAnsi="Arial" w:cs="Arial"/>
              </w:rPr>
            </w:pPr>
            <w:r w:rsidRPr="004B4A62">
              <w:rPr>
                <w:rFonts w:ascii="Arial" w:hAnsi="Arial" w:cs="Arial"/>
              </w:rPr>
              <w:t>2.stupeň</w:t>
            </w:r>
          </w:p>
        </w:tc>
      </w:tr>
      <w:tr w:rsidR="000F61B4" w:rsidRPr="004B4A62" w14:paraId="2C6E413D" w14:textId="77777777">
        <w:trPr>
          <w:cantSplit/>
          <w:trHeight w:val="525"/>
        </w:trPr>
        <w:tc>
          <w:tcPr>
            <w:tcW w:w="2175" w:type="dxa"/>
          </w:tcPr>
          <w:p w14:paraId="2C6E4132" w14:textId="77777777" w:rsidR="000F61B4" w:rsidRPr="004B4A62" w:rsidRDefault="000F61B4">
            <w:pPr>
              <w:rPr>
                <w:rFonts w:ascii="Arial" w:hAnsi="Arial" w:cs="Arial"/>
              </w:rPr>
            </w:pPr>
            <w:r w:rsidRPr="004B4A62">
              <w:rPr>
                <w:rFonts w:ascii="Arial" w:hAnsi="Arial" w:cs="Arial"/>
              </w:rPr>
              <w:t>ročník</w:t>
            </w:r>
          </w:p>
        </w:tc>
        <w:tc>
          <w:tcPr>
            <w:tcW w:w="720" w:type="dxa"/>
          </w:tcPr>
          <w:p w14:paraId="2C6E4133" w14:textId="77777777" w:rsidR="000F61B4" w:rsidRPr="004B4A62" w:rsidRDefault="000F61B4">
            <w:pPr>
              <w:rPr>
                <w:rFonts w:ascii="Arial" w:hAnsi="Arial" w:cs="Arial"/>
              </w:rPr>
            </w:pPr>
            <w:r w:rsidRPr="004B4A62">
              <w:rPr>
                <w:rFonts w:ascii="Arial" w:hAnsi="Arial" w:cs="Arial"/>
              </w:rPr>
              <w:t>1.</w:t>
            </w:r>
          </w:p>
          <w:p w14:paraId="2C6E4134" w14:textId="77777777" w:rsidR="000F61B4" w:rsidRPr="004B4A62" w:rsidRDefault="000F61B4">
            <w:pPr>
              <w:rPr>
                <w:rFonts w:ascii="Arial" w:hAnsi="Arial" w:cs="Arial"/>
              </w:rPr>
            </w:pPr>
          </w:p>
        </w:tc>
        <w:tc>
          <w:tcPr>
            <w:tcW w:w="720" w:type="dxa"/>
          </w:tcPr>
          <w:p w14:paraId="2C6E4135" w14:textId="77777777" w:rsidR="000F61B4" w:rsidRPr="004B4A62" w:rsidRDefault="000F61B4">
            <w:pPr>
              <w:rPr>
                <w:rFonts w:ascii="Arial" w:hAnsi="Arial" w:cs="Arial"/>
              </w:rPr>
            </w:pPr>
            <w:r w:rsidRPr="004B4A62">
              <w:rPr>
                <w:rFonts w:ascii="Arial" w:hAnsi="Arial" w:cs="Arial"/>
              </w:rPr>
              <w:t>2.</w:t>
            </w:r>
          </w:p>
        </w:tc>
        <w:tc>
          <w:tcPr>
            <w:tcW w:w="900" w:type="dxa"/>
          </w:tcPr>
          <w:p w14:paraId="2C6E4136" w14:textId="77777777" w:rsidR="000F61B4" w:rsidRPr="004B4A62" w:rsidRDefault="000F61B4">
            <w:pPr>
              <w:rPr>
                <w:rFonts w:ascii="Arial" w:hAnsi="Arial" w:cs="Arial"/>
              </w:rPr>
            </w:pPr>
            <w:r w:rsidRPr="004B4A62">
              <w:rPr>
                <w:rFonts w:ascii="Arial" w:hAnsi="Arial" w:cs="Arial"/>
              </w:rPr>
              <w:t>3.</w:t>
            </w:r>
          </w:p>
        </w:tc>
        <w:tc>
          <w:tcPr>
            <w:tcW w:w="900" w:type="dxa"/>
            <w:tcBorders>
              <w:top w:val="nil"/>
            </w:tcBorders>
          </w:tcPr>
          <w:p w14:paraId="2C6E4137" w14:textId="77777777" w:rsidR="000F61B4" w:rsidRPr="004B4A62" w:rsidRDefault="000F61B4">
            <w:pPr>
              <w:rPr>
                <w:rFonts w:ascii="Arial" w:hAnsi="Arial" w:cs="Arial"/>
              </w:rPr>
            </w:pPr>
            <w:r w:rsidRPr="004B4A62">
              <w:rPr>
                <w:rFonts w:ascii="Arial" w:hAnsi="Arial" w:cs="Arial"/>
              </w:rPr>
              <w:t>4.</w:t>
            </w:r>
          </w:p>
        </w:tc>
        <w:tc>
          <w:tcPr>
            <w:tcW w:w="900" w:type="dxa"/>
            <w:tcBorders>
              <w:top w:val="nil"/>
            </w:tcBorders>
          </w:tcPr>
          <w:p w14:paraId="2C6E4138" w14:textId="77777777" w:rsidR="000F61B4" w:rsidRPr="004B4A62" w:rsidRDefault="000F61B4">
            <w:pPr>
              <w:rPr>
                <w:rFonts w:ascii="Arial" w:hAnsi="Arial" w:cs="Arial"/>
              </w:rPr>
            </w:pPr>
            <w:r w:rsidRPr="004B4A62">
              <w:rPr>
                <w:rFonts w:ascii="Arial" w:hAnsi="Arial" w:cs="Arial"/>
              </w:rPr>
              <w:t>5.</w:t>
            </w:r>
          </w:p>
        </w:tc>
        <w:tc>
          <w:tcPr>
            <w:tcW w:w="900" w:type="dxa"/>
          </w:tcPr>
          <w:p w14:paraId="2C6E4139" w14:textId="77777777" w:rsidR="000F61B4" w:rsidRPr="004B4A62" w:rsidRDefault="000F61B4">
            <w:pPr>
              <w:rPr>
                <w:rFonts w:ascii="Arial" w:hAnsi="Arial" w:cs="Arial"/>
              </w:rPr>
            </w:pPr>
            <w:r w:rsidRPr="004B4A62">
              <w:rPr>
                <w:rFonts w:ascii="Arial" w:hAnsi="Arial" w:cs="Arial"/>
              </w:rPr>
              <w:t>6.</w:t>
            </w:r>
          </w:p>
        </w:tc>
        <w:tc>
          <w:tcPr>
            <w:tcW w:w="900" w:type="dxa"/>
          </w:tcPr>
          <w:p w14:paraId="2C6E413A" w14:textId="77777777" w:rsidR="000F61B4" w:rsidRPr="004B4A62" w:rsidRDefault="000F61B4">
            <w:pPr>
              <w:rPr>
                <w:rFonts w:ascii="Arial" w:hAnsi="Arial" w:cs="Arial"/>
              </w:rPr>
            </w:pPr>
            <w:r w:rsidRPr="004B4A62">
              <w:rPr>
                <w:rFonts w:ascii="Arial" w:hAnsi="Arial" w:cs="Arial"/>
              </w:rPr>
              <w:t>7.</w:t>
            </w:r>
          </w:p>
        </w:tc>
        <w:tc>
          <w:tcPr>
            <w:tcW w:w="720" w:type="dxa"/>
          </w:tcPr>
          <w:p w14:paraId="2C6E413B" w14:textId="77777777" w:rsidR="000F61B4" w:rsidRPr="004B4A62" w:rsidRDefault="000F61B4">
            <w:pPr>
              <w:rPr>
                <w:rFonts w:ascii="Arial" w:hAnsi="Arial" w:cs="Arial"/>
              </w:rPr>
            </w:pPr>
            <w:r w:rsidRPr="004B4A62">
              <w:rPr>
                <w:rFonts w:ascii="Arial" w:hAnsi="Arial" w:cs="Arial"/>
              </w:rPr>
              <w:t>8.</w:t>
            </w:r>
          </w:p>
        </w:tc>
        <w:tc>
          <w:tcPr>
            <w:tcW w:w="885" w:type="dxa"/>
          </w:tcPr>
          <w:p w14:paraId="2C6E413C" w14:textId="77777777" w:rsidR="000F61B4" w:rsidRPr="004B4A62" w:rsidRDefault="000F61B4">
            <w:pPr>
              <w:rPr>
                <w:rFonts w:ascii="Arial" w:hAnsi="Arial" w:cs="Arial"/>
              </w:rPr>
            </w:pPr>
            <w:r w:rsidRPr="004B4A62">
              <w:rPr>
                <w:rFonts w:ascii="Arial" w:hAnsi="Arial" w:cs="Arial"/>
              </w:rPr>
              <w:t>9.</w:t>
            </w:r>
          </w:p>
        </w:tc>
      </w:tr>
      <w:tr w:rsidR="000F61B4" w:rsidRPr="004B4A62" w14:paraId="2C6E414A" w14:textId="77777777">
        <w:trPr>
          <w:cantSplit/>
          <w:trHeight w:val="1245"/>
        </w:trPr>
        <w:tc>
          <w:tcPr>
            <w:tcW w:w="2175" w:type="dxa"/>
            <w:tcBorders>
              <w:top w:val="single" w:sz="4" w:space="0" w:color="auto"/>
            </w:tcBorders>
          </w:tcPr>
          <w:p w14:paraId="2C6E413E" w14:textId="77777777" w:rsidR="000F61B4" w:rsidRPr="004B4A62" w:rsidRDefault="000F61B4">
            <w:pPr>
              <w:rPr>
                <w:rFonts w:ascii="Arial" w:hAnsi="Arial" w:cs="Arial"/>
              </w:rPr>
            </w:pPr>
            <w:r w:rsidRPr="004B4A62">
              <w:rPr>
                <w:rFonts w:ascii="Arial" w:hAnsi="Arial" w:cs="Arial"/>
              </w:rPr>
              <w:t xml:space="preserve">Název </w:t>
            </w:r>
          </w:p>
          <w:p w14:paraId="2C6E413F" w14:textId="77777777" w:rsidR="000F61B4" w:rsidRPr="004B4A62" w:rsidRDefault="000F61B4">
            <w:pPr>
              <w:rPr>
                <w:rFonts w:ascii="Arial" w:hAnsi="Arial" w:cs="Arial"/>
              </w:rPr>
            </w:pPr>
            <w:r w:rsidRPr="004B4A62">
              <w:rPr>
                <w:rFonts w:ascii="Arial" w:hAnsi="Arial" w:cs="Arial"/>
              </w:rPr>
              <w:t>tematického</w:t>
            </w:r>
          </w:p>
          <w:p w14:paraId="2C6E4140" w14:textId="77777777" w:rsidR="000F61B4" w:rsidRPr="004B4A62" w:rsidRDefault="000F61B4">
            <w:pPr>
              <w:rPr>
                <w:rFonts w:ascii="Arial" w:hAnsi="Arial" w:cs="Arial"/>
              </w:rPr>
            </w:pPr>
            <w:r w:rsidRPr="004B4A62">
              <w:rPr>
                <w:rFonts w:ascii="Arial" w:hAnsi="Arial" w:cs="Arial"/>
              </w:rPr>
              <w:t>okruhu</w:t>
            </w:r>
          </w:p>
        </w:tc>
        <w:tc>
          <w:tcPr>
            <w:tcW w:w="720" w:type="dxa"/>
            <w:tcBorders>
              <w:top w:val="single" w:sz="4" w:space="0" w:color="auto"/>
            </w:tcBorders>
          </w:tcPr>
          <w:p w14:paraId="2C6E4141" w14:textId="77777777" w:rsidR="000F61B4" w:rsidRPr="004B4A62" w:rsidRDefault="000F61B4">
            <w:pPr>
              <w:rPr>
                <w:rFonts w:ascii="Arial" w:hAnsi="Arial" w:cs="Arial"/>
              </w:rPr>
            </w:pPr>
          </w:p>
        </w:tc>
        <w:tc>
          <w:tcPr>
            <w:tcW w:w="720" w:type="dxa"/>
            <w:tcBorders>
              <w:top w:val="single" w:sz="4" w:space="0" w:color="auto"/>
            </w:tcBorders>
          </w:tcPr>
          <w:p w14:paraId="2C6E4142" w14:textId="77777777" w:rsidR="000F61B4" w:rsidRPr="004B4A62" w:rsidRDefault="000F61B4">
            <w:pPr>
              <w:rPr>
                <w:rFonts w:ascii="Arial" w:hAnsi="Arial" w:cs="Arial"/>
              </w:rPr>
            </w:pPr>
          </w:p>
        </w:tc>
        <w:tc>
          <w:tcPr>
            <w:tcW w:w="900" w:type="dxa"/>
            <w:tcBorders>
              <w:top w:val="single" w:sz="4" w:space="0" w:color="auto"/>
            </w:tcBorders>
          </w:tcPr>
          <w:p w14:paraId="2C6E4143" w14:textId="77777777" w:rsidR="000F61B4" w:rsidRPr="004B4A62" w:rsidRDefault="000F61B4">
            <w:pPr>
              <w:rPr>
                <w:rFonts w:ascii="Arial" w:hAnsi="Arial" w:cs="Arial"/>
              </w:rPr>
            </w:pPr>
          </w:p>
        </w:tc>
        <w:tc>
          <w:tcPr>
            <w:tcW w:w="900" w:type="dxa"/>
            <w:tcBorders>
              <w:top w:val="single" w:sz="4" w:space="0" w:color="auto"/>
            </w:tcBorders>
          </w:tcPr>
          <w:p w14:paraId="2C6E4144" w14:textId="77777777" w:rsidR="000F61B4" w:rsidRPr="004B4A62" w:rsidRDefault="000F61B4">
            <w:pPr>
              <w:rPr>
                <w:rFonts w:ascii="Arial" w:hAnsi="Arial" w:cs="Arial"/>
              </w:rPr>
            </w:pPr>
          </w:p>
        </w:tc>
        <w:tc>
          <w:tcPr>
            <w:tcW w:w="900" w:type="dxa"/>
            <w:tcBorders>
              <w:top w:val="single" w:sz="4" w:space="0" w:color="auto"/>
            </w:tcBorders>
          </w:tcPr>
          <w:p w14:paraId="2C6E4145" w14:textId="77777777" w:rsidR="000F61B4" w:rsidRPr="004B4A62" w:rsidRDefault="000F61B4">
            <w:pPr>
              <w:rPr>
                <w:rFonts w:ascii="Arial" w:hAnsi="Arial" w:cs="Arial"/>
              </w:rPr>
            </w:pPr>
          </w:p>
        </w:tc>
        <w:tc>
          <w:tcPr>
            <w:tcW w:w="900" w:type="dxa"/>
            <w:tcBorders>
              <w:top w:val="single" w:sz="4" w:space="0" w:color="auto"/>
            </w:tcBorders>
          </w:tcPr>
          <w:p w14:paraId="2C6E4146" w14:textId="77777777" w:rsidR="000F61B4" w:rsidRPr="004B4A62" w:rsidRDefault="000F61B4">
            <w:pPr>
              <w:rPr>
                <w:rFonts w:ascii="Arial" w:hAnsi="Arial" w:cs="Arial"/>
              </w:rPr>
            </w:pPr>
          </w:p>
        </w:tc>
        <w:tc>
          <w:tcPr>
            <w:tcW w:w="900" w:type="dxa"/>
            <w:tcBorders>
              <w:top w:val="single" w:sz="4" w:space="0" w:color="auto"/>
            </w:tcBorders>
          </w:tcPr>
          <w:p w14:paraId="2C6E4147" w14:textId="77777777" w:rsidR="000F61B4" w:rsidRPr="004B4A62" w:rsidRDefault="000F61B4">
            <w:pPr>
              <w:rPr>
                <w:rFonts w:ascii="Arial" w:hAnsi="Arial" w:cs="Arial"/>
              </w:rPr>
            </w:pPr>
          </w:p>
        </w:tc>
        <w:tc>
          <w:tcPr>
            <w:tcW w:w="720" w:type="dxa"/>
            <w:tcBorders>
              <w:top w:val="single" w:sz="4" w:space="0" w:color="auto"/>
            </w:tcBorders>
          </w:tcPr>
          <w:p w14:paraId="2C6E4148" w14:textId="77777777" w:rsidR="000F61B4" w:rsidRPr="004B4A62" w:rsidRDefault="000F61B4">
            <w:pPr>
              <w:rPr>
                <w:rFonts w:ascii="Arial" w:hAnsi="Arial" w:cs="Arial"/>
              </w:rPr>
            </w:pPr>
          </w:p>
        </w:tc>
        <w:tc>
          <w:tcPr>
            <w:tcW w:w="885" w:type="dxa"/>
            <w:tcBorders>
              <w:top w:val="single" w:sz="4" w:space="0" w:color="auto"/>
            </w:tcBorders>
          </w:tcPr>
          <w:p w14:paraId="2C6E4149" w14:textId="77777777" w:rsidR="000F61B4" w:rsidRPr="004B4A62" w:rsidRDefault="000F61B4">
            <w:pPr>
              <w:rPr>
                <w:rFonts w:ascii="Arial" w:hAnsi="Arial" w:cs="Arial"/>
              </w:rPr>
            </w:pPr>
          </w:p>
        </w:tc>
      </w:tr>
      <w:tr w:rsidR="000F61B4" w:rsidRPr="004B4A62" w14:paraId="2C6E4156" w14:textId="77777777">
        <w:trPr>
          <w:cantSplit/>
          <w:trHeight w:val="1215"/>
        </w:trPr>
        <w:tc>
          <w:tcPr>
            <w:tcW w:w="2175" w:type="dxa"/>
          </w:tcPr>
          <w:p w14:paraId="2C6E414B" w14:textId="77777777" w:rsidR="000F61B4" w:rsidRPr="004B4A62" w:rsidRDefault="000F61B4">
            <w:pPr>
              <w:rPr>
                <w:rFonts w:ascii="Arial" w:hAnsi="Arial" w:cs="Arial"/>
              </w:rPr>
            </w:pPr>
            <w:r w:rsidRPr="004B4A62">
              <w:rPr>
                <w:rFonts w:ascii="Arial" w:hAnsi="Arial" w:cs="Arial"/>
              </w:rPr>
              <w:t>Občanská společnost</w:t>
            </w:r>
          </w:p>
          <w:p w14:paraId="2C6E414C" w14:textId="77777777" w:rsidR="000F61B4" w:rsidRPr="004B4A62" w:rsidRDefault="005576C3">
            <w:pPr>
              <w:rPr>
                <w:rFonts w:ascii="Arial" w:hAnsi="Arial" w:cs="Arial"/>
              </w:rPr>
            </w:pPr>
            <w:r>
              <w:rPr>
                <w:rFonts w:ascii="Arial" w:hAnsi="Arial" w:cs="Arial"/>
              </w:rPr>
              <w:t xml:space="preserve">a </w:t>
            </w:r>
            <w:r w:rsidR="000F61B4" w:rsidRPr="004B4A62">
              <w:rPr>
                <w:rFonts w:ascii="Arial" w:hAnsi="Arial" w:cs="Arial"/>
              </w:rPr>
              <w:t>škola</w:t>
            </w:r>
          </w:p>
        </w:tc>
        <w:tc>
          <w:tcPr>
            <w:tcW w:w="720" w:type="dxa"/>
          </w:tcPr>
          <w:p w14:paraId="2C6E414D" w14:textId="77777777" w:rsidR="000F61B4" w:rsidRPr="004B4A62" w:rsidRDefault="000F61B4">
            <w:pPr>
              <w:rPr>
                <w:rFonts w:ascii="Arial" w:hAnsi="Arial" w:cs="Arial"/>
              </w:rPr>
            </w:pPr>
          </w:p>
        </w:tc>
        <w:tc>
          <w:tcPr>
            <w:tcW w:w="720" w:type="dxa"/>
          </w:tcPr>
          <w:p w14:paraId="2C6E414E" w14:textId="77777777" w:rsidR="000F61B4" w:rsidRPr="004B4A62" w:rsidRDefault="000F61B4">
            <w:pPr>
              <w:rPr>
                <w:rFonts w:ascii="Arial" w:hAnsi="Arial" w:cs="Arial"/>
              </w:rPr>
            </w:pPr>
          </w:p>
        </w:tc>
        <w:tc>
          <w:tcPr>
            <w:tcW w:w="900" w:type="dxa"/>
          </w:tcPr>
          <w:p w14:paraId="2C6E414F" w14:textId="77777777" w:rsidR="000F61B4" w:rsidRPr="004B4A62" w:rsidRDefault="000F61B4">
            <w:pPr>
              <w:rPr>
                <w:rFonts w:ascii="Arial" w:hAnsi="Arial" w:cs="Arial"/>
              </w:rPr>
            </w:pPr>
          </w:p>
        </w:tc>
        <w:tc>
          <w:tcPr>
            <w:tcW w:w="900" w:type="dxa"/>
          </w:tcPr>
          <w:p w14:paraId="2C6E4150" w14:textId="77777777" w:rsidR="000F61B4" w:rsidRPr="004B4A62" w:rsidRDefault="000F61B4">
            <w:pPr>
              <w:rPr>
                <w:rFonts w:ascii="Arial" w:hAnsi="Arial" w:cs="Arial"/>
              </w:rPr>
            </w:pPr>
          </w:p>
        </w:tc>
        <w:tc>
          <w:tcPr>
            <w:tcW w:w="900" w:type="dxa"/>
          </w:tcPr>
          <w:p w14:paraId="2C6E4151" w14:textId="77777777" w:rsidR="000F61B4" w:rsidRPr="004B4A62" w:rsidRDefault="000F61B4">
            <w:pPr>
              <w:rPr>
                <w:rFonts w:ascii="Arial" w:hAnsi="Arial" w:cs="Arial"/>
              </w:rPr>
            </w:pPr>
          </w:p>
        </w:tc>
        <w:tc>
          <w:tcPr>
            <w:tcW w:w="900" w:type="dxa"/>
          </w:tcPr>
          <w:p w14:paraId="2C6E4152" w14:textId="77777777" w:rsidR="000F61B4" w:rsidRPr="004B4A62" w:rsidRDefault="000F61B4">
            <w:pPr>
              <w:rPr>
                <w:rFonts w:ascii="Arial" w:hAnsi="Arial" w:cs="Arial"/>
              </w:rPr>
            </w:pPr>
            <w:r w:rsidRPr="004B4A62">
              <w:rPr>
                <w:rFonts w:ascii="Arial" w:hAnsi="Arial" w:cs="Arial"/>
              </w:rPr>
              <w:t>OV</w:t>
            </w:r>
          </w:p>
        </w:tc>
        <w:tc>
          <w:tcPr>
            <w:tcW w:w="900" w:type="dxa"/>
          </w:tcPr>
          <w:p w14:paraId="2C6E4153" w14:textId="77777777" w:rsidR="000F61B4" w:rsidRPr="004B4A62" w:rsidRDefault="000F61B4">
            <w:pPr>
              <w:rPr>
                <w:rFonts w:ascii="Arial" w:hAnsi="Arial" w:cs="Arial"/>
              </w:rPr>
            </w:pPr>
          </w:p>
        </w:tc>
        <w:tc>
          <w:tcPr>
            <w:tcW w:w="720" w:type="dxa"/>
          </w:tcPr>
          <w:p w14:paraId="2C6E4154" w14:textId="77777777" w:rsidR="000F61B4" w:rsidRPr="004B4A62" w:rsidRDefault="000F61B4">
            <w:pPr>
              <w:rPr>
                <w:rFonts w:ascii="Arial" w:hAnsi="Arial" w:cs="Arial"/>
              </w:rPr>
            </w:pPr>
            <w:r w:rsidRPr="004B4A62">
              <w:rPr>
                <w:rFonts w:ascii="Arial" w:hAnsi="Arial" w:cs="Arial"/>
              </w:rPr>
              <w:t>OV</w:t>
            </w:r>
          </w:p>
        </w:tc>
        <w:tc>
          <w:tcPr>
            <w:tcW w:w="885" w:type="dxa"/>
          </w:tcPr>
          <w:p w14:paraId="2C6E4155" w14:textId="77777777" w:rsidR="000F61B4" w:rsidRPr="004B4A62" w:rsidRDefault="000F61B4">
            <w:pPr>
              <w:rPr>
                <w:rFonts w:ascii="Arial" w:hAnsi="Arial" w:cs="Arial"/>
              </w:rPr>
            </w:pPr>
            <w:r w:rsidRPr="004B4A62">
              <w:rPr>
                <w:rFonts w:ascii="Arial" w:hAnsi="Arial" w:cs="Arial"/>
              </w:rPr>
              <w:t>OV</w:t>
            </w:r>
          </w:p>
        </w:tc>
      </w:tr>
      <w:tr w:rsidR="000F61B4" w:rsidRPr="004B4A62" w14:paraId="2C6E4165" w14:textId="77777777">
        <w:trPr>
          <w:cantSplit/>
          <w:trHeight w:val="1410"/>
        </w:trPr>
        <w:tc>
          <w:tcPr>
            <w:tcW w:w="2175" w:type="dxa"/>
          </w:tcPr>
          <w:p w14:paraId="2C6E4157" w14:textId="77777777" w:rsidR="000F61B4" w:rsidRPr="004B4A62" w:rsidRDefault="000F61B4">
            <w:pPr>
              <w:rPr>
                <w:rFonts w:ascii="Arial" w:hAnsi="Arial" w:cs="Arial"/>
              </w:rPr>
            </w:pPr>
            <w:r w:rsidRPr="004B4A62">
              <w:rPr>
                <w:rFonts w:ascii="Arial" w:hAnsi="Arial" w:cs="Arial"/>
              </w:rPr>
              <w:t>Občan,</w:t>
            </w:r>
          </w:p>
          <w:p w14:paraId="2C6E4158" w14:textId="77777777" w:rsidR="000F61B4" w:rsidRPr="004B4A62" w:rsidRDefault="000F61B4">
            <w:pPr>
              <w:rPr>
                <w:rFonts w:ascii="Arial" w:hAnsi="Arial" w:cs="Arial"/>
              </w:rPr>
            </w:pPr>
            <w:r w:rsidRPr="004B4A62">
              <w:rPr>
                <w:rFonts w:ascii="Arial" w:hAnsi="Arial" w:cs="Arial"/>
              </w:rPr>
              <w:t>občanská společnost a stát</w:t>
            </w:r>
          </w:p>
          <w:p w14:paraId="2C6E4159" w14:textId="77777777" w:rsidR="000F61B4" w:rsidRPr="004B4A62" w:rsidRDefault="000F61B4">
            <w:pPr>
              <w:rPr>
                <w:rFonts w:ascii="Arial" w:hAnsi="Arial" w:cs="Arial"/>
              </w:rPr>
            </w:pPr>
          </w:p>
        </w:tc>
        <w:tc>
          <w:tcPr>
            <w:tcW w:w="720" w:type="dxa"/>
          </w:tcPr>
          <w:p w14:paraId="2C6E415A" w14:textId="77777777" w:rsidR="000F61B4" w:rsidRPr="004B4A62" w:rsidRDefault="000F61B4">
            <w:pPr>
              <w:rPr>
                <w:rFonts w:ascii="Arial" w:hAnsi="Arial" w:cs="Arial"/>
              </w:rPr>
            </w:pPr>
            <w:r w:rsidRPr="004B4A62">
              <w:rPr>
                <w:rFonts w:ascii="Arial" w:hAnsi="Arial" w:cs="Arial"/>
              </w:rPr>
              <w:t>PRV</w:t>
            </w:r>
          </w:p>
        </w:tc>
        <w:tc>
          <w:tcPr>
            <w:tcW w:w="720" w:type="dxa"/>
          </w:tcPr>
          <w:p w14:paraId="2C6E415B" w14:textId="77777777" w:rsidR="000F61B4" w:rsidRPr="004B4A62" w:rsidRDefault="000F61B4">
            <w:pPr>
              <w:rPr>
                <w:rFonts w:ascii="Arial" w:hAnsi="Arial" w:cs="Arial"/>
              </w:rPr>
            </w:pPr>
            <w:r w:rsidRPr="004B4A62">
              <w:rPr>
                <w:rFonts w:ascii="Arial" w:hAnsi="Arial" w:cs="Arial"/>
              </w:rPr>
              <w:t>PRV</w:t>
            </w:r>
          </w:p>
        </w:tc>
        <w:tc>
          <w:tcPr>
            <w:tcW w:w="900" w:type="dxa"/>
          </w:tcPr>
          <w:p w14:paraId="2C6E415C" w14:textId="77777777" w:rsidR="000F61B4" w:rsidRPr="004B4A62" w:rsidRDefault="000F61B4">
            <w:pPr>
              <w:rPr>
                <w:rFonts w:ascii="Arial" w:hAnsi="Arial" w:cs="Arial"/>
              </w:rPr>
            </w:pPr>
            <w:r w:rsidRPr="004B4A62">
              <w:rPr>
                <w:rFonts w:ascii="Arial" w:hAnsi="Arial" w:cs="Arial"/>
              </w:rPr>
              <w:t>PRV</w:t>
            </w:r>
          </w:p>
        </w:tc>
        <w:tc>
          <w:tcPr>
            <w:tcW w:w="900" w:type="dxa"/>
          </w:tcPr>
          <w:p w14:paraId="2C6E415D" w14:textId="77777777" w:rsidR="000F61B4" w:rsidRPr="004B4A62" w:rsidRDefault="000F61B4">
            <w:pPr>
              <w:rPr>
                <w:rFonts w:ascii="Arial" w:hAnsi="Arial" w:cs="Arial"/>
              </w:rPr>
            </w:pPr>
            <w:r w:rsidRPr="004B4A62">
              <w:rPr>
                <w:rFonts w:ascii="Arial" w:hAnsi="Arial" w:cs="Arial"/>
              </w:rPr>
              <w:t>VL</w:t>
            </w:r>
          </w:p>
        </w:tc>
        <w:tc>
          <w:tcPr>
            <w:tcW w:w="900" w:type="dxa"/>
          </w:tcPr>
          <w:p w14:paraId="2C6E415E" w14:textId="77777777" w:rsidR="000F61B4" w:rsidRPr="004B4A62" w:rsidRDefault="000F61B4">
            <w:pPr>
              <w:rPr>
                <w:rFonts w:ascii="Arial" w:hAnsi="Arial" w:cs="Arial"/>
              </w:rPr>
            </w:pPr>
            <w:r w:rsidRPr="004B4A62">
              <w:rPr>
                <w:rFonts w:ascii="Arial" w:hAnsi="Arial" w:cs="Arial"/>
              </w:rPr>
              <w:t>VL</w:t>
            </w:r>
          </w:p>
        </w:tc>
        <w:tc>
          <w:tcPr>
            <w:tcW w:w="900" w:type="dxa"/>
          </w:tcPr>
          <w:p w14:paraId="2C6E415F" w14:textId="77777777" w:rsidR="000F61B4" w:rsidRPr="004B4A62" w:rsidRDefault="000F61B4">
            <w:pPr>
              <w:rPr>
                <w:rFonts w:ascii="Arial" w:hAnsi="Arial" w:cs="Arial"/>
              </w:rPr>
            </w:pPr>
            <w:r w:rsidRPr="004B4A62">
              <w:rPr>
                <w:rFonts w:ascii="Arial" w:hAnsi="Arial" w:cs="Arial"/>
              </w:rPr>
              <w:t>OV</w:t>
            </w:r>
          </w:p>
        </w:tc>
        <w:tc>
          <w:tcPr>
            <w:tcW w:w="900" w:type="dxa"/>
          </w:tcPr>
          <w:p w14:paraId="2C6E4160" w14:textId="77777777" w:rsidR="000F61B4" w:rsidRPr="004B4A62" w:rsidRDefault="000F61B4">
            <w:pPr>
              <w:rPr>
                <w:rFonts w:ascii="Arial" w:hAnsi="Arial" w:cs="Arial"/>
              </w:rPr>
            </w:pPr>
          </w:p>
        </w:tc>
        <w:tc>
          <w:tcPr>
            <w:tcW w:w="720" w:type="dxa"/>
          </w:tcPr>
          <w:p w14:paraId="2C6E4161" w14:textId="77777777" w:rsidR="000F61B4" w:rsidRPr="004B4A62" w:rsidRDefault="000F61B4">
            <w:pPr>
              <w:rPr>
                <w:rFonts w:ascii="Arial" w:hAnsi="Arial" w:cs="Arial"/>
              </w:rPr>
            </w:pPr>
            <w:r w:rsidRPr="004B4A62">
              <w:rPr>
                <w:rFonts w:ascii="Arial" w:hAnsi="Arial" w:cs="Arial"/>
              </w:rPr>
              <w:t>OV</w:t>
            </w:r>
          </w:p>
          <w:p w14:paraId="2C6E4162" w14:textId="77777777" w:rsidR="000F61B4" w:rsidRPr="004B4A62" w:rsidRDefault="000F61B4">
            <w:pPr>
              <w:rPr>
                <w:rFonts w:ascii="Arial" w:hAnsi="Arial" w:cs="Arial"/>
              </w:rPr>
            </w:pPr>
            <w:r w:rsidRPr="004B4A62">
              <w:rPr>
                <w:rFonts w:ascii="Arial" w:hAnsi="Arial" w:cs="Arial"/>
              </w:rPr>
              <w:t>D</w:t>
            </w:r>
          </w:p>
        </w:tc>
        <w:tc>
          <w:tcPr>
            <w:tcW w:w="885" w:type="dxa"/>
          </w:tcPr>
          <w:p w14:paraId="2C6E4163" w14:textId="77777777" w:rsidR="000F61B4" w:rsidRPr="004B4A62" w:rsidRDefault="000F61B4">
            <w:pPr>
              <w:rPr>
                <w:rFonts w:ascii="Arial" w:hAnsi="Arial" w:cs="Arial"/>
              </w:rPr>
            </w:pPr>
            <w:r w:rsidRPr="004B4A62">
              <w:rPr>
                <w:rFonts w:ascii="Arial" w:hAnsi="Arial" w:cs="Arial"/>
              </w:rPr>
              <w:t>OV</w:t>
            </w:r>
          </w:p>
          <w:p w14:paraId="2C6E4164" w14:textId="77777777" w:rsidR="000F61B4" w:rsidRPr="004B4A62" w:rsidRDefault="000F61B4">
            <w:pPr>
              <w:rPr>
                <w:rFonts w:ascii="Arial" w:hAnsi="Arial" w:cs="Arial"/>
              </w:rPr>
            </w:pPr>
            <w:r w:rsidRPr="004B4A62">
              <w:rPr>
                <w:rFonts w:ascii="Arial" w:hAnsi="Arial" w:cs="Arial"/>
              </w:rPr>
              <w:t>D</w:t>
            </w:r>
          </w:p>
        </w:tc>
      </w:tr>
      <w:tr w:rsidR="000F61B4" w:rsidRPr="004B4A62" w14:paraId="2C6E4174" w14:textId="77777777">
        <w:trPr>
          <w:cantSplit/>
          <w:trHeight w:val="1575"/>
        </w:trPr>
        <w:tc>
          <w:tcPr>
            <w:tcW w:w="2175" w:type="dxa"/>
          </w:tcPr>
          <w:p w14:paraId="2C6E4166" w14:textId="77777777" w:rsidR="000F61B4" w:rsidRPr="004B4A62" w:rsidRDefault="000F61B4">
            <w:pPr>
              <w:rPr>
                <w:rFonts w:ascii="Arial" w:hAnsi="Arial" w:cs="Arial"/>
              </w:rPr>
            </w:pPr>
            <w:r w:rsidRPr="004B4A62">
              <w:rPr>
                <w:rFonts w:ascii="Arial" w:hAnsi="Arial" w:cs="Arial"/>
              </w:rPr>
              <w:t xml:space="preserve">Formy participace </w:t>
            </w:r>
          </w:p>
          <w:p w14:paraId="2C6E4167" w14:textId="77777777" w:rsidR="000F61B4" w:rsidRPr="004B4A62" w:rsidRDefault="005576C3">
            <w:pPr>
              <w:rPr>
                <w:rFonts w:ascii="Arial" w:hAnsi="Arial" w:cs="Arial"/>
              </w:rPr>
            </w:pPr>
            <w:r>
              <w:rPr>
                <w:rFonts w:ascii="Arial" w:hAnsi="Arial" w:cs="Arial"/>
              </w:rPr>
              <w:t xml:space="preserve">občanů v politickém            </w:t>
            </w:r>
          </w:p>
          <w:p w14:paraId="2C6E4168" w14:textId="77777777" w:rsidR="000F61B4" w:rsidRPr="004B4A62" w:rsidRDefault="000F61B4">
            <w:pPr>
              <w:rPr>
                <w:rFonts w:ascii="Arial" w:hAnsi="Arial" w:cs="Arial"/>
              </w:rPr>
            </w:pPr>
            <w:r w:rsidRPr="004B4A62">
              <w:rPr>
                <w:rFonts w:ascii="Arial" w:hAnsi="Arial" w:cs="Arial"/>
              </w:rPr>
              <w:t>životě</w:t>
            </w:r>
          </w:p>
        </w:tc>
        <w:tc>
          <w:tcPr>
            <w:tcW w:w="720" w:type="dxa"/>
          </w:tcPr>
          <w:p w14:paraId="2C6E4169" w14:textId="77777777" w:rsidR="000F61B4" w:rsidRPr="004B4A62" w:rsidRDefault="000F61B4">
            <w:pPr>
              <w:rPr>
                <w:rFonts w:ascii="Arial" w:hAnsi="Arial" w:cs="Arial"/>
              </w:rPr>
            </w:pPr>
          </w:p>
        </w:tc>
        <w:tc>
          <w:tcPr>
            <w:tcW w:w="720" w:type="dxa"/>
          </w:tcPr>
          <w:p w14:paraId="2C6E416A" w14:textId="77777777" w:rsidR="000F61B4" w:rsidRPr="004B4A62" w:rsidRDefault="000F61B4">
            <w:pPr>
              <w:rPr>
                <w:rFonts w:ascii="Arial" w:hAnsi="Arial" w:cs="Arial"/>
              </w:rPr>
            </w:pPr>
          </w:p>
        </w:tc>
        <w:tc>
          <w:tcPr>
            <w:tcW w:w="900" w:type="dxa"/>
          </w:tcPr>
          <w:p w14:paraId="2C6E416B" w14:textId="77777777" w:rsidR="000F61B4" w:rsidRPr="004B4A62" w:rsidRDefault="000F61B4">
            <w:pPr>
              <w:rPr>
                <w:rFonts w:ascii="Arial" w:hAnsi="Arial" w:cs="Arial"/>
              </w:rPr>
            </w:pPr>
          </w:p>
        </w:tc>
        <w:tc>
          <w:tcPr>
            <w:tcW w:w="900" w:type="dxa"/>
          </w:tcPr>
          <w:p w14:paraId="2C6E416C" w14:textId="77777777" w:rsidR="000F61B4" w:rsidRPr="004B4A62" w:rsidRDefault="000F61B4">
            <w:pPr>
              <w:rPr>
                <w:rFonts w:ascii="Arial" w:hAnsi="Arial" w:cs="Arial"/>
              </w:rPr>
            </w:pPr>
            <w:r w:rsidRPr="004B4A62">
              <w:rPr>
                <w:rFonts w:ascii="Arial" w:hAnsi="Arial" w:cs="Arial"/>
              </w:rPr>
              <w:t>VL</w:t>
            </w:r>
          </w:p>
        </w:tc>
        <w:tc>
          <w:tcPr>
            <w:tcW w:w="900" w:type="dxa"/>
          </w:tcPr>
          <w:p w14:paraId="2C6E416D" w14:textId="77777777" w:rsidR="000F61B4" w:rsidRPr="004B4A62" w:rsidRDefault="000F61B4">
            <w:pPr>
              <w:rPr>
                <w:rFonts w:ascii="Arial" w:hAnsi="Arial" w:cs="Arial"/>
              </w:rPr>
            </w:pPr>
            <w:r w:rsidRPr="004B4A62">
              <w:rPr>
                <w:rFonts w:ascii="Arial" w:hAnsi="Arial" w:cs="Arial"/>
              </w:rPr>
              <w:t>VL</w:t>
            </w:r>
          </w:p>
        </w:tc>
        <w:tc>
          <w:tcPr>
            <w:tcW w:w="900" w:type="dxa"/>
          </w:tcPr>
          <w:p w14:paraId="2C6E416E" w14:textId="77777777" w:rsidR="000F61B4" w:rsidRPr="004B4A62" w:rsidRDefault="000F61B4">
            <w:pPr>
              <w:rPr>
                <w:rFonts w:ascii="Arial" w:hAnsi="Arial" w:cs="Arial"/>
              </w:rPr>
            </w:pPr>
            <w:r w:rsidRPr="004B4A62">
              <w:rPr>
                <w:rFonts w:ascii="Arial" w:hAnsi="Arial" w:cs="Arial"/>
              </w:rPr>
              <w:t>OV</w:t>
            </w:r>
          </w:p>
        </w:tc>
        <w:tc>
          <w:tcPr>
            <w:tcW w:w="900" w:type="dxa"/>
          </w:tcPr>
          <w:p w14:paraId="2C6E416F" w14:textId="77777777" w:rsidR="000F61B4" w:rsidRPr="004B4A62" w:rsidRDefault="000F61B4">
            <w:pPr>
              <w:rPr>
                <w:rFonts w:ascii="Arial" w:hAnsi="Arial" w:cs="Arial"/>
              </w:rPr>
            </w:pPr>
          </w:p>
        </w:tc>
        <w:tc>
          <w:tcPr>
            <w:tcW w:w="720" w:type="dxa"/>
          </w:tcPr>
          <w:p w14:paraId="2C6E4170" w14:textId="77777777" w:rsidR="000F61B4" w:rsidRPr="004B4A62" w:rsidRDefault="000F61B4">
            <w:pPr>
              <w:rPr>
                <w:rFonts w:ascii="Arial" w:hAnsi="Arial" w:cs="Arial"/>
              </w:rPr>
            </w:pPr>
            <w:r w:rsidRPr="004B4A62">
              <w:rPr>
                <w:rFonts w:ascii="Arial" w:hAnsi="Arial" w:cs="Arial"/>
              </w:rPr>
              <w:t>OV</w:t>
            </w:r>
          </w:p>
          <w:p w14:paraId="2C6E4171" w14:textId="77777777" w:rsidR="000F61B4" w:rsidRPr="004B4A62" w:rsidRDefault="000F61B4">
            <w:pPr>
              <w:rPr>
                <w:rFonts w:ascii="Arial" w:hAnsi="Arial" w:cs="Arial"/>
              </w:rPr>
            </w:pPr>
            <w:r w:rsidRPr="004B4A62">
              <w:rPr>
                <w:rFonts w:ascii="Arial" w:hAnsi="Arial" w:cs="Arial"/>
              </w:rPr>
              <w:t>D</w:t>
            </w:r>
          </w:p>
        </w:tc>
        <w:tc>
          <w:tcPr>
            <w:tcW w:w="885" w:type="dxa"/>
          </w:tcPr>
          <w:p w14:paraId="2C6E4172" w14:textId="77777777" w:rsidR="000F61B4" w:rsidRPr="004B4A62" w:rsidRDefault="000F61B4">
            <w:pPr>
              <w:rPr>
                <w:rFonts w:ascii="Arial" w:hAnsi="Arial" w:cs="Arial"/>
              </w:rPr>
            </w:pPr>
            <w:r w:rsidRPr="004B4A62">
              <w:rPr>
                <w:rFonts w:ascii="Arial" w:hAnsi="Arial" w:cs="Arial"/>
              </w:rPr>
              <w:t>OV</w:t>
            </w:r>
          </w:p>
          <w:p w14:paraId="2C6E4173" w14:textId="77777777" w:rsidR="000F61B4" w:rsidRPr="004B4A62" w:rsidRDefault="000F61B4">
            <w:pPr>
              <w:rPr>
                <w:rFonts w:ascii="Arial" w:hAnsi="Arial" w:cs="Arial"/>
              </w:rPr>
            </w:pPr>
            <w:r w:rsidRPr="004B4A62">
              <w:rPr>
                <w:rFonts w:ascii="Arial" w:hAnsi="Arial" w:cs="Arial"/>
              </w:rPr>
              <w:t>D</w:t>
            </w:r>
          </w:p>
        </w:tc>
      </w:tr>
      <w:tr w:rsidR="000F61B4" w:rsidRPr="004B4A62" w14:paraId="2C6E4182" w14:textId="77777777">
        <w:trPr>
          <w:cantSplit/>
          <w:trHeight w:val="1440"/>
        </w:trPr>
        <w:tc>
          <w:tcPr>
            <w:tcW w:w="2175" w:type="dxa"/>
          </w:tcPr>
          <w:p w14:paraId="2C6E4175" w14:textId="77777777" w:rsidR="000F61B4" w:rsidRPr="004B4A62" w:rsidRDefault="000F61B4">
            <w:pPr>
              <w:rPr>
                <w:rFonts w:ascii="Arial" w:hAnsi="Arial" w:cs="Arial"/>
              </w:rPr>
            </w:pPr>
            <w:r w:rsidRPr="004B4A62">
              <w:rPr>
                <w:rFonts w:ascii="Arial" w:hAnsi="Arial" w:cs="Arial"/>
              </w:rPr>
              <w:t>Principy demokra</w:t>
            </w:r>
            <w:r w:rsidR="005576C3">
              <w:rPr>
                <w:rFonts w:ascii="Arial" w:hAnsi="Arial" w:cs="Arial"/>
              </w:rPr>
              <w:t xml:space="preserve">cie jako formy vlády a způsobu </w:t>
            </w:r>
            <w:r w:rsidRPr="004B4A62">
              <w:rPr>
                <w:rFonts w:ascii="Arial" w:hAnsi="Arial" w:cs="Arial"/>
              </w:rPr>
              <w:t>rozhodování</w:t>
            </w:r>
          </w:p>
        </w:tc>
        <w:tc>
          <w:tcPr>
            <w:tcW w:w="720" w:type="dxa"/>
          </w:tcPr>
          <w:p w14:paraId="2C6E4176" w14:textId="77777777" w:rsidR="000F61B4" w:rsidRPr="004B4A62" w:rsidRDefault="000F61B4">
            <w:pPr>
              <w:rPr>
                <w:rFonts w:ascii="Arial" w:hAnsi="Arial" w:cs="Arial"/>
              </w:rPr>
            </w:pPr>
          </w:p>
        </w:tc>
        <w:tc>
          <w:tcPr>
            <w:tcW w:w="720" w:type="dxa"/>
          </w:tcPr>
          <w:p w14:paraId="2C6E4177" w14:textId="77777777" w:rsidR="000F61B4" w:rsidRPr="004B4A62" w:rsidRDefault="000F61B4">
            <w:pPr>
              <w:rPr>
                <w:rFonts w:ascii="Arial" w:hAnsi="Arial" w:cs="Arial"/>
              </w:rPr>
            </w:pPr>
          </w:p>
        </w:tc>
        <w:tc>
          <w:tcPr>
            <w:tcW w:w="900" w:type="dxa"/>
          </w:tcPr>
          <w:p w14:paraId="2C6E4178" w14:textId="77777777" w:rsidR="000F61B4" w:rsidRPr="004B4A62" w:rsidRDefault="000F61B4">
            <w:pPr>
              <w:rPr>
                <w:rFonts w:ascii="Arial" w:hAnsi="Arial" w:cs="Arial"/>
              </w:rPr>
            </w:pPr>
          </w:p>
        </w:tc>
        <w:tc>
          <w:tcPr>
            <w:tcW w:w="900" w:type="dxa"/>
          </w:tcPr>
          <w:p w14:paraId="2C6E4179" w14:textId="77777777" w:rsidR="000F61B4" w:rsidRPr="004B4A62" w:rsidRDefault="000F61B4">
            <w:pPr>
              <w:rPr>
                <w:rFonts w:ascii="Arial" w:hAnsi="Arial" w:cs="Arial"/>
              </w:rPr>
            </w:pPr>
          </w:p>
        </w:tc>
        <w:tc>
          <w:tcPr>
            <w:tcW w:w="900" w:type="dxa"/>
          </w:tcPr>
          <w:p w14:paraId="2C6E417A" w14:textId="77777777" w:rsidR="000F61B4" w:rsidRPr="004B4A62" w:rsidRDefault="000F61B4">
            <w:pPr>
              <w:rPr>
                <w:rFonts w:ascii="Arial" w:hAnsi="Arial" w:cs="Arial"/>
              </w:rPr>
            </w:pPr>
          </w:p>
        </w:tc>
        <w:tc>
          <w:tcPr>
            <w:tcW w:w="900" w:type="dxa"/>
          </w:tcPr>
          <w:p w14:paraId="2C6E417B" w14:textId="77777777" w:rsidR="000F61B4" w:rsidRPr="004B4A62" w:rsidRDefault="000F61B4">
            <w:pPr>
              <w:rPr>
                <w:rFonts w:ascii="Arial" w:hAnsi="Arial" w:cs="Arial"/>
              </w:rPr>
            </w:pPr>
            <w:r w:rsidRPr="004B4A62">
              <w:rPr>
                <w:rFonts w:ascii="Arial" w:hAnsi="Arial" w:cs="Arial"/>
              </w:rPr>
              <w:t>OV</w:t>
            </w:r>
          </w:p>
          <w:p w14:paraId="2C6E417C" w14:textId="77777777" w:rsidR="000F61B4" w:rsidRPr="004B4A62" w:rsidRDefault="000F61B4">
            <w:pPr>
              <w:rPr>
                <w:rFonts w:ascii="Arial" w:hAnsi="Arial" w:cs="Arial"/>
              </w:rPr>
            </w:pPr>
            <w:r w:rsidRPr="004B4A62">
              <w:rPr>
                <w:rFonts w:ascii="Arial" w:hAnsi="Arial" w:cs="Arial"/>
              </w:rPr>
              <w:t>D</w:t>
            </w:r>
          </w:p>
        </w:tc>
        <w:tc>
          <w:tcPr>
            <w:tcW w:w="900" w:type="dxa"/>
          </w:tcPr>
          <w:p w14:paraId="2C6E417D" w14:textId="77777777" w:rsidR="000F61B4" w:rsidRPr="004B4A62" w:rsidRDefault="000F61B4">
            <w:pPr>
              <w:rPr>
                <w:rFonts w:ascii="Arial" w:hAnsi="Arial" w:cs="Arial"/>
              </w:rPr>
            </w:pPr>
          </w:p>
        </w:tc>
        <w:tc>
          <w:tcPr>
            <w:tcW w:w="720" w:type="dxa"/>
          </w:tcPr>
          <w:p w14:paraId="2C6E417E" w14:textId="77777777" w:rsidR="000F61B4" w:rsidRPr="004B4A62" w:rsidRDefault="000F61B4">
            <w:pPr>
              <w:rPr>
                <w:rFonts w:ascii="Arial" w:hAnsi="Arial" w:cs="Arial"/>
              </w:rPr>
            </w:pPr>
            <w:r w:rsidRPr="004B4A62">
              <w:rPr>
                <w:rFonts w:ascii="Arial" w:hAnsi="Arial" w:cs="Arial"/>
              </w:rPr>
              <w:t>OV</w:t>
            </w:r>
          </w:p>
          <w:p w14:paraId="2C6E417F" w14:textId="77777777" w:rsidR="000F61B4" w:rsidRPr="004B4A62" w:rsidRDefault="000F61B4">
            <w:pPr>
              <w:rPr>
                <w:rFonts w:ascii="Arial" w:hAnsi="Arial" w:cs="Arial"/>
              </w:rPr>
            </w:pPr>
            <w:r w:rsidRPr="004B4A62">
              <w:rPr>
                <w:rFonts w:ascii="Arial" w:hAnsi="Arial" w:cs="Arial"/>
              </w:rPr>
              <w:t>D</w:t>
            </w:r>
          </w:p>
        </w:tc>
        <w:tc>
          <w:tcPr>
            <w:tcW w:w="885" w:type="dxa"/>
          </w:tcPr>
          <w:p w14:paraId="2C6E4180" w14:textId="77777777" w:rsidR="000F61B4" w:rsidRPr="004B4A62" w:rsidRDefault="000F61B4">
            <w:pPr>
              <w:rPr>
                <w:rFonts w:ascii="Arial" w:hAnsi="Arial" w:cs="Arial"/>
              </w:rPr>
            </w:pPr>
            <w:r w:rsidRPr="004B4A62">
              <w:rPr>
                <w:rFonts w:ascii="Arial" w:hAnsi="Arial" w:cs="Arial"/>
              </w:rPr>
              <w:t>OV</w:t>
            </w:r>
          </w:p>
          <w:p w14:paraId="2C6E4181" w14:textId="77777777" w:rsidR="000F61B4" w:rsidRPr="004B4A62" w:rsidRDefault="000F61B4">
            <w:pPr>
              <w:rPr>
                <w:rFonts w:ascii="Arial" w:hAnsi="Arial" w:cs="Arial"/>
              </w:rPr>
            </w:pPr>
            <w:r w:rsidRPr="004B4A62">
              <w:rPr>
                <w:rFonts w:ascii="Arial" w:hAnsi="Arial" w:cs="Arial"/>
              </w:rPr>
              <w:t>D</w:t>
            </w:r>
          </w:p>
        </w:tc>
      </w:tr>
    </w:tbl>
    <w:p w14:paraId="2C6E4183" w14:textId="77777777" w:rsidR="000F61B4" w:rsidRPr="004B4A62" w:rsidRDefault="000F61B4">
      <w:pPr>
        <w:rPr>
          <w:rFonts w:ascii="Arial" w:hAnsi="Arial" w:cs="Arial"/>
        </w:rPr>
      </w:pPr>
    </w:p>
    <w:p w14:paraId="2C6E4184" w14:textId="77777777" w:rsidR="000F61B4" w:rsidRPr="004B4A62" w:rsidRDefault="000F61B4">
      <w:pPr>
        <w:jc w:val="both"/>
        <w:rPr>
          <w:rFonts w:ascii="Arial" w:hAnsi="Arial" w:cs="Arial"/>
        </w:rPr>
      </w:pPr>
    </w:p>
    <w:p w14:paraId="2C6E4185" w14:textId="77777777" w:rsidR="000F61B4" w:rsidRPr="004B4A62" w:rsidRDefault="000F61B4">
      <w:pPr>
        <w:pStyle w:val="Zkladntext"/>
        <w:rPr>
          <w:rFonts w:ascii="Arial" w:hAnsi="Arial" w:cs="Arial"/>
          <w:sz w:val="24"/>
        </w:rPr>
      </w:pPr>
    </w:p>
    <w:p w14:paraId="2C6E4186" w14:textId="77777777" w:rsidR="000F61B4" w:rsidRPr="004B4A62" w:rsidRDefault="000F61B4">
      <w:pPr>
        <w:pStyle w:val="Zkladntext"/>
        <w:rPr>
          <w:rFonts w:ascii="Arial" w:hAnsi="Arial" w:cs="Arial"/>
          <w:sz w:val="24"/>
        </w:rPr>
      </w:pPr>
    </w:p>
    <w:p w14:paraId="2C6E4187" w14:textId="77777777" w:rsidR="000F61B4" w:rsidRPr="004B4A62" w:rsidRDefault="000F61B4">
      <w:pPr>
        <w:pStyle w:val="Zkladntext"/>
        <w:rPr>
          <w:rFonts w:ascii="Arial" w:hAnsi="Arial" w:cs="Arial"/>
          <w:sz w:val="24"/>
        </w:rPr>
      </w:pPr>
    </w:p>
    <w:p w14:paraId="2C6E4188" w14:textId="77777777" w:rsidR="000F61B4" w:rsidRPr="004B4A62" w:rsidRDefault="000F61B4">
      <w:pPr>
        <w:pStyle w:val="Zkladntext"/>
        <w:rPr>
          <w:rFonts w:ascii="Arial" w:hAnsi="Arial" w:cs="Arial"/>
          <w:sz w:val="24"/>
        </w:rPr>
      </w:pPr>
    </w:p>
    <w:p w14:paraId="2C6E4189" w14:textId="77777777" w:rsidR="000F61B4" w:rsidRPr="004B4A62" w:rsidRDefault="000F61B4">
      <w:pPr>
        <w:pStyle w:val="Zkladntext"/>
        <w:rPr>
          <w:rFonts w:ascii="Arial" w:hAnsi="Arial" w:cs="Arial"/>
          <w:sz w:val="24"/>
        </w:rPr>
      </w:pPr>
    </w:p>
    <w:p w14:paraId="2C6E418A" w14:textId="77777777" w:rsidR="000F61B4" w:rsidRPr="004B4A62" w:rsidRDefault="000F61B4">
      <w:pPr>
        <w:pStyle w:val="Zkladntext"/>
        <w:rPr>
          <w:rFonts w:ascii="Arial" w:hAnsi="Arial" w:cs="Arial"/>
          <w:sz w:val="24"/>
        </w:rPr>
      </w:pPr>
    </w:p>
    <w:p w14:paraId="2C6E418B" w14:textId="77777777" w:rsidR="000F61B4" w:rsidRPr="004B4A62" w:rsidRDefault="000F61B4">
      <w:pPr>
        <w:pStyle w:val="Zkladntext"/>
        <w:rPr>
          <w:rFonts w:ascii="Arial" w:hAnsi="Arial" w:cs="Arial"/>
          <w:sz w:val="24"/>
        </w:rPr>
      </w:pPr>
    </w:p>
    <w:p w14:paraId="2C6E418C" w14:textId="77777777" w:rsidR="007E0C7D" w:rsidRDefault="007E0C7D" w:rsidP="003C3C68">
      <w:pPr>
        <w:pStyle w:val="Zkladntext"/>
        <w:jc w:val="left"/>
        <w:rPr>
          <w:rFonts w:ascii="Arial" w:hAnsi="Arial" w:cs="Arial"/>
          <w:sz w:val="24"/>
        </w:rPr>
      </w:pPr>
    </w:p>
    <w:p w14:paraId="2C6E418D" w14:textId="77777777" w:rsidR="003C3C68" w:rsidRDefault="003C3C68" w:rsidP="003C3C68">
      <w:pPr>
        <w:pStyle w:val="Zkladntext"/>
        <w:jc w:val="left"/>
        <w:rPr>
          <w:rFonts w:ascii="Arial" w:hAnsi="Arial" w:cs="Arial"/>
          <w:sz w:val="24"/>
        </w:rPr>
      </w:pPr>
    </w:p>
    <w:p w14:paraId="2C6E418E" w14:textId="77777777" w:rsidR="003C3C68" w:rsidRDefault="003C3C68" w:rsidP="003C3C68">
      <w:pPr>
        <w:pStyle w:val="Zkladntext"/>
        <w:jc w:val="left"/>
        <w:rPr>
          <w:rFonts w:ascii="Arial" w:hAnsi="Arial" w:cs="Arial"/>
          <w:sz w:val="24"/>
        </w:rPr>
      </w:pPr>
    </w:p>
    <w:p w14:paraId="2C6E418F" w14:textId="77777777" w:rsidR="003C3C68" w:rsidRDefault="003C3C68" w:rsidP="003C3C68">
      <w:pPr>
        <w:pStyle w:val="Zkladntext"/>
        <w:jc w:val="left"/>
        <w:rPr>
          <w:rFonts w:ascii="Arial" w:hAnsi="Arial" w:cs="Arial"/>
          <w:sz w:val="24"/>
        </w:rPr>
      </w:pPr>
    </w:p>
    <w:p w14:paraId="2C6E4190" w14:textId="77777777" w:rsidR="003C3C68" w:rsidRDefault="003C3C68" w:rsidP="003C3C68">
      <w:pPr>
        <w:pStyle w:val="Zkladntext"/>
        <w:jc w:val="left"/>
        <w:rPr>
          <w:rFonts w:ascii="Arial" w:hAnsi="Arial" w:cs="Arial"/>
          <w:sz w:val="24"/>
        </w:rPr>
      </w:pPr>
    </w:p>
    <w:p w14:paraId="2C6E4191" w14:textId="77777777" w:rsidR="003C3C68" w:rsidRPr="004B4A62" w:rsidRDefault="003C3C68" w:rsidP="003C3C68">
      <w:pPr>
        <w:pStyle w:val="Zkladntext"/>
        <w:jc w:val="left"/>
        <w:rPr>
          <w:rFonts w:ascii="Arial" w:hAnsi="Arial" w:cs="Arial"/>
          <w:sz w:val="24"/>
        </w:rPr>
      </w:pPr>
    </w:p>
    <w:p w14:paraId="2C6E4192" w14:textId="77777777" w:rsidR="000F61B4" w:rsidRPr="004B4A62" w:rsidRDefault="000F61B4">
      <w:pPr>
        <w:pStyle w:val="Zkladntext"/>
        <w:rPr>
          <w:rFonts w:ascii="Arial" w:hAnsi="Arial" w:cs="Arial"/>
          <w:sz w:val="24"/>
        </w:rPr>
      </w:pPr>
    </w:p>
    <w:tbl>
      <w:tblPr>
        <w:tblW w:w="9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720"/>
        <w:gridCol w:w="720"/>
        <w:gridCol w:w="900"/>
        <w:gridCol w:w="900"/>
        <w:gridCol w:w="900"/>
        <w:gridCol w:w="900"/>
        <w:gridCol w:w="900"/>
        <w:gridCol w:w="720"/>
        <w:gridCol w:w="885"/>
      </w:tblGrid>
      <w:tr w:rsidR="000F61B4" w:rsidRPr="004B4A62" w14:paraId="2C6E4195" w14:textId="77777777">
        <w:trPr>
          <w:trHeight w:val="900"/>
        </w:trPr>
        <w:tc>
          <w:tcPr>
            <w:tcW w:w="9540" w:type="dxa"/>
            <w:gridSpan w:val="10"/>
            <w:tcBorders>
              <w:bottom w:val="nil"/>
            </w:tcBorders>
          </w:tcPr>
          <w:p w14:paraId="2C6E4193" w14:textId="77777777" w:rsidR="000F61B4" w:rsidRPr="004B4A62" w:rsidRDefault="000F61B4">
            <w:pPr>
              <w:rPr>
                <w:rFonts w:ascii="Arial" w:hAnsi="Arial" w:cs="Arial"/>
              </w:rPr>
            </w:pPr>
          </w:p>
          <w:p w14:paraId="2C6E4194" w14:textId="77777777" w:rsidR="000F61B4" w:rsidRPr="004B4A62" w:rsidRDefault="000F61B4">
            <w:pPr>
              <w:rPr>
                <w:rFonts w:ascii="Arial" w:hAnsi="Arial" w:cs="Arial"/>
              </w:rPr>
            </w:pPr>
            <w:r w:rsidRPr="004B4A62">
              <w:rPr>
                <w:rFonts w:ascii="Arial" w:hAnsi="Arial" w:cs="Arial"/>
              </w:rPr>
              <w:t>VÝCHOVA K MYŠLENÍ V EVROPSKÝCH A GLOBÁLNÍCH SOUVISLOSTECH</w:t>
            </w:r>
          </w:p>
        </w:tc>
      </w:tr>
      <w:tr w:rsidR="000F61B4" w:rsidRPr="004B4A62" w14:paraId="2C6E4199" w14:textId="77777777">
        <w:trPr>
          <w:cantSplit/>
          <w:trHeight w:val="345"/>
        </w:trPr>
        <w:tc>
          <w:tcPr>
            <w:tcW w:w="1995" w:type="dxa"/>
          </w:tcPr>
          <w:p w14:paraId="2C6E4196" w14:textId="77777777" w:rsidR="000F61B4" w:rsidRPr="004B4A62" w:rsidRDefault="000F61B4">
            <w:pPr>
              <w:rPr>
                <w:rFonts w:ascii="Arial" w:hAnsi="Arial" w:cs="Arial"/>
              </w:rPr>
            </w:pPr>
          </w:p>
        </w:tc>
        <w:tc>
          <w:tcPr>
            <w:tcW w:w="4140" w:type="dxa"/>
            <w:gridSpan w:val="5"/>
            <w:tcBorders>
              <w:top w:val="single" w:sz="4" w:space="0" w:color="auto"/>
              <w:bottom w:val="single" w:sz="4" w:space="0" w:color="auto"/>
            </w:tcBorders>
          </w:tcPr>
          <w:p w14:paraId="2C6E4197" w14:textId="77777777" w:rsidR="000F61B4" w:rsidRPr="004B4A62" w:rsidRDefault="000F61B4">
            <w:pPr>
              <w:rPr>
                <w:rFonts w:ascii="Arial" w:hAnsi="Arial" w:cs="Arial"/>
              </w:rPr>
            </w:pPr>
            <w:r w:rsidRPr="004B4A62">
              <w:rPr>
                <w:rFonts w:ascii="Arial" w:hAnsi="Arial" w:cs="Arial"/>
              </w:rPr>
              <w:t xml:space="preserve">           1.</w:t>
            </w:r>
            <w:r w:rsidR="00DC2A9D">
              <w:rPr>
                <w:rFonts w:ascii="Arial" w:hAnsi="Arial" w:cs="Arial"/>
              </w:rPr>
              <w:t xml:space="preserve"> </w:t>
            </w:r>
            <w:r w:rsidRPr="004B4A62">
              <w:rPr>
                <w:rFonts w:ascii="Arial" w:hAnsi="Arial" w:cs="Arial"/>
              </w:rPr>
              <w:t>stupeň</w:t>
            </w:r>
          </w:p>
        </w:tc>
        <w:tc>
          <w:tcPr>
            <w:tcW w:w="3405" w:type="dxa"/>
            <w:gridSpan w:val="4"/>
          </w:tcPr>
          <w:p w14:paraId="2C6E4198" w14:textId="77777777" w:rsidR="000F61B4" w:rsidRPr="004B4A62" w:rsidRDefault="000F61B4">
            <w:pPr>
              <w:ind w:left="680"/>
              <w:rPr>
                <w:rFonts w:ascii="Arial" w:hAnsi="Arial" w:cs="Arial"/>
              </w:rPr>
            </w:pPr>
            <w:r w:rsidRPr="004B4A62">
              <w:rPr>
                <w:rFonts w:ascii="Arial" w:hAnsi="Arial" w:cs="Arial"/>
              </w:rPr>
              <w:t>2.</w:t>
            </w:r>
            <w:r w:rsidR="00DC2A9D">
              <w:rPr>
                <w:rFonts w:ascii="Arial" w:hAnsi="Arial" w:cs="Arial"/>
              </w:rPr>
              <w:t xml:space="preserve"> </w:t>
            </w:r>
            <w:r w:rsidRPr="004B4A62">
              <w:rPr>
                <w:rFonts w:ascii="Arial" w:hAnsi="Arial" w:cs="Arial"/>
              </w:rPr>
              <w:t>stupeň</w:t>
            </w:r>
          </w:p>
        </w:tc>
      </w:tr>
      <w:tr w:rsidR="000F61B4" w:rsidRPr="004B4A62" w14:paraId="2C6E41A5" w14:textId="77777777">
        <w:trPr>
          <w:cantSplit/>
          <w:trHeight w:val="525"/>
        </w:trPr>
        <w:tc>
          <w:tcPr>
            <w:tcW w:w="1995" w:type="dxa"/>
          </w:tcPr>
          <w:p w14:paraId="2C6E419A" w14:textId="77777777" w:rsidR="000F61B4" w:rsidRPr="004B4A62" w:rsidRDefault="000F61B4">
            <w:pPr>
              <w:rPr>
                <w:rFonts w:ascii="Arial" w:hAnsi="Arial" w:cs="Arial"/>
              </w:rPr>
            </w:pPr>
            <w:r w:rsidRPr="004B4A62">
              <w:rPr>
                <w:rFonts w:ascii="Arial" w:hAnsi="Arial" w:cs="Arial"/>
              </w:rPr>
              <w:t>ročník</w:t>
            </w:r>
          </w:p>
        </w:tc>
        <w:tc>
          <w:tcPr>
            <w:tcW w:w="720" w:type="dxa"/>
          </w:tcPr>
          <w:p w14:paraId="2C6E419B" w14:textId="77777777" w:rsidR="000F61B4" w:rsidRPr="004B4A62" w:rsidRDefault="000F61B4">
            <w:pPr>
              <w:rPr>
                <w:rFonts w:ascii="Arial" w:hAnsi="Arial" w:cs="Arial"/>
              </w:rPr>
            </w:pPr>
            <w:r w:rsidRPr="004B4A62">
              <w:rPr>
                <w:rFonts w:ascii="Arial" w:hAnsi="Arial" w:cs="Arial"/>
              </w:rPr>
              <w:t>1.</w:t>
            </w:r>
          </w:p>
          <w:p w14:paraId="2C6E419C" w14:textId="77777777" w:rsidR="000F61B4" w:rsidRPr="004B4A62" w:rsidRDefault="000F61B4">
            <w:pPr>
              <w:rPr>
                <w:rFonts w:ascii="Arial" w:hAnsi="Arial" w:cs="Arial"/>
              </w:rPr>
            </w:pPr>
          </w:p>
        </w:tc>
        <w:tc>
          <w:tcPr>
            <w:tcW w:w="720" w:type="dxa"/>
          </w:tcPr>
          <w:p w14:paraId="2C6E419D" w14:textId="77777777" w:rsidR="000F61B4" w:rsidRPr="004B4A62" w:rsidRDefault="000F61B4">
            <w:pPr>
              <w:rPr>
                <w:rFonts w:ascii="Arial" w:hAnsi="Arial" w:cs="Arial"/>
              </w:rPr>
            </w:pPr>
            <w:r w:rsidRPr="004B4A62">
              <w:rPr>
                <w:rFonts w:ascii="Arial" w:hAnsi="Arial" w:cs="Arial"/>
              </w:rPr>
              <w:t>2.</w:t>
            </w:r>
          </w:p>
        </w:tc>
        <w:tc>
          <w:tcPr>
            <w:tcW w:w="900" w:type="dxa"/>
          </w:tcPr>
          <w:p w14:paraId="2C6E419E" w14:textId="77777777" w:rsidR="000F61B4" w:rsidRPr="004B4A62" w:rsidRDefault="000F61B4">
            <w:pPr>
              <w:rPr>
                <w:rFonts w:ascii="Arial" w:hAnsi="Arial" w:cs="Arial"/>
              </w:rPr>
            </w:pPr>
            <w:r w:rsidRPr="004B4A62">
              <w:rPr>
                <w:rFonts w:ascii="Arial" w:hAnsi="Arial" w:cs="Arial"/>
              </w:rPr>
              <w:t>3.</w:t>
            </w:r>
          </w:p>
        </w:tc>
        <w:tc>
          <w:tcPr>
            <w:tcW w:w="900" w:type="dxa"/>
            <w:tcBorders>
              <w:top w:val="nil"/>
            </w:tcBorders>
          </w:tcPr>
          <w:p w14:paraId="2C6E419F" w14:textId="77777777" w:rsidR="000F61B4" w:rsidRPr="004B4A62" w:rsidRDefault="000F61B4">
            <w:pPr>
              <w:rPr>
                <w:rFonts w:ascii="Arial" w:hAnsi="Arial" w:cs="Arial"/>
              </w:rPr>
            </w:pPr>
            <w:r w:rsidRPr="004B4A62">
              <w:rPr>
                <w:rFonts w:ascii="Arial" w:hAnsi="Arial" w:cs="Arial"/>
              </w:rPr>
              <w:t>4.</w:t>
            </w:r>
          </w:p>
        </w:tc>
        <w:tc>
          <w:tcPr>
            <w:tcW w:w="900" w:type="dxa"/>
            <w:tcBorders>
              <w:top w:val="nil"/>
            </w:tcBorders>
          </w:tcPr>
          <w:p w14:paraId="2C6E41A0" w14:textId="77777777" w:rsidR="000F61B4" w:rsidRPr="004B4A62" w:rsidRDefault="000F61B4">
            <w:pPr>
              <w:rPr>
                <w:rFonts w:ascii="Arial" w:hAnsi="Arial" w:cs="Arial"/>
              </w:rPr>
            </w:pPr>
            <w:r w:rsidRPr="004B4A62">
              <w:rPr>
                <w:rFonts w:ascii="Arial" w:hAnsi="Arial" w:cs="Arial"/>
              </w:rPr>
              <w:t>5.</w:t>
            </w:r>
          </w:p>
        </w:tc>
        <w:tc>
          <w:tcPr>
            <w:tcW w:w="900" w:type="dxa"/>
          </w:tcPr>
          <w:p w14:paraId="2C6E41A1" w14:textId="77777777" w:rsidR="000F61B4" w:rsidRPr="004B4A62" w:rsidRDefault="000F61B4">
            <w:pPr>
              <w:rPr>
                <w:rFonts w:ascii="Arial" w:hAnsi="Arial" w:cs="Arial"/>
              </w:rPr>
            </w:pPr>
            <w:r w:rsidRPr="004B4A62">
              <w:rPr>
                <w:rFonts w:ascii="Arial" w:hAnsi="Arial" w:cs="Arial"/>
              </w:rPr>
              <w:t>6.</w:t>
            </w:r>
          </w:p>
        </w:tc>
        <w:tc>
          <w:tcPr>
            <w:tcW w:w="900" w:type="dxa"/>
          </w:tcPr>
          <w:p w14:paraId="2C6E41A2" w14:textId="77777777" w:rsidR="000F61B4" w:rsidRPr="004B4A62" w:rsidRDefault="000F61B4">
            <w:pPr>
              <w:rPr>
                <w:rFonts w:ascii="Arial" w:hAnsi="Arial" w:cs="Arial"/>
              </w:rPr>
            </w:pPr>
            <w:r w:rsidRPr="004B4A62">
              <w:rPr>
                <w:rFonts w:ascii="Arial" w:hAnsi="Arial" w:cs="Arial"/>
              </w:rPr>
              <w:t>7.</w:t>
            </w:r>
          </w:p>
        </w:tc>
        <w:tc>
          <w:tcPr>
            <w:tcW w:w="720" w:type="dxa"/>
          </w:tcPr>
          <w:p w14:paraId="2C6E41A3" w14:textId="77777777" w:rsidR="000F61B4" w:rsidRPr="004B4A62" w:rsidRDefault="000F61B4">
            <w:pPr>
              <w:rPr>
                <w:rFonts w:ascii="Arial" w:hAnsi="Arial" w:cs="Arial"/>
              </w:rPr>
            </w:pPr>
            <w:r w:rsidRPr="004B4A62">
              <w:rPr>
                <w:rFonts w:ascii="Arial" w:hAnsi="Arial" w:cs="Arial"/>
              </w:rPr>
              <w:t>8.</w:t>
            </w:r>
          </w:p>
        </w:tc>
        <w:tc>
          <w:tcPr>
            <w:tcW w:w="885" w:type="dxa"/>
          </w:tcPr>
          <w:p w14:paraId="2C6E41A4" w14:textId="77777777" w:rsidR="000F61B4" w:rsidRPr="004B4A62" w:rsidRDefault="000F61B4">
            <w:pPr>
              <w:rPr>
                <w:rFonts w:ascii="Arial" w:hAnsi="Arial" w:cs="Arial"/>
              </w:rPr>
            </w:pPr>
            <w:r w:rsidRPr="004B4A62">
              <w:rPr>
                <w:rFonts w:ascii="Arial" w:hAnsi="Arial" w:cs="Arial"/>
              </w:rPr>
              <w:t>9.</w:t>
            </w:r>
          </w:p>
        </w:tc>
      </w:tr>
      <w:tr w:rsidR="000F61B4" w:rsidRPr="004B4A62" w14:paraId="2C6E41B2" w14:textId="77777777">
        <w:trPr>
          <w:cantSplit/>
          <w:trHeight w:val="1245"/>
        </w:trPr>
        <w:tc>
          <w:tcPr>
            <w:tcW w:w="1995" w:type="dxa"/>
            <w:tcBorders>
              <w:top w:val="single" w:sz="4" w:space="0" w:color="auto"/>
            </w:tcBorders>
          </w:tcPr>
          <w:p w14:paraId="2C6E41A6" w14:textId="77777777" w:rsidR="000F61B4" w:rsidRPr="004B4A62" w:rsidRDefault="000F61B4">
            <w:pPr>
              <w:rPr>
                <w:rFonts w:ascii="Arial" w:hAnsi="Arial" w:cs="Arial"/>
              </w:rPr>
            </w:pPr>
            <w:r w:rsidRPr="004B4A62">
              <w:rPr>
                <w:rFonts w:ascii="Arial" w:hAnsi="Arial" w:cs="Arial"/>
              </w:rPr>
              <w:t xml:space="preserve">Název </w:t>
            </w:r>
          </w:p>
          <w:p w14:paraId="2C6E41A7" w14:textId="77777777" w:rsidR="000F61B4" w:rsidRPr="004B4A62" w:rsidRDefault="000F61B4">
            <w:pPr>
              <w:rPr>
                <w:rFonts w:ascii="Arial" w:hAnsi="Arial" w:cs="Arial"/>
              </w:rPr>
            </w:pPr>
            <w:r w:rsidRPr="004B4A62">
              <w:rPr>
                <w:rFonts w:ascii="Arial" w:hAnsi="Arial" w:cs="Arial"/>
              </w:rPr>
              <w:t>tematického</w:t>
            </w:r>
          </w:p>
          <w:p w14:paraId="2C6E41A8" w14:textId="77777777" w:rsidR="000F61B4" w:rsidRPr="004B4A62" w:rsidRDefault="000F61B4">
            <w:pPr>
              <w:rPr>
                <w:rFonts w:ascii="Arial" w:hAnsi="Arial" w:cs="Arial"/>
              </w:rPr>
            </w:pPr>
            <w:r w:rsidRPr="004B4A62">
              <w:rPr>
                <w:rFonts w:ascii="Arial" w:hAnsi="Arial" w:cs="Arial"/>
              </w:rPr>
              <w:t>okruhu</w:t>
            </w:r>
          </w:p>
        </w:tc>
        <w:tc>
          <w:tcPr>
            <w:tcW w:w="720" w:type="dxa"/>
            <w:tcBorders>
              <w:top w:val="single" w:sz="4" w:space="0" w:color="auto"/>
            </w:tcBorders>
          </w:tcPr>
          <w:p w14:paraId="2C6E41A9" w14:textId="77777777" w:rsidR="000F61B4" w:rsidRPr="004B4A62" w:rsidRDefault="000F61B4">
            <w:pPr>
              <w:rPr>
                <w:rFonts w:ascii="Arial" w:hAnsi="Arial" w:cs="Arial"/>
              </w:rPr>
            </w:pPr>
          </w:p>
        </w:tc>
        <w:tc>
          <w:tcPr>
            <w:tcW w:w="720" w:type="dxa"/>
            <w:tcBorders>
              <w:top w:val="single" w:sz="4" w:space="0" w:color="auto"/>
            </w:tcBorders>
          </w:tcPr>
          <w:p w14:paraId="2C6E41AA" w14:textId="77777777" w:rsidR="000F61B4" w:rsidRPr="004B4A62" w:rsidRDefault="000F61B4">
            <w:pPr>
              <w:rPr>
                <w:rFonts w:ascii="Arial" w:hAnsi="Arial" w:cs="Arial"/>
              </w:rPr>
            </w:pPr>
          </w:p>
        </w:tc>
        <w:tc>
          <w:tcPr>
            <w:tcW w:w="900" w:type="dxa"/>
            <w:tcBorders>
              <w:top w:val="single" w:sz="4" w:space="0" w:color="auto"/>
            </w:tcBorders>
          </w:tcPr>
          <w:p w14:paraId="2C6E41AB" w14:textId="77777777" w:rsidR="000F61B4" w:rsidRPr="004B4A62" w:rsidRDefault="000F61B4">
            <w:pPr>
              <w:rPr>
                <w:rFonts w:ascii="Arial" w:hAnsi="Arial" w:cs="Arial"/>
              </w:rPr>
            </w:pPr>
          </w:p>
        </w:tc>
        <w:tc>
          <w:tcPr>
            <w:tcW w:w="900" w:type="dxa"/>
            <w:tcBorders>
              <w:top w:val="single" w:sz="4" w:space="0" w:color="auto"/>
            </w:tcBorders>
          </w:tcPr>
          <w:p w14:paraId="2C6E41AC" w14:textId="77777777" w:rsidR="000F61B4" w:rsidRPr="004B4A62" w:rsidRDefault="000F61B4">
            <w:pPr>
              <w:rPr>
                <w:rFonts w:ascii="Arial" w:hAnsi="Arial" w:cs="Arial"/>
              </w:rPr>
            </w:pPr>
          </w:p>
        </w:tc>
        <w:tc>
          <w:tcPr>
            <w:tcW w:w="900" w:type="dxa"/>
            <w:tcBorders>
              <w:top w:val="single" w:sz="4" w:space="0" w:color="auto"/>
            </w:tcBorders>
          </w:tcPr>
          <w:p w14:paraId="2C6E41AD" w14:textId="77777777" w:rsidR="000F61B4" w:rsidRPr="004B4A62" w:rsidRDefault="000F61B4">
            <w:pPr>
              <w:rPr>
                <w:rFonts w:ascii="Arial" w:hAnsi="Arial" w:cs="Arial"/>
              </w:rPr>
            </w:pPr>
          </w:p>
        </w:tc>
        <w:tc>
          <w:tcPr>
            <w:tcW w:w="900" w:type="dxa"/>
            <w:tcBorders>
              <w:top w:val="single" w:sz="4" w:space="0" w:color="auto"/>
            </w:tcBorders>
          </w:tcPr>
          <w:p w14:paraId="2C6E41AE" w14:textId="77777777" w:rsidR="000F61B4" w:rsidRPr="004B4A62" w:rsidRDefault="000F61B4">
            <w:pPr>
              <w:rPr>
                <w:rFonts w:ascii="Arial" w:hAnsi="Arial" w:cs="Arial"/>
              </w:rPr>
            </w:pPr>
          </w:p>
        </w:tc>
        <w:tc>
          <w:tcPr>
            <w:tcW w:w="900" w:type="dxa"/>
            <w:tcBorders>
              <w:top w:val="single" w:sz="4" w:space="0" w:color="auto"/>
            </w:tcBorders>
          </w:tcPr>
          <w:p w14:paraId="2C6E41AF" w14:textId="77777777" w:rsidR="000F61B4" w:rsidRPr="004B4A62" w:rsidRDefault="000F61B4">
            <w:pPr>
              <w:rPr>
                <w:rFonts w:ascii="Arial" w:hAnsi="Arial" w:cs="Arial"/>
              </w:rPr>
            </w:pPr>
          </w:p>
        </w:tc>
        <w:tc>
          <w:tcPr>
            <w:tcW w:w="720" w:type="dxa"/>
            <w:tcBorders>
              <w:top w:val="single" w:sz="4" w:space="0" w:color="auto"/>
            </w:tcBorders>
          </w:tcPr>
          <w:p w14:paraId="2C6E41B0" w14:textId="77777777" w:rsidR="000F61B4" w:rsidRPr="004B4A62" w:rsidRDefault="000F61B4">
            <w:pPr>
              <w:rPr>
                <w:rFonts w:ascii="Arial" w:hAnsi="Arial" w:cs="Arial"/>
              </w:rPr>
            </w:pPr>
          </w:p>
        </w:tc>
        <w:tc>
          <w:tcPr>
            <w:tcW w:w="885" w:type="dxa"/>
            <w:tcBorders>
              <w:top w:val="single" w:sz="4" w:space="0" w:color="auto"/>
            </w:tcBorders>
          </w:tcPr>
          <w:p w14:paraId="2C6E41B1" w14:textId="77777777" w:rsidR="000F61B4" w:rsidRPr="004B4A62" w:rsidRDefault="000F61B4">
            <w:pPr>
              <w:rPr>
                <w:rFonts w:ascii="Arial" w:hAnsi="Arial" w:cs="Arial"/>
              </w:rPr>
            </w:pPr>
          </w:p>
        </w:tc>
      </w:tr>
      <w:tr w:rsidR="000F61B4" w:rsidRPr="004B4A62" w14:paraId="2C6E41CE" w14:textId="77777777">
        <w:trPr>
          <w:cantSplit/>
          <w:trHeight w:val="2505"/>
        </w:trPr>
        <w:tc>
          <w:tcPr>
            <w:tcW w:w="1995" w:type="dxa"/>
          </w:tcPr>
          <w:p w14:paraId="2C6E41B3" w14:textId="77777777" w:rsidR="005576C3" w:rsidRDefault="008A35F2">
            <w:pPr>
              <w:rPr>
                <w:rFonts w:ascii="Arial" w:hAnsi="Arial" w:cs="Arial"/>
              </w:rPr>
            </w:pPr>
            <w:r>
              <w:rPr>
                <w:rFonts w:ascii="Arial" w:hAnsi="Arial" w:cs="Arial"/>
              </w:rPr>
              <w:t xml:space="preserve">Evropa a svět  nás </w:t>
            </w:r>
            <w:r w:rsidR="000F61B4" w:rsidRPr="004B4A62">
              <w:rPr>
                <w:rFonts w:ascii="Arial" w:hAnsi="Arial" w:cs="Arial"/>
              </w:rPr>
              <w:t>zajímá</w:t>
            </w:r>
          </w:p>
          <w:p w14:paraId="2C6E41B4" w14:textId="77777777" w:rsidR="005576C3" w:rsidRDefault="005576C3" w:rsidP="005576C3">
            <w:pPr>
              <w:rPr>
                <w:rFonts w:ascii="Arial" w:hAnsi="Arial" w:cs="Arial"/>
              </w:rPr>
            </w:pPr>
          </w:p>
          <w:p w14:paraId="2C6E41B5" w14:textId="77777777" w:rsidR="000F61B4" w:rsidRPr="005576C3" w:rsidRDefault="000F61B4" w:rsidP="005576C3">
            <w:pPr>
              <w:jc w:val="right"/>
              <w:rPr>
                <w:rFonts w:ascii="Arial" w:hAnsi="Arial" w:cs="Arial"/>
              </w:rPr>
            </w:pPr>
          </w:p>
        </w:tc>
        <w:tc>
          <w:tcPr>
            <w:tcW w:w="720" w:type="dxa"/>
          </w:tcPr>
          <w:p w14:paraId="2C6E41B6" w14:textId="77777777" w:rsidR="000F61B4" w:rsidRPr="004B4A62" w:rsidRDefault="000F61B4">
            <w:pPr>
              <w:rPr>
                <w:rFonts w:ascii="Arial" w:hAnsi="Arial" w:cs="Arial"/>
              </w:rPr>
            </w:pPr>
            <w:r w:rsidRPr="004B4A62">
              <w:rPr>
                <w:rFonts w:ascii="Arial" w:hAnsi="Arial" w:cs="Arial"/>
              </w:rPr>
              <w:t>PRV</w:t>
            </w:r>
          </w:p>
          <w:p w14:paraId="2C6E41B7" w14:textId="77777777" w:rsidR="000F61B4" w:rsidRPr="004B4A62" w:rsidRDefault="000F61B4">
            <w:pPr>
              <w:rPr>
                <w:rFonts w:ascii="Arial" w:hAnsi="Arial" w:cs="Arial"/>
              </w:rPr>
            </w:pPr>
            <w:r w:rsidRPr="004B4A62">
              <w:rPr>
                <w:rFonts w:ascii="Arial" w:hAnsi="Arial" w:cs="Arial"/>
              </w:rPr>
              <w:t>EV</w:t>
            </w:r>
          </w:p>
        </w:tc>
        <w:tc>
          <w:tcPr>
            <w:tcW w:w="720" w:type="dxa"/>
          </w:tcPr>
          <w:p w14:paraId="2C6E41B8" w14:textId="77777777" w:rsidR="000F61B4" w:rsidRPr="004B4A62" w:rsidRDefault="000F61B4">
            <w:pPr>
              <w:rPr>
                <w:rFonts w:ascii="Arial" w:hAnsi="Arial" w:cs="Arial"/>
              </w:rPr>
            </w:pPr>
            <w:r w:rsidRPr="004B4A62">
              <w:rPr>
                <w:rFonts w:ascii="Arial" w:hAnsi="Arial" w:cs="Arial"/>
              </w:rPr>
              <w:t>PRV</w:t>
            </w:r>
          </w:p>
          <w:p w14:paraId="2C6E41B9" w14:textId="77777777" w:rsidR="000F61B4" w:rsidRPr="004B4A62" w:rsidRDefault="000F61B4">
            <w:pPr>
              <w:rPr>
                <w:rFonts w:ascii="Arial" w:hAnsi="Arial" w:cs="Arial"/>
              </w:rPr>
            </w:pPr>
            <w:r w:rsidRPr="004B4A62">
              <w:rPr>
                <w:rFonts w:ascii="Arial" w:hAnsi="Arial" w:cs="Arial"/>
              </w:rPr>
              <w:t>EV</w:t>
            </w:r>
          </w:p>
        </w:tc>
        <w:tc>
          <w:tcPr>
            <w:tcW w:w="900" w:type="dxa"/>
          </w:tcPr>
          <w:p w14:paraId="2C6E41BA" w14:textId="77777777" w:rsidR="000F61B4" w:rsidRPr="004B4A62" w:rsidRDefault="000F61B4">
            <w:pPr>
              <w:rPr>
                <w:rFonts w:ascii="Arial" w:hAnsi="Arial" w:cs="Arial"/>
              </w:rPr>
            </w:pPr>
            <w:r w:rsidRPr="004B4A62">
              <w:rPr>
                <w:rFonts w:ascii="Arial" w:hAnsi="Arial" w:cs="Arial"/>
              </w:rPr>
              <w:t>PRV</w:t>
            </w:r>
          </w:p>
          <w:p w14:paraId="2C6E41BB" w14:textId="77777777" w:rsidR="000F61B4" w:rsidRPr="004B4A62" w:rsidRDefault="000F61B4">
            <w:pPr>
              <w:rPr>
                <w:rFonts w:ascii="Arial" w:hAnsi="Arial" w:cs="Arial"/>
              </w:rPr>
            </w:pPr>
            <w:r w:rsidRPr="004B4A62">
              <w:rPr>
                <w:rFonts w:ascii="Arial" w:hAnsi="Arial" w:cs="Arial"/>
              </w:rPr>
              <w:t>AJ</w:t>
            </w:r>
          </w:p>
          <w:p w14:paraId="2C6E41BC" w14:textId="77777777" w:rsidR="000F61B4" w:rsidRPr="004B4A62" w:rsidRDefault="000F61B4">
            <w:pPr>
              <w:rPr>
                <w:rFonts w:ascii="Arial" w:hAnsi="Arial" w:cs="Arial"/>
              </w:rPr>
            </w:pPr>
            <w:r w:rsidRPr="004B4A62">
              <w:rPr>
                <w:rFonts w:ascii="Arial" w:hAnsi="Arial" w:cs="Arial"/>
              </w:rPr>
              <w:t>EV</w:t>
            </w:r>
          </w:p>
        </w:tc>
        <w:tc>
          <w:tcPr>
            <w:tcW w:w="900" w:type="dxa"/>
          </w:tcPr>
          <w:p w14:paraId="2C6E41BD" w14:textId="77777777" w:rsidR="000F61B4" w:rsidRPr="004B4A62" w:rsidRDefault="000F61B4">
            <w:pPr>
              <w:rPr>
                <w:rFonts w:ascii="Arial" w:hAnsi="Arial" w:cs="Arial"/>
              </w:rPr>
            </w:pPr>
            <w:r w:rsidRPr="004B4A62">
              <w:rPr>
                <w:rFonts w:ascii="Arial" w:hAnsi="Arial" w:cs="Arial"/>
              </w:rPr>
              <w:t>VL</w:t>
            </w:r>
          </w:p>
          <w:p w14:paraId="2C6E41BE" w14:textId="77777777" w:rsidR="000F61B4" w:rsidRPr="004B4A62" w:rsidRDefault="000F61B4">
            <w:pPr>
              <w:rPr>
                <w:rFonts w:ascii="Arial" w:hAnsi="Arial" w:cs="Arial"/>
              </w:rPr>
            </w:pPr>
            <w:r w:rsidRPr="004B4A62">
              <w:rPr>
                <w:rFonts w:ascii="Arial" w:hAnsi="Arial" w:cs="Arial"/>
              </w:rPr>
              <w:t>AJ</w:t>
            </w:r>
          </w:p>
        </w:tc>
        <w:tc>
          <w:tcPr>
            <w:tcW w:w="900" w:type="dxa"/>
          </w:tcPr>
          <w:p w14:paraId="2C6E41BF" w14:textId="77777777" w:rsidR="000F61B4" w:rsidRPr="004B4A62" w:rsidRDefault="000F61B4">
            <w:pPr>
              <w:rPr>
                <w:rFonts w:ascii="Arial" w:hAnsi="Arial" w:cs="Arial"/>
              </w:rPr>
            </w:pPr>
            <w:r w:rsidRPr="004B4A62">
              <w:rPr>
                <w:rFonts w:ascii="Arial" w:hAnsi="Arial" w:cs="Arial"/>
              </w:rPr>
              <w:t>VL</w:t>
            </w:r>
          </w:p>
          <w:p w14:paraId="2C6E41C0" w14:textId="77777777" w:rsidR="000F61B4" w:rsidRPr="004B4A62" w:rsidRDefault="000F61B4">
            <w:pPr>
              <w:rPr>
                <w:rFonts w:ascii="Arial" w:hAnsi="Arial" w:cs="Arial"/>
              </w:rPr>
            </w:pPr>
            <w:r w:rsidRPr="004B4A62">
              <w:rPr>
                <w:rFonts w:ascii="Arial" w:hAnsi="Arial" w:cs="Arial"/>
              </w:rPr>
              <w:t>AJ</w:t>
            </w:r>
          </w:p>
        </w:tc>
        <w:tc>
          <w:tcPr>
            <w:tcW w:w="900" w:type="dxa"/>
          </w:tcPr>
          <w:p w14:paraId="2C6E41C1" w14:textId="77777777" w:rsidR="000F61B4" w:rsidRPr="004B4A62" w:rsidRDefault="000F61B4">
            <w:pPr>
              <w:rPr>
                <w:rFonts w:ascii="Arial" w:hAnsi="Arial" w:cs="Arial"/>
              </w:rPr>
            </w:pPr>
            <w:r w:rsidRPr="004B4A62">
              <w:rPr>
                <w:rFonts w:ascii="Arial" w:hAnsi="Arial" w:cs="Arial"/>
              </w:rPr>
              <w:t>OV</w:t>
            </w:r>
          </w:p>
          <w:p w14:paraId="2C6E41C2" w14:textId="77777777" w:rsidR="000F61B4" w:rsidRPr="004B4A62" w:rsidRDefault="000F61B4">
            <w:pPr>
              <w:rPr>
                <w:rFonts w:ascii="Arial" w:hAnsi="Arial" w:cs="Arial"/>
              </w:rPr>
            </w:pPr>
            <w:r w:rsidRPr="004B4A62">
              <w:rPr>
                <w:rFonts w:ascii="Arial" w:hAnsi="Arial" w:cs="Arial"/>
              </w:rPr>
              <w:t>ČJ</w:t>
            </w:r>
          </w:p>
          <w:p w14:paraId="2C6E41C3" w14:textId="77777777" w:rsidR="000F61B4" w:rsidRPr="004B4A62" w:rsidRDefault="000F61B4">
            <w:pPr>
              <w:rPr>
                <w:rFonts w:ascii="Arial" w:hAnsi="Arial" w:cs="Arial"/>
              </w:rPr>
            </w:pPr>
            <w:r w:rsidRPr="004B4A62">
              <w:rPr>
                <w:rFonts w:ascii="Arial" w:hAnsi="Arial" w:cs="Arial"/>
              </w:rPr>
              <w:t>AJ</w:t>
            </w:r>
          </w:p>
        </w:tc>
        <w:tc>
          <w:tcPr>
            <w:tcW w:w="900" w:type="dxa"/>
          </w:tcPr>
          <w:p w14:paraId="2C6E41C4" w14:textId="77777777" w:rsidR="000F61B4" w:rsidRPr="004B4A62" w:rsidRDefault="000F61B4">
            <w:pPr>
              <w:rPr>
                <w:rFonts w:ascii="Arial" w:hAnsi="Arial" w:cs="Arial"/>
              </w:rPr>
            </w:pPr>
            <w:r w:rsidRPr="004B4A62">
              <w:rPr>
                <w:rFonts w:ascii="Arial" w:hAnsi="Arial" w:cs="Arial"/>
              </w:rPr>
              <w:t>OV</w:t>
            </w:r>
          </w:p>
          <w:p w14:paraId="2C6E41C5" w14:textId="77777777" w:rsidR="000F61B4" w:rsidRPr="004B4A62" w:rsidRDefault="000F61B4">
            <w:pPr>
              <w:rPr>
                <w:rFonts w:ascii="Arial" w:hAnsi="Arial" w:cs="Arial"/>
              </w:rPr>
            </w:pPr>
            <w:r w:rsidRPr="004B4A62">
              <w:rPr>
                <w:rFonts w:ascii="Arial" w:hAnsi="Arial" w:cs="Arial"/>
              </w:rPr>
              <w:t>Z</w:t>
            </w:r>
          </w:p>
          <w:p w14:paraId="2C6E41C6" w14:textId="77777777" w:rsidR="000F61B4" w:rsidRPr="004B4A62" w:rsidRDefault="000F61B4">
            <w:pPr>
              <w:rPr>
                <w:rFonts w:ascii="Arial" w:hAnsi="Arial" w:cs="Arial"/>
              </w:rPr>
            </w:pPr>
            <w:r w:rsidRPr="004B4A62">
              <w:rPr>
                <w:rFonts w:ascii="Arial" w:hAnsi="Arial" w:cs="Arial"/>
              </w:rPr>
              <w:t>ČJ</w:t>
            </w:r>
          </w:p>
          <w:p w14:paraId="2C6E41C7" w14:textId="77777777" w:rsidR="000F61B4" w:rsidRPr="004B4A62" w:rsidRDefault="000F61B4">
            <w:pPr>
              <w:rPr>
                <w:rFonts w:ascii="Arial" w:hAnsi="Arial" w:cs="Arial"/>
              </w:rPr>
            </w:pPr>
            <w:r w:rsidRPr="004B4A62">
              <w:rPr>
                <w:rFonts w:ascii="Arial" w:hAnsi="Arial" w:cs="Arial"/>
              </w:rPr>
              <w:t>AJ</w:t>
            </w:r>
          </w:p>
        </w:tc>
        <w:tc>
          <w:tcPr>
            <w:tcW w:w="720" w:type="dxa"/>
          </w:tcPr>
          <w:p w14:paraId="2C6E41C8" w14:textId="77777777" w:rsidR="000F61B4" w:rsidRPr="004B4A62" w:rsidRDefault="000F61B4">
            <w:pPr>
              <w:rPr>
                <w:rFonts w:ascii="Arial" w:hAnsi="Arial" w:cs="Arial"/>
              </w:rPr>
            </w:pPr>
            <w:r w:rsidRPr="004B4A62">
              <w:rPr>
                <w:rFonts w:ascii="Arial" w:hAnsi="Arial" w:cs="Arial"/>
              </w:rPr>
              <w:t>AJ</w:t>
            </w:r>
          </w:p>
          <w:p w14:paraId="2C6E41C9" w14:textId="77777777" w:rsidR="000F61B4" w:rsidRPr="004B4A62" w:rsidRDefault="000F61B4">
            <w:pPr>
              <w:rPr>
                <w:rFonts w:ascii="Arial" w:hAnsi="Arial" w:cs="Arial"/>
              </w:rPr>
            </w:pPr>
            <w:r w:rsidRPr="004B4A62">
              <w:rPr>
                <w:rFonts w:ascii="Arial" w:hAnsi="Arial" w:cs="Arial"/>
              </w:rPr>
              <w:t>OV</w:t>
            </w:r>
          </w:p>
          <w:p w14:paraId="2C6E41CA" w14:textId="77777777" w:rsidR="000F61B4" w:rsidRPr="004B4A62" w:rsidRDefault="000F61B4">
            <w:pPr>
              <w:rPr>
                <w:rFonts w:ascii="Arial" w:hAnsi="Arial" w:cs="Arial"/>
              </w:rPr>
            </w:pPr>
            <w:r w:rsidRPr="004B4A62">
              <w:rPr>
                <w:rFonts w:ascii="Arial" w:hAnsi="Arial" w:cs="Arial"/>
              </w:rPr>
              <w:t>ČJ</w:t>
            </w:r>
          </w:p>
        </w:tc>
        <w:tc>
          <w:tcPr>
            <w:tcW w:w="885" w:type="dxa"/>
          </w:tcPr>
          <w:p w14:paraId="2C6E41CB" w14:textId="77777777" w:rsidR="000F61B4" w:rsidRPr="004B4A62" w:rsidRDefault="000F61B4">
            <w:pPr>
              <w:rPr>
                <w:rFonts w:ascii="Arial" w:hAnsi="Arial" w:cs="Arial"/>
              </w:rPr>
            </w:pPr>
            <w:r w:rsidRPr="004B4A62">
              <w:rPr>
                <w:rFonts w:ascii="Arial" w:hAnsi="Arial" w:cs="Arial"/>
              </w:rPr>
              <w:t>AJ</w:t>
            </w:r>
          </w:p>
          <w:p w14:paraId="2C6E41CC" w14:textId="77777777" w:rsidR="000F61B4" w:rsidRPr="004B4A62" w:rsidRDefault="000F61B4">
            <w:pPr>
              <w:rPr>
                <w:rFonts w:ascii="Arial" w:hAnsi="Arial" w:cs="Arial"/>
              </w:rPr>
            </w:pPr>
            <w:r w:rsidRPr="004B4A62">
              <w:rPr>
                <w:rFonts w:ascii="Arial" w:hAnsi="Arial" w:cs="Arial"/>
              </w:rPr>
              <w:t>OV</w:t>
            </w:r>
          </w:p>
          <w:p w14:paraId="2C6E41CD" w14:textId="77777777" w:rsidR="000F61B4" w:rsidRPr="004B4A62" w:rsidRDefault="000F61B4">
            <w:pPr>
              <w:rPr>
                <w:rFonts w:ascii="Arial" w:hAnsi="Arial" w:cs="Arial"/>
              </w:rPr>
            </w:pPr>
            <w:r w:rsidRPr="004B4A62">
              <w:rPr>
                <w:rFonts w:ascii="Arial" w:hAnsi="Arial" w:cs="Arial"/>
              </w:rPr>
              <w:t>ČJ</w:t>
            </w:r>
          </w:p>
        </w:tc>
      </w:tr>
      <w:tr w:rsidR="000F61B4" w:rsidRPr="004B4A62" w14:paraId="2C6E41EA" w14:textId="77777777">
        <w:trPr>
          <w:cantSplit/>
          <w:trHeight w:val="2520"/>
        </w:trPr>
        <w:tc>
          <w:tcPr>
            <w:tcW w:w="1995" w:type="dxa"/>
          </w:tcPr>
          <w:p w14:paraId="2C6E41CF" w14:textId="77777777" w:rsidR="000F61B4" w:rsidRPr="004B4A62" w:rsidRDefault="000F61B4">
            <w:pPr>
              <w:rPr>
                <w:rFonts w:ascii="Arial" w:hAnsi="Arial" w:cs="Arial"/>
              </w:rPr>
            </w:pPr>
            <w:r w:rsidRPr="004B4A62">
              <w:rPr>
                <w:rFonts w:ascii="Arial" w:hAnsi="Arial" w:cs="Arial"/>
              </w:rPr>
              <w:t>Objevujeme Evropu a svět</w:t>
            </w:r>
          </w:p>
          <w:p w14:paraId="2C6E41D0" w14:textId="77777777" w:rsidR="000F61B4" w:rsidRPr="004B4A62" w:rsidRDefault="000F61B4">
            <w:pPr>
              <w:rPr>
                <w:rFonts w:ascii="Arial" w:hAnsi="Arial" w:cs="Arial"/>
              </w:rPr>
            </w:pPr>
          </w:p>
        </w:tc>
        <w:tc>
          <w:tcPr>
            <w:tcW w:w="720" w:type="dxa"/>
          </w:tcPr>
          <w:p w14:paraId="2C6E41D1" w14:textId="77777777" w:rsidR="000F61B4" w:rsidRPr="004B4A62" w:rsidRDefault="000F61B4">
            <w:pPr>
              <w:rPr>
                <w:rFonts w:ascii="Arial" w:hAnsi="Arial" w:cs="Arial"/>
              </w:rPr>
            </w:pPr>
          </w:p>
        </w:tc>
        <w:tc>
          <w:tcPr>
            <w:tcW w:w="720" w:type="dxa"/>
          </w:tcPr>
          <w:p w14:paraId="2C6E41D2" w14:textId="77777777" w:rsidR="000F61B4" w:rsidRPr="004B4A62" w:rsidRDefault="000F61B4">
            <w:pPr>
              <w:rPr>
                <w:rFonts w:ascii="Arial" w:hAnsi="Arial" w:cs="Arial"/>
              </w:rPr>
            </w:pPr>
          </w:p>
        </w:tc>
        <w:tc>
          <w:tcPr>
            <w:tcW w:w="900" w:type="dxa"/>
          </w:tcPr>
          <w:p w14:paraId="2C6E41D3" w14:textId="77777777" w:rsidR="000F61B4" w:rsidRPr="004B4A62" w:rsidRDefault="000F61B4">
            <w:pPr>
              <w:rPr>
                <w:rFonts w:ascii="Arial" w:hAnsi="Arial" w:cs="Arial"/>
              </w:rPr>
            </w:pPr>
            <w:r w:rsidRPr="004B4A62">
              <w:rPr>
                <w:rFonts w:ascii="Arial" w:hAnsi="Arial" w:cs="Arial"/>
              </w:rPr>
              <w:t>PRV</w:t>
            </w:r>
          </w:p>
          <w:p w14:paraId="2C6E41D4" w14:textId="77777777" w:rsidR="000F61B4" w:rsidRPr="004B4A62" w:rsidRDefault="000F61B4">
            <w:pPr>
              <w:rPr>
                <w:rFonts w:ascii="Arial" w:hAnsi="Arial" w:cs="Arial"/>
              </w:rPr>
            </w:pPr>
            <w:r w:rsidRPr="004B4A62">
              <w:rPr>
                <w:rFonts w:ascii="Arial" w:hAnsi="Arial" w:cs="Arial"/>
              </w:rPr>
              <w:t>EV</w:t>
            </w:r>
          </w:p>
          <w:p w14:paraId="2C6E41D5" w14:textId="77777777" w:rsidR="000F61B4" w:rsidRPr="004B4A62" w:rsidRDefault="000F61B4">
            <w:pPr>
              <w:rPr>
                <w:rFonts w:ascii="Arial" w:hAnsi="Arial" w:cs="Arial"/>
              </w:rPr>
            </w:pPr>
            <w:r w:rsidRPr="004B4A62">
              <w:rPr>
                <w:rFonts w:ascii="Arial" w:hAnsi="Arial" w:cs="Arial"/>
              </w:rPr>
              <w:t>AJ</w:t>
            </w:r>
          </w:p>
        </w:tc>
        <w:tc>
          <w:tcPr>
            <w:tcW w:w="900" w:type="dxa"/>
          </w:tcPr>
          <w:p w14:paraId="2C6E41D6" w14:textId="77777777" w:rsidR="000F61B4" w:rsidRPr="004B4A62" w:rsidRDefault="000F61B4">
            <w:pPr>
              <w:rPr>
                <w:rFonts w:ascii="Arial" w:hAnsi="Arial" w:cs="Arial"/>
              </w:rPr>
            </w:pPr>
            <w:r w:rsidRPr="004B4A62">
              <w:rPr>
                <w:rFonts w:ascii="Arial" w:hAnsi="Arial" w:cs="Arial"/>
              </w:rPr>
              <w:t>VL</w:t>
            </w:r>
          </w:p>
          <w:p w14:paraId="2C6E41D7" w14:textId="77777777" w:rsidR="000F61B4" w:rsidRPr="004B4A62" w:rsidRDefault="000F61B4">
            <w:pPr>
              <w:rPr>
                <w:rFonts w:ascii="Arial" w:hAnsi="Arial" w:cs="Arial"/>
              </w:rPr>
            </w:pPr>
            <w:r w:rsidRPr="004B4A62">
              <w:rPr>
                <w:rFonts w:ascii="Arial" w:hAnsi="Arial" w:cs="Arial"/>
              </w:rPr>
              <w:t>AJ</w:t>
            </w:r>
          </w:p>
          <w:p w14:paraId="2C6E41D8" w14:textId="77777777" w:rsidR="000F61B4" w:rsidRPr="004B4A62" w:rsidRDefault="000F61B4">
            <w:pPr>
              <w:rPr>
                <w:rFonts w:ascii="Arial" w:hAnsi="Arial" w:cs="Arial"/>
              </w:rPr>
            </w:pPr>
          </w:p>
        </w:tc>
        <w:tc>
          <w:tcPr>
            <w:tcW w:w="900" w:type="dxa"/>
          </w:tcPr>
          <w:p w14:paraId="2C6E41D9" w14:textId="77777777" w:rsidR="000F61B4" w:rsidRPr="004B4A62" w:rsidRDefault="000F61B4">
            <w:pPr>
              <w:rPr>
                <w:rFonts w:ascii="Arial" w:hAnsi="Arial" w:cs="Arial"/>
              </w:rPr>
            </w:pPr>
            <w:r w:rsidRPr="004B4A62">
              <w:rPr>
                <w:rFonts w:ascii="Arial" w:hAnsi="Arial" w:cs="Arial"/>
              </w:rPr>
              <w:t>VL</w:t>
            </w:r>
          </w:p>
          <w:p w14:paraId="2C6E41DA" w14:textId="77777777" w:rsidR="000F61B4" w:rsidRPr="004B4A62" w:rsidRDefault="000F61B4">
            <w:pPr>
              <w:rPr>
                <w:rFonts w:ascii="Arial" w:hAnsi="Arial" w:cs="Arial"/>
              </w:rPr>
            </w:pPr>
            <w:r w:rsidRPr="004B4A62">
              <w:rPr>
                <w:rFonts w:ascii="Arial" w:hAnsi="Arial" w:cs="Arial"/>
              </w:rPr>
              <w:t>AJ</w:t>
            </w:r>
          </w:p>
        </w:tc>
        <w:tc>
          <w:tcPr>
            <w:tcW w:w="900" w:type="dxa"/>
          </w:tcPr>
          <w:p w14:paraId="2C6E41DB" w14:textId="77777777" w:rsidR="000F61B4" w:rsidRPr="004B4A62" w:rsidRDefault="000F61B4">
            <w:pPr>
              <w:rPr>
                <w:rFonts w:ascii="Arial" w:hAnsi="Arial" w:cs="Arial"/>
              </w:rPr>
            </w:pPr>
            <w:r w:rsidRPr="004B4A62">
              <w:rPr>
                <w:rFonts w:ascii="Arial" w:hAnsi="Arial" w:cs="Arial"/>
              </w:rPr>
              <w:t>OV</w:t>
            </w:r>
          </w:p>
          <w:p w14:paraId="2C6E41DC" w14:textId="77777777" w:rsidR="000F61B4" w:rsidRPr="004B4A62" w:rsidRDefault="000F61B4">
            <w:pPr>
              <w:rPr>
                <w:rFonts w:ascii="Arial" w:hAnsi="Arial" w:cs="Arial"/>
              </w:rPr>
            </w:pPr>
            <w:r w:rsidRPr="004B4A62">
              <w:rPr>
                <w:rFonts w:ascii="Arial" w:hAnsi="Arial" w:cs="Arial"/>
              </w:rPr>
              <w:t>Z</w:t>
            </w:r>
          </w:p>
          <w:p w14:paraId="2C6E41DD" w14:textId="77777777" w:rsidR="000F61B4" w:rsidRPr="004B4A62" w:rsidRDefault="000F61B4">
            <w:pPr>
              <w:rPr>
                <w:rFonts w:ascii="Arial" w:hAnsi="Arial" w:cs="Arial"/>
              </w:rPr>
            </w:pPr>
            <w:r w:rsidRPr="004B4A62">
              <w:rPr>
                <w:rFonts w:ascii="Arial" w:hAnsi="Arial" w:cs="Arial"/>
              </w:rPr>
              <w:t>D</w:t>
            </w:r>
          </w:p>
          <w:p w14:paraId="2C6E41DE" w14:textId="77777777" w:rsidR="000F61B4" w:rsidRPr="004B4A62" w:rsidRDefault="000F61B4">
            <w:pPr>
              <w:rPr>
                <w:rFonts w:ascii="Arial" w:hAnsi="Arial" w:cs="Arial"/>
              </w:rPr>
            </w:pPr>
            <w:r w:rsidRPr="004B4A62">
              <w:rPr>
                <w:rFonts w:ascii="Arial" w:hAnsi="Arial" w:cs="Arial"/>
              </w:rPr>
              <w:t>AJ</w:t>
            </w:r>
          </w:p>
        </w:tc>
        <w:tc>
          <w:tcPr>
            <w:tcW w:w="900" w:type="dxa"/>
          </w:tcPr>
          <w:p w14:paraId="2C6E41DF" w14:textId="77777777" w:rsidR="000F61B4" w:rsidRPr="004B4A62" w:rsidRDefault="000F61B4">
            <w:pPr>
              <w:rPr>
                <w:rFonts w:ascii="Arial" w:hAnsi="Arial" w:cs="Arial"/>
              </w:rPr>
            </w:pPr>
            <w:r w:rsidRPr="004B4A62">
              <w:rPr>
                <w:rFonts w:ascii="Arial" w:hAnsi="Arial" w:cs="Arial"/>
              </w:rPr>
              <w:t>Z</w:t>
            </w:r>
          </w:p>
          <w:p w14:paraId="2C6E41E0" w14:textId="77777777" w:rsidR="000F61B4" w:rsidRPr="004B4A62" w:rsidRDefault="000F61B4">
            <w:pPr>
              <w:rPr>
                <w:rFonts w:ascii="Arial" w:hAnsi="Arial" w:cs="Arial"/>
              </w:rPr>
            </w:pPr>
            <w:r w:rsidRPr="004B4A62">
              <w:rPr>
                <w:rFonts w:ascii="Arial" w:hAnsi="Arial" w:cs="Arial"/>
              </w:rPr>
              <w:t>ČJ</w:t>
            </w:r>
          </w:p>
          <w:p w14:paraId="2C6E41E1" w14:textId="77777777" w:rsidR="000F61B4" w:rsidRPr="004B4A62" w:rsidRDefault="000F61B4">
            <w:pPr>
              <w:rPr>
                <w:rFonts w:ascii="Arial" w:hAnsi="Arial" w:cs="Arial"/>
              </w:rPr>
            </w:pPr>
            <w:r w:rsidRPr="004B4A62">
              <w:rPr>
                <w:rFonts w:ascii="Arial" w:hAnsi="Arial" w:cs="Arial"/>
              </w:rPr>
              <w:t>AJ</w:t>
            </w:r>
          </w:p>
        </w:tc>
        <w:tc>
          <w:tcPr>
            <w:tcW w:w="720" w:type="dxa"/>
          </w:tcPr>
          <w:p w14:paraId="2C6E41E2" w14:textId="77777777" w:rsidR="000F61B4" w:rsidRPr="004B4A62" w:rsidRDefault="000F61B4">
            <w:pPr>
              <w:rPr>
                <w:rFonts w:ascii="Arial" w:hAnsi="Arial" w:cs="Arial"/>
              </w:rPr>
            </w:pPr>
            <w:r w:rsidRPr="004B4A62">
              <w:rPr>
                <w:rFonts w:ascii="Arial" w:hAnsi="Arial" w:cs="Arial"/>
              </w:rPr>
              <w:t>AJ</w:t>
            </w:r>
          </w:p>
          <w:p w14:paraId="2C6E41E3" w14:textId="77777777" w:rsidR="000F61B4" w:rsidRPr="004B4A62" w:rsidRDefault="000F61B4">
            <w:pPr>
              <w:rPr>
                <w:rFonts w:ascii="Arial" w:hAnsi="Arial" w:cs="Arial"/>
              </w:rPr>
            </w:pPr>
            <w:r w:rsidRPr="004B4A62">
              <w:rPr>
                <w:rFonts w:ascii="Arial" w:hAnsi="Arial" w:cs="Arial"/>
              </w:rPr>
              <w:t>OV</w:t>
            </w:r>
          </w:p>
          <w:p w14:paraId="2C6E41E4" w14:textId="77777777" w:rsidR="000F61B4" w:rsidRPr="004B4A62" w:rsidRDefault="000F61B4">
            <w:pPr>
              <w:rPr>
                <w:rFonts w:ascii="Arial" w:hAnsi="Arial" w:cs="Arial"/>
              </w:rPr>
            </w:pPr>
            <w:r w:rsidRPr="004B4A62">
              <w:rPr>
                <w:rFonts w:ascii="Arial" w:hAnsi="Arial" w:cs="Arial"/>
              </w:rPr>
              <w:t>D</w:t>
            </w:r>
          </w:p>
          <w:p w14:paraId="2C6E41E5" w14:textId="77777777" w:rsidR="000F61B4" w:rsidRPr="004B4A62" w:rsidRDefault="000F61B4">
            <w:pPr>
              <w:rPr>
                <w:rFonts w:ascii="Arial" w:hAnsi="Arial" w:cs="Arial"/>
              </w:rPr>
            </w:pPr>
            <w:r w:rsidRPr="004B4A62">
              <w:rPr>
                <w:rFonts w:ascii="Arial" w:hAnsi="Arial" w:cs="Arial"/>
              </w:rPr>
              <w:t>Z</w:t>
            </w:r>
          </w:p>
        </w:tc>
        <w:tc>
          <w:tcPr>
            <w:tcW w:w="885" w:type="dxa"/>
          </w:tcPr>
          <w:p w14:paraId="2C6E41E6" w14:textId="77777777" w:rsidR="000F61B4" w:rsidRPr="004B4A62" w:rsidRDefault="000F61B4">
            <w:pPr>
              <w:rPr>
                <w:rFonts w:ascii="Arial" w:hAnsi="Arial" w:cs="Arial"/>
              </w:rPr>
            </w:pPr>
            <w:r w:rsidRPr="004B4A62">
              <w:rPr>
                <w:rFonts w:ascii="Arial" w:hAnsi="Arial" w:cs="Arial"/>
              </w:rPr>
              <w:t>AJ</w:t>
            </w:r>
          </w:p>
          <w:p w14:paraId="2C6E41E7" w14:textId="77777777" w:rsidR="000F61B4" w:rsidRPr="004B4A62" w:rsidRDefault="000F61B4">
            <w:pPr>
              <w:rPr>
                <w:rFonts w:ascii="Arial" w:hAnsi="Arial" w:cs="Arial"/>
              </w:rPr>
            </w:pPr>
            <w:r w:rsidRPr="004B4A62">
              <w:rPr>
                <w:rFonts w:ascii="Arial" w:hAnsi="Arial" w:cs="Arial"/>
              </w:rPr>
              <w:t>OV</w:t>
            </w:r>
          </w:p>
          <w:p w14:paraId="2C6E41E8" w14:textId="77777777" w:rsidR="000F61B4" w:rsidRPr="004B4A62" w:rsidRDefault="000F61B4">
            <w:pPr>
              <w:rPr>
                <w:rFonts w:ascii="Arial" w:hAnsi="Arial" w:cs="Arial"/>
              </w:rPr>
            </w:pPr>
            <w:r w:rsidRPr="004B4A62">
              <w:rPr>
                <w:rFonts w:ascii="Arial" w:hAnsi="Arial" w:cs="Arial"/>
              </w:rPr>
              <w:t>D</w:t>
            </w:r>
          </w:p>
          <w:p w14:paraId="2C6E41E9" w14:textId="77777777" w:rsidR="000F61B4" w:rsidRPr="004B4A62" w:rsidRDefault="000F61B4">
            <w:pPr>
              <w:rPr>
                <w:rFonts w:ascii="Arial" w:hAnsi="Arial" w:cs="Arial"/>
              </w:rPr>
            </w:pPr>
            <w:r w:rsidRPr="004B4A62">
              <w:rPr>
                <w:rFonts w:ascii="Arial" w:hAnsi="Arial" w:cs="Arial"/>
              </w:rPr>
              <w:t>Z</w:t>
            </w:r>
          </w:p>
        </w:tc>
      </w:tr>
      <w:tr w:rsidR="000F61B4" w:rsidRPr="004B4A62" w14:paraId="2C6E420B" w14:textId="77777777">
        <w:trPr>
          <w:cantSplit/>
          <w:trHeight w:val="2655"/>
        </w:trPr>
        <w:tc>
          <w:tcPr>
            <w:tcW w:w="1995" w:type="dxa"/>
          </w:tcPr>
          <w:p w14:paraId="2C6E41EB" w14:textId="77777777" w:rsidR="000F61B4" w:rsidRPr="004B4A62" w:rsidRDefault="000F61B4">
            <w:pPr>
              <w:rPr>
                <w:rFonts w:ascii="Arial" w:hAnsi="Arial" w:cs="Arial"/>
              </w:rPr>
            </w:pPr>
            <w:r w:rsidRPr="004B4A62">
              <w:rPr>
                <w:rFonts w:ascii="Arial" w:hAnsi="Arial" w:cs="Arial"/>
              </w:rPr>
              <w:lastRenderedPageBreak/>
              <w:t>Jsme Evropané</w:t>
            </w:r>
          </w:p>
        </w:tc>
        <w:tc>
          <w:tcPr>
            <w:tcW w:w="720" w:type="dxa"/>
          </w:tcPr>
          <w:p w14:paraId="2C6E41EC" w14:textId="77777777" w:rsidR="000F61B4" w:rsidRPr="004B4A62" w:rsidRDefault="000F61B4">
            <w:pPr>
              <w:rPr>
                <w:rFonts w:ascii="Arial" w:hAnsi="Arial" w:cs="Arial"/>
              </w:rPr>
            </w:pPr>
            <w:r w:rsidRPr="004B4A62">
              <w:rPr>
                <w:rFonts w:ascii="Arial" w:hAnsi="Arial" w:cs="Arial"/>
              </w:rPr>
              <w:t>PRV</w:t>
            </w:r>
          </w:p>
          <w:p w14:paraId="2C6E41ED" w14:textId="77777777" w:rsidR="000F61B4" w:rsidRPr="004B4A62" w:rsidRDefault="000F61B4">
            <w:pPr>
              <w:rPr>
                <w:rFonts w:ascii="Arial" w:hAnsi="Arial" w:cs="Arial"/>
              </w:rPr>
            </w:pPr>
            <w:r w:rsidRPr="004B4A62">
              <w:rPr>
                <w:rFonts w:ascii="Arial" w:hAnsi="Arial" w:cs="Arial"/>
              </w:rPr>
              <w:t>EV</w:t>
            </w:r>
          </w:p>
          <w:p w14:paraId="2C6E41EE" w14:textId="77777777" w:rsidR="000F61B4" w:rsidRPr="004B4A62" w:rsidRDefault="000F61B4">
            <w:pPr>
              <w:rPr>
                <w:rFonts w:ascii="Arial" w:hAnsi="Arial" w:cs="Arial"/>
              </w:rPr>
            </w:pPr>
          </w:p>
        </w:tc>
        <w:tc>
          <w:tcPr>
            <w:tcW w:w="720" w:type="dxa"/>
          </w:tcPr>
          <w:p w14:paraId="2C6E41EF" w14:textId="77777777" w:rsidR="000F61B4" w:rsidRPr="004B4A62" w:rsidRDefault="000F61B4">
            <w:pPr>
              <w:rPr>
                <w:rFonts w:ascii="Arial" w:hAnsi="Arial" w:cs="Arial"/>
              </w:rPr>
            </w:pPr>
            <w:r w:rsidRPr="004B4A62">
              <w:rPr>
                <w:rFonts w:ascii="Arial" w:hAnsi="Arial" w:cs="Arial"/>
              </w:rPr>
              <w:t>PRV</w:t>
            </w:r>
          </w:p>
          <w:p w14:paraId="2C6E41F0" w14:textId="77777777" w:rsidR="000F61B4" w:rsidRPr="004B4A62" w:rsidRDefault="000F61B4">
            <w:pPr>
              <w:rPr>
                <w:rFonts w:ascii="Arial" w:hAnsi="Arial" w:cs="Arial"/>
              </w:rPr>
            </w:pPr>
            <w:r w:rsidRPr="004B4A62">
              <w:rPr>
                <w:rFonts w:ascii="Arial" w:hAnsi="Arial" w:cs="Arial"/>
              </w:rPr>
              <w:t>EV</w:t>
            </w:r>
          </w:p>
          <w:p w14:paraId="2C6E41F1" w14:textId="77777777" w:rsidR="000F61B4" w:rsidRPr="004B4A62" w:rsidRDefault="000F61B4">
            <w:pPr>
              <w:rPr>
                <w:rFonts w:ascii="Arial" w:hAnsi="Arial" w:cs="Arial"/>
              </w:rPr>
            </w:pPr>
          </w:p>
        </w:tc>
        <w:tc>
          <w:tcPr>
            <w:tcW w:w="900" w:type="dxa"/>
          </w:tcPr>
          <w:p w14:paraId="2C6E41F2" w14:textId="77777777" w:rsidR="000F61B4" w:rsidRPr="004B4A62" w:rsidRDefault="000F61B4">
            <w:pPr>
              <w:rPr>
                <w:rFonts w:ascii="Arial" w:hAnsi="Arial" w:cs="Arial"/>
              </w:rPr>
            </w:pPr>
            <w:r w:rsidRPr="004B4A62">
              <w:rPr>
                <w:rFonts w:ascii="Arial" w:hAnsi="Arial" w:cs="Arial"/>
              </w:rPr>
              <w:t>PRV</w:t>
            </w:r>
          </w:p>
          <w:p w14:paraId="2C6E41F3" w14:textId="77777777" w:rsidR="000F61B4" w:rsidRPr="004B4A62" w:rsidRDefault="000F61B4">
            <w:pPr>
              <w:rPr>
                <w:rFonts w:ascii="Arial" w:hAnsi="Arial" w:cs="Arial"/>
              </w:rPr>
            </w:pPr>
            <w:r w:rsidRPr="004B4A62">
              <w:rPr>
                <w:rFonts w:ascii="Arial" w:hAnsi="Arial" w:cs="Arial"/>
              </w:rPr>
              <w:t>EV</w:t>
            </w:r>
          </w:p>
          <w:p w14:paraId="2C6E41F4" w14:textId="77777777" w:rsidR="000F61B4" w:rsidRPr="004B4A62" w:rsidRDefault="000F61B4">
            <w:pPr>
              <w:rPr>
                <w:rFonts w:ascii="Arial" w:hAnsi="Arial" w:cs="Arial"/>
              </w:rPr>
            </w:pPr>
            <w:r w:rsidRPr="004B4A62">
              <w:rPr>
                <w:rFonts w:ascii="Arial" w:hAnsi="Arial" w:cs="Arial"/>
              </w:rPr>
              <w:t>ČJ</w:t>
            </w:r>
          </w:p>
          <w:p w14:paraId="2C6E41F5" w14:textId="77777777" w:rsidR="000F61B4" w:rsidRPr="004B4A62" w:rsidRDefault="000F61B4">
            <w:pPr>
              <w:rPr>
                <w:rFonts w:ascii="Arial" w:hAnsi="Arial" w:cs="Arial"/>
              </w:rPr>
            </w:pPr>
            <w:r w:rsidRPr="004B4A62">
              <w:rPr>
                <w:rFonts w:ascii="Arial" w:hAnsi="Arial" w:cs="Arial"/>
              </w:rPr>
              <w:t>AJ</w:t>
            </w:r>
          </w:p>
        </w:tc>
        <w:tc>
          <w:tcPr>
            <w:tcW w:w="900" w:type="dxa"/>
          </w:tcPr>
          <w:p w14:paraId="2C6E41F6" w14:textId="77777777" w:rsidR="000F61B4" w:rsidRPr="004B4A62" w:rsidRDefault="000F61B4">
            <w:pPr>
              <w:rPr>
                <w:rFonts w:ascii="Arial" w:hAnsi="Arial" w:cs="Arial"/>
              </w:rPr>
            </w:pPr>
            <w:r w:rsidRPr="004B4A62">
              <w:rPr>
                <w:rFonts w:ascii="Arial" w:hAnsi="Arial" w:cs="Arial"/>
              </w:rPr>
              <w:t>VL</w:t>
            </w:r>
          </w:p>
          <w:p w14:paraId="2C6E41F7" w14:textId="77777777" w:rsidR="000F61B4" w:rsidRPr="004B4A62" w:rsidRDefault="000F61B4">
            <w:pPr>
              <w:rPr>
                <w:rFonts w:ascii="Arial" w:hAnsi="Arial" w:cs="Arial"/>
              </w:rPr>
            </w:pPr>
            <w:r w:rsidRPr="004B4A62">
              <w:rPr>
                <w:rFonts w:ascii="Arial" w:hAnsi="Arial" w:cs="Arial"/>
              </w:rPr>
              <w:t>EV</w:t>
            </w:r>
          </w:p>
          <w:p w14:paraId="2C6E41F8" w14:textId="77777777" w:rsidR="000F61B4" w:rsidRPr="004B4A62" w:rsidRDefault="000F61B4">
            <w:pPr>
              <w:rPr>
                <w:rFonts w:ascii="Arial" w:hAnsi="Arial" w:cs="Arial"/>
              </w:rPr>
            </w:pPr>
            <w:r w:rsidRPr="004B4A62">
              <w:rPr>
                <w:rFonts w:ascii="Arial" w:hAnsi="Arial" w:cs="Arial"/>
              </w:rPr>
              <w:t>AJ</w:t>
            </w:r>
          </w:p>
        </w:tc>
        <w:tc>
          <w:tcPr>
            <w:tcW w:w="900" w:type="dxa"/>
          </w:tcPr>
          <w:p w14:paraId="2C6E41F9" w14:textId="77777777" w:rsidR="000F61B4" w:rsidRPr="004B4A62" w:rsidRDefault="000F61B4">
            <w:pPr>
              <w:rPr>
                <w:rFonts w:ascii="Arial" w:hAnsi="Arial" w:cs="Arial"/>
              </w:rPr>
            </w:pPr>
            <w:r w:rsidRPr="004B4A62">
              <w:rPr>
                <w:rFonts w:ascii="Arial" w:hAnsi="Arial" w:cs="Arial"/>
              </w:rPr>
              <w:t>VL</w:t>
            </w:r>
          </w:p>
          <w:p w14:paraId="2C6E41FA" w14:textId="77777777" w:rsidR="000F61B4" w:rsidRPr="004B4A62" w:rsidRDefault="000F61B4">
            <w:pPr>
              <w:rPr>
                <w:rFonts w:ascii="Arial" w:hAnsi="Arial" w:cs="Arial"/>
              </w:rPr>
            </w:pPr>
            <w:r w:rsidRPr="004B4A62">
              <w:rPr>
                <w:rFonts w:ascii="Arial" w:hAnsi="Arial" w:cs="Arial"/>
              </w:rPr>
              <w:t>EV</w:t>
            </w:r>
          </w:p>
          <w:p w14:paraId="2C6E41FB" w14:textId="77777777" w:rsidR="000F61B4" w:rsidRPr="004B4A62" w:rsidRDefault="000F61B4">
            <w:pPr>
              <w:rPr>
                <w:rFonts w:ascii="Arial" w:hAnsi="Arial" w:cs="Arial"/>
              </w:rPr>
            </w:pPr>
            <w:r w:rsidRPr="004B4A62">
              <w:rPr>
                <w:rFonts w:ascii="Arial" w:hAnsi="Arial" w:cs="Arial"/>
              </w:rPr>
              <w:t>AJ</w:t>
            </w:r>
          </w:p>
        </w:tc>
        <w:tc>
          <w:tcPr>
            <w:tcW w:w="900" w:type="dxa"/>
          </w:tcPr>
          <w:p w14:paraId="2C6E41FC" w14:textId="77777777" w:rsidR="000F61B4" w:rsidRPr="004B4A62" w:rsidRDefault="000F61B4">
            <w:pPr>
              <w:rPr>
                <w:rFonts w:ascii="Arial" w:hAnsi="Arial" w:cs="Arial"/>
              </w:rPr>
            </w:pPr>
            <w:r w:rsidRPr="004B4A62">
              <w:rPr>
                <w:rFonts w:ascii="Arial" w:hAnsi="Arial" w:cs="Arial"/>
              </w:rPr>
              <w:t>OV</w:t>
            </w:r>
          </w:p>
          <w:p w14:paraId="2C6E41FD" w14:textId="77777777" w:rsidR="000F61B4" w:rsidRPr="004B4A62" w:rsidRDefault="000F61B4">
            <w:pPr>
              <w:rPr>
                <w:rFonts w:ascii="Arial" w:hAnsi="Arial" w:cs="Arial"/>
              </w:rPr>
            </w:pPr>
            <w:r w:rsidRPr="004B4A62">
              <w:rPr>
                <w:rFonts w:ascii="Arial" w:hAnsi="Arial" w:cs="Arial"/>
              </w:rPr>
              <w:t>Z</w:t>
            </w:r>
          </w:p>
          <w:p w14:paraId="2C6E41FE" w14:textId="77777777" w:rsidR="000F61B4" w:rsidRPr="004B4A62" w:rsidRDefault="000F61B4">
            <w:pPr>
              <w:rPr>
                <w:rFonts w:ascii="Arial" w:hAnsi="Arial" w:cs="Arial"/>
              </w:rPr>
            </w:pPr>
            <w:r w:rsidRPr="004B4A62">
              <w:rPr>
                <w:rFonts w:ascii="Arial" w:hAnsi="Arial" w:cs="Arial"/>
              </w:rPr>
              <w:t>D</w:t>
            </w:r>
          </w:p>
          <w:p w14:paraId="2C6E41FF" w14:textId="77777777" w:rsidR="000F61B4" w:rsidRPr="004B4A62" w:rsidRDefault="000F61B4">
            <w:pPr>
              <w:rPr>
                <w:rFonts w:ascii="Arial" w:hAnsi="Arial" w:cs="Arial"/>
              </w:rPr>
            </w:pPr>
            <w:r w:rsidRPr="004B4A62">
              <w:rPr>
                <w:rFonts w:ascii="Arial" w:hAnsi="Arial" w:cs="Arial"/>
              </w:rPr>
              <w:t>AJ</w:t>
            </w:r>
          </w:p>
        </w:tc>
        <w:tc>
          <w:tcPr>
            <w:tcW w:w="900" w:type="dxa"/>
          </w:tcPr>
          <w:p w14:paraId="2C6E4200" w14:textId="77777777" w:rsidR="000F61B4" w:rsidRPr="004B4A62" w:rsidRDefault="000F61B4">
            <w:pPr>
              <w:rPr>
                <w:rFonts w:ascii="Arial" w:hAnsi="Arial" w:cs="Arial"/>
              </w:rPr>
            </w:pPr>
            <w:r w:rsidRPr="004B4A62">
              <w:rPr>
                <w:rFonts w:ascii="Arial" w:hAnsi="Arial" w:cs="Arial"/>
              </w:rPr>
              <w:t>OV</w:t>
            </w:r>
          </w:p>
          <w:p w14:paraId="2C6E4201" w14:textId="77777777" w:rsidR="000F61B4" w:rsidRPr="004B4A62" w:rsidRDefault="000F61B4">
            <w:pPr>
              <w:rPr>
                <w:rFonts w:ascii="Arial" w:hAnsi="Arial" w:cs="Arial"/>
              </w:rPr>
            </w:pPr>
            <w:r w:rsidRPr="004B4A62">
              <w:rPr>
                <w:rFonts w:ascii="Arial" w:hAnsi="Arial" w:cs="Arial"/>
              </w:rPr>
              <w:t>D</w:t>
            </w:r>
          </w:p>
          <w:p w14:paraId="2C6E4202" w14:textId="77777777" w:rsidR="000F61B4" w:rsidRPr="004B4A62" w:rsidRDefault="000F61B4">
            <w:pPr>
              <w:rPr>
                <w:rFonts w:ascii="Arial" w:hAnsi="Arial" w:cs="Arial"/>
              </w:rPr>
            </w:pPr>
            <w:r w:rsidRPr="004B4A62">
              <w:rPr>
                <w:rFonts w:ascii="Arial" w:hAnsi="Arial" w:cs="Arial"/>
              </w:rPr>
              <w:t>AJ</w:t>
            </w:r>
          </w:p>
        </w:tc>
        <w:tc>
          <w:tcPr>
            <w:tcW w:w="720" w:type="dxa"/>
          </w:tcPr>
          <w:p w14:paraId="2C6E4203" w14:textId="77777777" w:rsidR="000F61B4" w:rsidRPr="004B4A62" w:rsidRDefault="000F61B4">
            <w:pPr>
              <w:rPr>
                <w:rFonts w:ascii="Arial" w:hAnsi="Arial" w:cs="Arial"/>
              </w:rPr>
            </w:pPr>
            <w:r w:rsidRPr="004B4A62">
              <w:rPr>
                <w:rFonts w:ascii="Arial" w:hAnsi="Arial" w:cs="Arial"/>
              </w:rPr>
              <w:t>AJ</w:t>
            </w:r>
          </w:p>
          <w:p w14:paraId="2C6E4204" w14:textId="77777777" w:rsidR="000F61B4" w:rsidRPr="004B4A62" w:rsidRDefault="000F61B4">
            <w:pPr>
              <w:rPr>
                <w:rFonts w:ascii="Arial" w:hAnsi="Arial" w:cs="Arial"/>
              </w:rPr>
            </w:pPr>
            <w:r w:rsidRPr="004B4A62">
              <w:rPr>
                <w:rFonts w:ascii="Arial" w:hAnsi="Arial" w:cs="Arial"/>
              </w:rPr>
              <w:t>OV</w:t>
            </w:r>
          </w:p>
          <w:p w14:paraId="2C6E4205" w14:textId="77777777" w:rsidR="000F61B4" w:rsidRPr="004B4A62" w:rsidRDefault="000F61B4">
            <w:pPr>
              <w:rPr>
                <w:rFonts w:ascii="Arial" w:hAnsi="Arial" w:cs="Arial"/>
              </w:rPr>
            </w:pPr>
            <w:r w:rsidRPr="004B4A62">
              <w:rPr>
                <w:rFonts w:ascii="Arial" w:hAnsi="Arial" w:cs="Arial"/>
              </w:rPr>
              <w:t>D</w:t>
            </w:r>
          </w:p>
          <w:p w14:paraId="2C6E4206" w14:textId="77777777" w:rsidR="000F61B4" w:rsidRPr="004B4A62" w:rsidRDefault="000F61B4">
            <w:pPr>
              <w:rPr>
                <w:rFonts w:ascii="Arial" w:hAnsi="Arial" w:cs="Arial"/>
              </w:rPr>
            </w:pPr>
            <w:r w:rsidRPr="004B4A62">
              <w:rPr>
                <w:rFonts w:ascii="Arial" w:hAnsi="Arial" w:cs="Arial"/>
              </w:rPr>
              <w:t>Z</w:t>
            </w:r>
          </w:p>
        </w:tc>
        <w:tc>
          <w:tcPr>
            <w:tcW w:w="885" w:type="dxa"/>
          </w:tcPr>
          <w:p w14:paraId="2C6E4207" w14:textId="77777777" w:rsidR="000F61B4" w:rsidRPr="004B4A62" w:rsidRDefault="000F61B4">
            <w:pPr>
              <w:rPr>
                <w:rFonts w:ascii="Arial" w:hAnsi="Arial" w:cs="Arial"/>
              </w:rPr>
            </w:pPr>
            <w:r w:rsidRPr="004B4A62">
              <w:rPr>
                <w:rFonts w:ascii="Arial" w:hAnsi="Arial" w:cs="Arial"/>
              </w:rPr>
              <w:t>AJ</w:t>
            </w:r>
          </w:p>
          <w:p w14:paraId="2C6E4208" w14:textId="77777777" w:rsidR="000F61B4" w:rsidRPr="004B4A62" w:rsidRDefault="000F61B4">
            <w:pPr>
              <w:rPr>
                <w:rFonts w:ascii="Arial" w:hAnsi="Arial" w:cs="Arial"/>
              </w:rPr>
            </w:pPr>
            <w:r w:rsidRPr="004B4A62">
              <w:rPr>
                <w:rFonts w:ascii="Arial" w:hAnsi="Arial" w:cs="Arial"/>
              </w:rPr>
              <w:t>OV</w:t>
            </w:r>
          </w:p>
          <w:p w14:paraId="2C6E4209" w14:textId="77777777" w:rsidR="000F61B4" w:rsidRPr="004B4A62" w:rsidRDefault="000F61B4">
            <w:pPr>
              <w:rPr>
                <w:rFonts w:ascii="Arial" w:hAnsi="Arial" w:cs="Arial"/>
              </w:rPr>
            </w:pPr>
            <w:r w:rsidRPr="004B4A62">
              <w:rPr>
                <w:rFonts w:ascii="Arial" w:hAnsi="Arial" w:cs="Arial"/>
              </w:rPr>
              <w:t>D</w:t>
            </w:r>
          </w:p>
          <w:p w14:paraId="2C6E420A" w14:textId="77777777" w:rsidR="000F61B4" w:rsidRPr="004B4A62" w:rsidRDefault="000F61B4">
            <w:pPr>
              <w:rPr>
                <w:rFonts w:ascii="Arial" w:hAnsi="Arial" w:cs="Arial"/>
              </w:rPr>
            </w:pPr>
            <w:r w:rsidRPr="004B4A62">
              <w:rPr>
                <w:rFonts w:ascii="Arial" w:hAnsi="Arial" w:cs="Arial"/>
              </w:rPr>
              <w:t>Z</w:t>
            </w:r>
          </w:p>
        </w:tc>
      </w:tr>
    </w:tbl>
    <w:p w14:paraId="2C6E420C" w14:textId="77777777" w:rsidR="000F61B4" w:rsidRPr="004B4A62" w:rsidRDefault="000F61B4">
      <w:pPr>
        <w:rPr>
          <w:rFonts w:ascii="Arial" w:hAnsi="Arial" w:cs="Arial"/>
        </w:rPr>
      </w:pPr>
    </w:p>
    <w:p w14:paraId="2C6E420D" w14:textId="77777777" w:rsidR="000F61B4" w:rsidRDefault="000F61B4">
      <w:pPr>
        <w:pStyle w:val="Zkladntext"/>
        <w:rPr>
          <w:rFonts w:ascii="Arial" w:hAnsi="Arial" w:cs="Arial"/>
          <w:sz w:val="24"/>
        </w:rPr>
      </w:pPr>
    </w:p>
    <w:p w14:paraId="731CB89C" w14:textId="77777777" w:rsidR="003A4AA8" w:rsidRDefault="003A4AA8">
      <w:pPr>
        <w:pStyle w:val="Zkladntext"/>
        <w:rPr>
          <w:rFonts w:ascii="Arial" w:hAnsi="Arial" w:cs="Arial"/>
          <w:sz w:val="24"/>
        </w:rPr>
      </w:pPr>
    </w:p>
    <w:p w14:paraId="3B4BD839" w14:textId="77777777" w:rsidR="003A4AA8" w:rsidRDefault="003A4AA8">
      <w:pPr>
        <w:pStyle w:val="Zkladntext"/>
        <w:rPr>
          <w:rFonts w:ascii="Arial" w:hAnsi="Arial" w:cs="Arial"/>
          <w:sz w:val="24"/>
        </w:rPr>
      </w:pPr>
    </w:p>
    <w:p w14:paraId="5314606B" w14:textId="77777777" w:rsidR="003A4AA8" w:rsidRDefault="003A4AA8">
      <w:pPr>
        <w:pStyle w:val="Zkladntext"/>
        <w:rPr>
          <w:rFonts w:ascii="Arial" w:hAnsi="Arial" w:cs="Arial"/>
          <w:sz w:val="24"/>
        </w:rPr>
      </w:pPr>
    </w:p>
    <w:p w14:paraId="272DCDF8" w14:textId="77777777" w:rsidR="003A4AA8" w:rsidRDefault="003A4AA8">
      <w:pPr>
        <w:pStyle w:val="Zkladntext"/>
        <w:rPr>
          <w:rFonts w:ascii="Arial" w:hAnsi="Arial" w:cs="Arial"/>
          <w:sz w:val="24"/>
        </w:rPr>
      </w:pPr>
    </w:p>
    <w:p w14:paraId="6AB30152" w14:textId="77777777" w:rsidR="003A4AA8" w:rsidRDefault="003A4AA8">
      <w:pPr>
        <w:pStyle w:val="Zkladntext"/>
        <w:rPr>
          <w:rFonts w:ascii="Arial" w:hAnsi="Arial" w:cs="Arial"/>
          <w:sz w:val="24"/>
        </w:rPr>
      </w:pPr>
    </w:p>
    <w:p w14:paraId="5CEF4494" w14:textId="57DF4AF4" w:rsidR="003A4AA8" w:rsidRPr="004B4A62" w:rsidRDefault="003A4AA8">
      <w:pPr>
        <w:pStyle w:val="Zkladntext"/>
        <w:rPr>
          <w:rFonts w:ascii="Arial" w:hAnsi="Arial" w:cs="Arial"/>
          <w:sz w:val="24"/>
        </w:rPr>
      </w:pPr>
    </w:p>
    <w:p w14:paraId="2C6E420E" w14:textId="77777777" w:rsidR="000F61B4" w:rsidRPr="004B4A62" w:rsidRDefault="000F61B4" w:rsidP="003C3C68">
      <w:pPr>
        <w:pStyle w:val="Zkladntext"/>
        <w:jc w:val="left"/>
        <w:rPr>
          <w:rFonts w:ascii="Arial" w:hAnsi="Arial" w:cs="Arial"/>
          <w:sz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720"/>
        <w:gridCol w:w="885"/>
        <w:gridCol w:w="735"/>
        <w:gridCol w:w="900"/>
        <w:gridCol w:w="900"/>
        <w:gridCol w:w="900"/>
        <w:gridCol w:w="900"/>
        <w:gridCol w:w="720"/>
        <w:gridCol w:w="885"/>
      </w:tblGrid>
      <w:tr w:rsidR="000F61B4" w:rsidRPr="004B4A62" w14:paraId="2C6E4212" w14:textId="77777777">
        <w:trPr>
          <w:trHeight w:val="900"/>
        </w:trPr>
        <w:tc>
          <w:tcPr>
            <w:tcW w:w="9720" w:type="dxa"/>
            <w:gridSpan w:val="10"/>
            <w:tcBorders>
              <w:bottom w:val="nil"/>
            </w:tcBorders>
          </w:tcPr>
          <w:p w14:paraId="2C6E420F" w14:textId="77777777" w:rsidR="000F61B4" w:rsidRPr="004B4A62" w:rsidRDefault="000F61B4">
            <w:pPr>
              <w:rPr>
                <w:rFonts w:ascii="Arial" w:hAnsi="Arial" w:cs="Arial"/>
              </w:rPr>
            </w:pPr>
          </w:p>
          <w:p w14:paraId="2C6E4210" w14:textId="77777777" w:rsidR="000F61B4" w:rsidRPr="004B4A62" w:rsidRDefault="000F61B4">
            <w:pPr>
              <w:rPr>
                <w:rFonts w:ascii="Arial" w:hAnsi="Arial" w:cs="Arial"/>
              </w:rPr>
            </w:pPr>
            <w:r w:rsidRPr="004B4A62">
              <w:rPr>
                <w:rFonts w:ascii="Arial" w:hAnsi="Arial" w:cs="Arial"/>
              </w:rPr>
              <w:t>MULTIKULTURNÍ VÝCHOVA</w:t>
            </w:r>
          </w:p>
          <w:p w14:paraId="2C6E4211" w14:textId="77777777" w:rsidR="000F61B4" w:rsidRPr="004B4A62" w:rsidRDefault="000F61B4">
            <w:pPr>
              <w:rPr>
                <w:rFonts w:ascii="Arial" w:hAnsi="Arial" w:cs="Arial"/>
              </w:rPr>
            </w:pPr>
          </w:p>
        </w:tc>
      </w:tr>
      <w:tr w:rsidR="000F61B4" w:rsidRPr="004B4A62" w14:paraId="2C6E4216" w14:textId="77777777">
        <w:trPr>
          <w:cantSplit/>
          <w:trHeight w:val="345"/>
        </w:trPr>
        <w:tc>
          <w:tcPr>
            <w:tcW w:w="2175" w:type="dxa"/>
          </w:tcPr>
          <w:p w14:paraId="2C6E4213" w14:textId="77777777" w:rsidR="000F61B4" w:rsidRPr="004B4A62" w:rsidRDefault="000F61B4">
            <w:pPr>
              <w:rPr>
                <w:rFonts w:ascii="Arial" w:hAnsi="Arial" w:cs="Arial"/>
              </w:rPr>
            </w:pPr>
          </w:p>
        </w:tc>
        <w:tc>
          <w:tcPr>
            <w:tcW w:w="4140" w:type="dxa"/>
            <w:gridSpan w:val="5"/>
            <w:tcBorders>
              <w:top w:val="single" w:sz="4" w:space="0" w:color="auto"/>
              <w:bottom w:val="single" w:sz="4" w:space="0" w:color="auto"/>
            </w:tcBorders>
          </w:tcPr>
          <w:p w14:paraId="2C6E4214" w14:textId="77777777" w:rsidR="000F61B4" w:rsidRPr="004B4A62" w:rsidRDefault="000F61B4">
            <w:pPr>
              <w:rPr>
                <w:rFonts w:ascii="Arial" w:hAnsi="Arial" w:cs="Arial"/>
              </w:rPr>
            </w:pPr>
            <w:r w:rsidRPr="004B4A62">
              <w:rPr>
                <w:rFonts w:ascii="Arial" w:hAnsi="Arial" w:cs="Arial"/>
              </w:rPr>
              <w:t xml:space="preserve">          1.</w:t>
            </w:r>
            <w:r w:rsidR="00DC2A9D">
              <w:rPr>
                <w:rFonts w:ascii="Arial" w:hAnsi="Arial" w:cs="Arial"/>
              </w:rPr>
              <w:t xml:space="preserve"> </w:t>
            </w:r>
            <w:r w:rsidRPr="004B4A62">
              <w:rPr>
                <w:rFonts w:ascii="Arial" w:hAnsi="Arial" w:cs="Arial"/>
              </w:rPr>
              <w:t>stupeň</w:t>
            </w:r>
          </w:p>
        </w:tc>
        <w:tc>
          <w:tcPr>
            <w:tcW w:w="3405" w:type="dxa"/>
            <w:gridSpan w:val="4"/>
          </w:tcPr>
          <w:p w14:paraId="2C6E4215" w14:textId="77777777" w:rsidR="000F61B4" w:rsidRPr="004B4A62" w:rsidRDefault="000F61B4">
            <w:pPr>
              <w:ind w:left="680"/>
              <w:rPr>
                <w:rFonts w:ascii="Arial" w:hAnsi="Arial" w:cs="Arial"/>
              </w:rPr>
            </w:pPr>
            <w:r w:rsidRPr="004B4A62">
              <w:rPr>
                <w:rFonts w:ascii="Arial" w:hAnsi="Arial" w:cs="Arial"/>
              </w:rPr>
              <w:t>2.</w:t>
            </w:r>
            <w:r w:rsidR="00DC2A9D">
              <w:rPr>
                <w:rFonts w:ascii="Arial" w:hAnsi="Arial" w:cs="Arial"/>
              </w:rPr>
              <w:t xml:space="preserve"> </w:t>
            </w:r>
            <w:r w:rsidRPr="004B4A62">
              <w:rPr>
                <w:rFonts w:ascii="Arial" w:hAnsi="Arial" w:cs="Arial"/>
              </w:rPr>
              <w:t>stupeň</w:t>
            </w:r>
          </w:p>
        </w:tc>
      </w:tr>
      <w:tr w:rsidR="000F61B4" w:rsidRPr="004B4A62" w14:paraId="2C6E4222" w14:textId="77777777">
        <w:trPr>
          <w:cantSplit/>
          <w:trHeight w:val="525"/>
        </w:trPr>
        <w:tc>
          <w:tcPr>
            <w:tcW w:w="2175" w:type="dxa"/>
          </w:tcPr>
          <w:p w14:paraId="2C6E4217" w14:textId="77777777" w:rsidR="000F61B4" w:rsidRPr="004B4A62" w:rsidRDefault="000F61B4">
            <w:pPr>
              <w:rPr>
                <w:rFonts w:ascii="Arial" w:hAnsi="Arial" w:cs="Arial"/>
              </w:rPr>
            </w:pPr>
            <w:r w:rsidRPr="004B4A62">
              <w:rPr>
                <w:rFonts w:ascii="Arial" w:hAnsi="Arial" w:cs="Arial"/>
              </w:rPr>
              <w:t>ročník</w:t>
            </w:r>
          </w:p>
        </w:tc>
        <w:tc>
          <w:tcPr>
            <w:tcW w:w="720" w:type="dxa"/>
          </w:tcPr>
          <w:p w14:paraId="2C6E4218" w14:textId="77777777" w:rsidR="000F61B4" w:rsidRPr="004B4A62" w:rsidRDefault="000F61B4">
            <w:pPr>
              <w:rPr>
                <w:rFonts w:ascii="Arial" w:hAnsi="Arial" w:cs="Arial"/>
              </w:rPr>
            </w:pPr>
            <w:r w:rsidRPr="004B4A62">
              <w:rPr>
                <w:rFonts w:ascii="Arial" w:hAnsi="Arial" w:cs="Arial"/>
              </w:rPr>
              <w:t>1.</w:t>
            </w:r>
          </w:p>
          <w:p w14:paraId="2C6E4219" w14:textId="77777777" w:rsidR="000F61B4" w:rsidRPr="004B4A62" w:rsidRDefault="000F61B4">
            <w:pPr>
              <w:rPr>
                <w:rFonts w:ascii="Arial" w:hAnsi="Arial" w:cs="Arial"/>
              </w:rPr>
            </w:pPr>
          </w:p>
        </w:tc>
        <w:tc>
          <w:tcPr>
            <w:tcW w:w="885" w:type="dxa"/>
          </w:tcPr>
          <w:p w14:paraId="2C6E421A" w14:textId="77777777" w:rsidR="000F61B4" w:rsidRPr="004B4A62" w:rsidRDefault="000F61B4">
            <w:pPr>
              <w:rPr>
                <w:rFonts w:ascii="Arial" w:hAnsi="Arial" w:cs="Arial"/>
              </w:rPr>
            </w:pPr>
            <w:r w:rsidRPr="004B4A62">
              <w:rPr>
                <w:rFonts w:ascii="Arial" w:hAnsi="Arial" w:cs="Arial"/>
              </w:rPr>
              <w:t>2.</w:t>
            </w:r>
          </w:p>
        </w:tc>
        <w:tc>
          <w:tcPr>
            <w:tcW w:w="735" w:type="dxa"/>
          </w:tcPr>
          <w:p w14:paraId="2C6E421B" w14:textId="77777777" w:rsidR="000F61B4" w:rsidRPr="004B4A62" w:rsidRDefault="000F61B4">
            <w:pPr>
              <w:rPr>
                <w:rFonts w:ascii="Arial" w:hAnsi="Arial" w:cs="Arial"/>
              </w:rPr>
            </w:pPr>
            <w:r w:rsidRPr="004B4A62">
              <w:rPr>
                <w:rFonts w:ascii="Arial" w:hAnsi="Arial" w:cs="Arial"/>
              </w:rPr>
              <w:t>3.</w:t>
            </w:r>
          </w:p>
        </w:tc>
        <w:tc>
          <w:tcPr>
            <w:tcW w:w="900" w:type="dxa"/>
            <w:tcBorders>
              <w:top w:val="nil"/>
            </w:tcBorders>
          </w:tcPr>
          <w:p w14:paraId="2C6E421C" w14:textId="77777777" w:rsidR="000F61B4" w:rsidRPr="004B4A62" w:rsidRDefault="000F61B4">
            <w:pPr>
              <w:rPr>
                <w:rFonts w:ascii="Arial" w:hAnsi="Arial" w:cs="Arial"/>
              </w:rPr>
            </w:pPr>
            <w:r w:rsidRPr="004B4A62">
              <w:rPr>
                <w:rFonts w:ascii="Arial" w:hAnsi="Arial" w:cs="Arial"/>
              </w:rPr>
              <w:t>4.</w:t>
            </w:r>
          </w:p>
        </w:tc>
        <w:tc>
          <w:tcPr>
            <w:tcW w:w="900" w:type="dxa"/>
            <w:tcBorders>
              <w:top w:val="nil"/>
            </w:tcBorders>
          </w:tcPr>
          <w:p w14:paraId="2C6E421D" w14:textId="77777777" w:rsidR="000F61B4" w:rsidRPr="004B4A62" w:rsidRDefault="000F61B4">
            <w:pPr>
              <w:rPr>
                <w:rFonts w:ascii="Arial" w:hAnsi="Arial" w:cs="Arial"/>
              </w:rPr>
            </w:pPr>
            <w:r w:rsidRPr="004B4A62">
              <w:rPr>
                <w:rFonts w:ascii="Arial" w:hAnsi="Arial" w:cs="Arial"/>
              </w:rPr>
              <w:t>5.</w:t>
            </w:r>
          </w:p>
        </w:tc>
        <w:tc>
          <w:tcPr>
            <w:tcW w:w="900" w:type="dxa"/>
          </w:tcPr>
          <w:p w14:paraId="2C6E421E" w14:textId="77777777" w:rsidR="000F61B4" w:rsidRPr="004B4A62" w:rsidRDefault="000F61B4">
            <w:pPr>
              <w:rPr>
                <w:rFonts w:ascii="Arial" w:hAnsi="Arial" w:cs="Arial"/>
              </w:rPr>
            </w:pPr>
            <w:r w:rsidRPr="004B4A62">
              <w:rPr>
                <w:rFonts w:ascii="Arial" w:hAnsi="Arial" w:cs="Arial"/>
              </w:rPr>
              <w:t>6.</w:t>
            </w:r>
          </w:p>
        </w:tc>
        <w:tc>
          <w:tcPr>
            <w:tcW w:w="900" w:type="dxa"/>
          </w:tcPr>
          <w:p w14:paraId="2C6E421F" w14:textId="77777777" w:rsidR="000F61B4" w:rsidRPr="004B4A62" w:rsidRDefault="000F61B4">
            <w:pPr>
              <w:rPr>
                <w:rFonts w:ascii="Arial" w:hAnsi="Arial" w:cs="Arial"/>
              </w:rPr>
            </w:pPr>
            <w:r w:rsidRPr="004B4A62">
              <w:rPr>
                <w:rFonts w:ascii="Arial" w:hAnsi="Arial" w:cs="Arial"/>
              </w:rPr>
              <w:t>7.</w:t>
            </w:r>
          </w:p>
        </w:tc>
        <w:tc>
          <w:tcPr>
            <w:tcW w:w="720" w:type="dxa"/>
          </w:tcPr>
          <w:p w14:paraId="2C6E4220" w14:textId="77777777" w:rsidR="000F61B4" w:rsidRPr="004B4A62" w:rsidRDefault="000F61B4">
            <w:pPr>
              <w:rPr>
                <w:rFonts w:ascii="Arial" w:hAnsi="Arial" w:cs="Arial"/>
              </w:rPr>
            </w:pPr>
            <w:r w:rsidRPr="004B4A62">
              <w:rPr>
                <w:rFonts w:ascii="Arial" w:hAnsi="Arial" w:cs="Arial"/>
              </w:rPr>
              <w:t>8.</w:t>
            </w:r>
          </w:p>
        </w:tc>
        <w:tc>
          <w:tcPr>
            <w:tcW w:w="885" w:type="dxa"/>
          </w:tcPr>
          <w:p w14:paraId="2C6E4221" w14:textId="77777777" w:rsidR="000F61B4" w:rsidRPr="004B4A62" w:rsidRDefault="000F61B4">
            <w:pPr>
              <w:rPr>
                <w:rFonts w:ascii="Arial" w:hAnsi="Arial" w:cs="Arial"/>
              </w:rPr>
            </w:pPr>
            <w:r w:rsidRPr="004B4A62">
              <w:rPr>
                <w:rFonts w:ascii="Arial" w:hAnsi="Arial" w:cs="Arial"/>
              </w:rPr>
              <w:t>9.</w:t>
            </w:r>
          </w:p>
        </w:tc>
      </w:tr>
      <w:tr w:rsidR="000F61B4" w:rsidRPr="004B4A62" w14:paraId="2C6E422F" w14:textId="77777777">
        <w:trPr>
          <w:cantSplit/>
          <w:trHeight w:val="1245"/>
        </w:trPr>
        <w:tc>
          <w:tcPr>
            <w:tcW w:w="2175" w:type="dxa"/>
            <w:tcBorders>
              <w:top w:val="single" w:sz="4" w:space="0" w:color="auto"/>
            </w:tcBorders>
          </w:tcPr>
          <w:p w14:paraId="2C6E4223" w14:textId="77777777" w:rsidR="000F61B4" w:rsidRPr="004B4A62" w:rsidRDefault="000F61B4">
            <w:pPr>
              <w:rPr>
                <w:rFonts w:ascii="Arial" w:hAnsi="Arial" w:cs="Arial"/>
              </w:rPr>
            </w:pPr>
            <w:r w:rsidRPr="004B4A62">
              <w:rPr>
                <w:rFonts w:ascii="Arial" w:hAnsi="Arial" w:cs="Arial"/>
              </w:rPr>
              <w:t xml:space="preserve">Název </w:t>
            </w:r>
          </w:p>
          <w:p w14:paraId="2C6E4224" w14:textId="77777777" w:rsidR="000F61B4" w:rsidRPr="004B4A62" w:rsidRDefault="000F61B4">
            <w:pPr>
              <w:rPr>
                <w:rFonts w:ascii="Arial" w:hAnsi="Arial" w:cs="Arial"/>
              </w:rPr>
            </w:pPr>
            <w:r w:rsidRPr="004B4A62">
              <w:rPr>
                <w:rFonts w:ascii="Arial" w:hAnsi="Arial" w:cs="Arial"/>
              </w:rPr>
              <w:t>tematického</w:t>
            </w:r>
          </w:p>
          <w:p w14:paraId="2C6E4225" w14:textId="77777777" w:rsidR="000F61B4" w:rsidRPr="004B4A62" w:rsidRDefault="000F61B4">
            <w:pPr>
              <w:rPr>
                <w:rFonts w:ascii="Arial" w:hAnsi="Arial" w:cs="Arial"/>
              </w:rPr>
            </w:pPr>
            <w:r w:rsidRPr="004B4A62">
              <w:rPr>
                <w:rFonts w:ascii="Arial" w:hAnsi="Arial" w:cs="Arial"/>
              </w:rPr>
              <w:t>okruhu</w:t>
            </w:r>
          </w:p>
        </w:tc>
        <w:tc>
          <w:tcPr>
            <w:tcW w:w="720" w:type="dxa"/>
            <w:tcBorders>
              <w:top w:val="single" w:sz="4" w:space="0" w:color="auto"/>
            </w:tcBorders>
          </w:tcPr>
          <w:p w14:paraId="2C6E4226" w14:textId="77777777" w:rsidR="000F61B4" w:rsidRPr="004B4A62" w:rsidRDefault="000F61B4">
            <w:pPr>
              <w:rPr>
                <w:rFonts w:ascii="Arial" w:hAnsi="Arial" w:cs="Arial"/>
              </w:rPr>
            </w:pPr>
          </w:p>
        </w:tc>
        <w:tc>
          <w:tcPr>
            <w:tcW w:w="885" w:type="dxa"/>
            <w:tcBorders>
              <w:top w:val="single" w:sz="4" w:space="0" w:color="auto"/>
            </w:tcBorders>
          </w:tcPr>
          <w:p w14:paraId="2C6E4227" w14:textId="77777777" w:rsidR="000F61B4" w:rsidRPr="004B4A62" w:rsidRDefault="000F61B4">
            <w:pPr>
              <w:rPr>
                <w:rFonts w:ascii="Arial" w:hAnsi="Arial" w:cs="Arial"/>
              </w:rPr>
            </w:pPr>
          </w:p>
        </w:tc>
        <w:tc>
          <w:tcPr>
            <w:tcW w:w="735" w:type="dxa"/>
            <w:tcBorders>
              <w:top w:val="single" w:sz="4" w:space="0" w:color="auto"/>
            </w:tcBorders>
          </w:tcPr>
          <w:p w14:paraId="2C6E4228" w14:textId="77777777" w:rsidR="000F61B4" w:rsidRPr="004B4A62" w:rsidRDefault="000F61B4">
            <w:pPr>
              <w:rPr>
                <w:rFonts w:ascii="Arial" w:hAnsi="Arial" w:cs="Arial"/>
              </w:rPr>
            </w:pPr>
          </w:p>
        </w:tc>
        <w:tc>
          <w:tcPr>
            <w:tcW w:w="900" w:type="dxa"/>
            <w:tcBorders>
              <w:top w:val="single" w:sz="4" w:space="0" w:color="auto"/>
            </w:tcBorders>
          </w:tcPr>
          <w:p w14:paraId="2C6E4229" w14:textId="77777777" w:rsidR="000F61B4" w:rsidRPr="004B4A62" w:rsidRDefault="000F61B4">
            <w:pPr>
              <w:rPr>
                <w:rFonts w:ascii="Arial" w:hAnsi="Arial" w:cs="Arial"/>
              </w:rPr>
            </w:pPr>
          </w:p>
        </w:tc>
        <w:tc>
          <w:tcPr>
            <w:tcW w:w="900" w:type="dxa"/>
            <w:tcBorders>
              <w:top w:val="single" w:sz="4" w:space="0" w:color="auto"/>
            </w:tcBorders>
          </w:tcPr>
          <w:p w14:paraId="2C6E422A" w14:textId="77777777" w:rsidR="000F61B4" w:rsidRPr="004B4A62" w:rsidRDefault="000F61B4">
            <w:pPr>
              <w:rPr>
                <w:rFonts w:ascii="Arial" w:hAnsi="Arial" w:cs="Arial"/>
              </w:rPr>
            </w:pPr>
          </w:p>
        </w:tc>
        <w:tc>
          <w:tcPr>
            <w:tcW w:w="900" w:type="dxa"/>
            <w:tcBorders>
              <w:top w:val="single" w:sz="4" w:space="0" w:color="auto"/>
            </w:tcBorders>
          </w:tcPr>
          <w:p w14:paraId="2C6E422B" w14:textId="77777777" w:rsidR="000F61B4" w:rsidRPr="004B4A62" w:rsidRDefault="000F61B4">
            <w:pPr>
              <w:rPr>
                <w:rFonts w:ascii="Arial" w:hAnsi="Arial" w:cs="Arial"/>
              </w:rPr>
            </w:pPr>
          </w:p>
        </w:tc>
        <w:tc>
          <w:tcPr>
            <w:tcW w:w="900" w:type="dxa"/>
            <w:tcBorders>
              <w:top w:val="single" w:sz="4" w:space="0" w:color="auto"/>
            </w:tcBorders>
          </w:tcPr>
          <w:p w14:paraId="2C6E422C" w14:textId="77777777" w:rsidR="000F61B4" w:rsidRPr="004B4A62" w:rsidRDefault="000F61B4">
            <w:pPr>
              <w:rPr>
                <w:rFonts w:ascii="Arial" w:hAnsi="Arial" w:cs="Arial"/>
              </w:rPr>
            </w:pPr>
          </w:p>
        </w:tc>
        <w:tc>
          <w:tcPr>
            <w:tcW w:w="720" w:type="dxa"/>
            <w:tcBorders>
              <w:top w:val="single" w:sz="4" w:space="0" w:color="auto"/>
            </w:tcBorders>
          </w:tcPr>
          <w:p w14:paraId="2C6E422D" w14:textId="77777777" w:rsidR="000F61B4" w:rsidRPr="004B4A62" w:rsidRDefault="000F61B4">
            <w:pPr>
              <w:rPr>
                <w:rFonts w:ascii="Arial" w:hAnsi="Arial" w:cs="Arial"/>
              </w:rPr>
            </w:pPr>
          </w:p>
        </w:tc>
        <w:tc>
          <w:tcPr>
            <w:tcW w:w="885" w:type="dxa"/>
            <w:tcBorders>
              <w:top w:val="single" w:sz="4" w:space="0" w:color="auto"/>
            </w:tcBorders>
          </w:tcPr>
          <w:p w14:paraId="2C6E422E" w14:textId="77777777" w:rsidR="000F61B4" w:rsidRPr="004B4A62" w:rsidRDefault="000F61B4">
            <w:pPr>
              <w:rPr>
                <w:rFonts w:ascii="Arial" w:hAnsi="Arial" w:cs="Arial"/>
              </w:rPr>
            </w:pPr>
          </w:p>
        </w:tc>
      </w:tr>
      <w:tr w:rsidR="000F61B4" w:rsidRPr="004B4A62" w14:paraId="2C6E4249" w14:textId="77777777">
        <w:trPr>
          <w:cantSplit/>
          <w:trHeight w:val="2115"/>
        </w:trPr>
        <w:tc>
          <w:tcPr>
            <w:tcW w:w="2175" w:type="dxa"/>
          </w:tcPr>
          <w:p w14:paraId="2C6E4230" w14:textId="77777777" w:rsidR="000F61B4" w:rsidRPr="004B4A62" w:rsidRDefault="000F61B4">
            <w:pPr>
              <w:rPr>
                <w:rFonts w:ascii="Arial" w:hAnsi="Arial" w:cs="Arial"/>
              </w:rPr>
            </w:pPr>
            <w:r w:rsidRPr="004B4A62">
              <w:rPr>
                <w:rFonts w:ascii="Arial" w:hAnsi="Arial" w:cs="Arial"/>
              </w:rPr>
              <w:t>Kulturní diference</w:t>
            </w:r>
          </w:p>
          <w:p w14:paraId="2C6E4231" w14:textId="77777777" w:rsidR="000F61B4" w:rsidRPr="004B4A62" w:rsidRDefault="000F61B4">
            <w:pPr>
              <w:rPr>
                <w:rFonts w:ascii="Arial" w:hAnsi="Arial" w:cs="Arial"/>
              </w:rPr>
            </w:pPr>
          </w:p>
          <w:p w14:paraId="2C6E4232" w14:textId="77777777" w:rsidR="000F61B4" w:rsidRPr="004B4A62" w:rsidRDefault="000F61B4">
            <w:pPr>
              <w:rPr>
                <w:rFonts w:ascii="Arial" w:hAnsi="Arial" w:cs="Arial"/>
              </w:rPr>
            </w:pPr>
          </w:p>
          <w:p w14:paraId="2C6E4233" w14:textId="77777777" w:rsidR="000F61B4" w:rsidRPr="004B4A62" w:rsidRDefault="000F61B4">
            <w:pPr>
              <w:rPr>
                <w:rFonts w:ascii="Arial" w:hAnsi="Arial" w:cs="Arial"/>
              </w:rPr>
            </w:pPr>
          </w:p>
          <w:p w14:paraId="2C6E4234" w14:textId="77777777" w:rsidR="000F61B4" w:rsidRPr="004B4A62" w:rsidRDefault="000F61B4">
            <w:pPr>
              <w:rPr>
                <w:rFonts w:ascii="Arial" w:hAnsi="Arial" w:cs="Arial"/>
              </w:rPr>
            </w:pPr>
          </w:p>
          <w:p w14:paraId="2C6E4235" w14:textId="77777777" w:rsidR="000F61B4" w:rsidRPr="004B4A62" w:rsidRDefault="000F61B4">
            <w:pPr>
              <w:rPr>
                <w:rFonts w:ascii="Arial" w:hAnsi="Arial" w:cs="Arial"/>
              </w:rPr>
            </w:pPr>
          </w:p>
          <w:p w14:paraId="2C6E4236" w14:textId="77777777" w:rsidR="000F61B4" w:rsidRPr="004B4A62" w:rsidRDefault="000F61B4">
            <w:pPr>
              <w:rPr>
                <w:rFonts w:ascii="Arial" w:hAnsi="Arial" w:cs="Arial"/>
              </w:rPr>
            </w:pPr>
          </w:p>
        </w:tc>
        <w:tc>
          <w:tcPr>
            <w:tcW w:w="720" w:type="dxa"/>
          </w:tcPr>
          <w:p w14:paraId="2C6E4237" w14:textId="77777777" w:rsidR="000F61B4" w:rsidRPr="004B4A62" w:rsidRDefault="000F61B4">
            <w:pPr>
              <w:rPr>
                <w:rFonts w:ascii="Arial" w:hAnsi="Arial" w:cs="Arial"/>
              </w:rPr>
            </w:pPr>
            <w:r w:rsidRPr="004B4A62">
              <w:rPr>
                <w:rFonts w:ascii="Arial" w:hAnsi="Arial" w:cs="Arial"/>
              </w:rPr>
              <w:t>PRV</w:t>
            </w:r>
          </w:p>
        </w:tc>
        <w:tc>
          <w:tcPr>
            <w:tcW w:w="885" w:type="dxa"/>
          </w:tcPr>
          <w:p w14:paraId="2C6E4238" w14:textId="77777777" w:rsidR="000F61B4" w:rsidRPr="004B4A62" w:rsidRDefault="000F61B4">
            <w:pPr>
              <w:rPr>
                <w:rFonts w:ascii="Arial" w:hAnsi="Arial" w:cs="Arial"/>
              </w:rPr>
            </w:pPr>
            <w:r w:rsidRPr="004B4A62">
              <w:rPr>
                <w:rFonts w:ascii="Arial" w:hAnsi="Arial" w:cs="Arial"/>
              </w:rPr>
              <w:t>PRV</w:t>
            </w:r>
          </w:p>
        </w:tc>
        <w:tc>
          <w:tcPr>
            <w:tcW w:w="735" w:type="dxa"/>
          </w:tcPr>
          <w:p w14:paraId="2C6E4239" w14:textId="77777777" w:rsidR="000F61B4" w:rsidRPr="004B4A62" w:rsidRDefault="000F61B4">
            <w:pPr>
              <w:rPr>
                <w:rFonts w:ascii="Arial" w:hAnsi="Arial" w:cs="Arial"/>
              </w:rPr>
            </w:pPr>
            <w:r w:rsidRPr="004B4A62">
              <w:rPr>
                <w:rFonts w:ascii="Arial" w:hAnsi="Arial" w:cs="Arial"/>
              </w:rPr>
              <w:t>PRV</w:t>
            </w:r>
          </w:p>
        </w:tc>
        <w:tc>
          <w:tcPr>
            <w:tcW w:w="900" w:type="dxa"/>
          </w:tcPr>
          <w:p w14:paraId="2C6E423A" w14:textId="77777777" w:rsidR="000F61B4" w:rsidRPr="004B4A62" w:rsidRDefault="000F61B4">
            <w:pPr>
              <w:rPr>
                <w:rFonts w:ascii="Arial" w:hAnsi="Arial" w:cs="Arial"/>
              </w:rPr>
            </w:pPr>
            <w:r w:rsidRPr="004B4A62">
              <w:rPr>
                <w:rFonts w:ascii="Arial" w:hAnsi="Arial" w:cs="Arial"/>
              </w:rPr>
              <w:t>VL</w:t>
            </w:r>
          </w:p>
        </w:tc>
        <w:tc>
          <w:tcPr>
            <w:tcW w:w="900" w:type="dxa"/>
          </w:tcPr>
          <w:p w14:paraId="2C6E423B" w14:textId="77777777" w:rsidR="000F61B4" w:rsidRPr="004B4A62" w:rsidRDefault="000F61B4">
            <w:pPr>
              <w:rPr>
                <w:rFonts w:ascii="Arial" w:hAnsi="Arial" w:cs="Arial"/>
              </w:rPr>
            </w:pPr>
            <w:r w:rsidRPr="004B4A62">
              <w:rPr>
                <w:rFonts w:ascii="Arial" w:hAnsi="Arial" w:cs="Arial"/>
              </w:rPr>
              <w:t>VL</w:t>
            </w:r>
          </w:p>
        </w:tc>
        <w:tc>
          <w:tcPr>
            <w:tcW w:w="900" w:type="dxa"/>
          </w:tcPr>
          <w:p w14:paraId="2C6E423C" w14:textId="77777777" w:rsidR="000F61B4" w:rsidRPr="004B4A62" w:rsidRDefault="000F61B4">
            <w:pPr>
              <w:rPr>
                <w:rFonts w:ascii="Arial" w:hAnsi="Arial" w:cs="Arial"/>
              </w:rPr>
            </w:pPr>
            <w:r w:rsidRPr="004B4A62">
              <w:rPr>
                <w:rFonts w:ascii="Arial" w:hAnsi="Arial" w:cs="Arial"/>
              </w:rPr>
              <w:t>OV</w:t>
            </w:r>
          </w:p>
        </w:tc>
        <w:tc>
          <w:tcPr>
            <w:tcW w:w="900" w:type="dxa"/>
          </w:tcPr>
          <w:p w14:paraId="2C6E423D" w14:textId="77777777" w:rsidR="000F61B4" w:rsidRPr="004B4A62" w:rsidRDefault="000F61B4">
            <w:pPr>
              <w:rPr>
                <w:rFonts w:ascii="Arial" w:hAnsi="Arial" w:cs="Arial"/>
              </w:rPr>
            </w:pPr>
            <w:r w:rsidRPr="004B4A62">
              <w:rPr>
                <w:rFonts w:ascii="Arial" w:hAnsi="Arial" w:cs="Arial"/>
              </w:rPr>
              <w:t>OV</w:t>
            </w:r>
          </w:p>
          <w:p w14:paraId="2C6E423E" w14:textId="77777777" w:rsidR="000F61B4" w:rsidRPr="004B4A62" w:rsidRDefault="000F61B4">
            <w:pPr>
              <w:rPr>
                <w:rFonts w:ascii="Arial" w:hAnsi="Arial" w:cs="Arial"/>
              </w:rPr>
            </w:pPr>
            <w:r w:rsidRPr="004B4A62">
              <w:rPr>
                <w:rFonts w:ascii="Arial" w:hAnsi="Arial" w:cs="Arial"/>
              </w:rPr>
              <w:t>ČJ</w:t>
            </w:r>
          </w:p>
          <w:p w14:paraId="2C6E423F" w14:textId="77777777" w:rsidR="000F61B4" w:rsidRPr="004B4A62" w:rsidRDefault="000F61B4">
            <w:pPr>
              <w:rPr>
                <w:rFonts w:ascii="Arial" w:hAnsi="Arial" w:cs="Arial"/>
              </w:rPr>
            </w:pPr>
            <w:r w:rsidRPr="004B4A62">
              <w:rPr>
                <w:rFonts w:ascii="Arial" w:hAnsi="Arial" w:cs="Arial"/>
              </w:rPr>
              <w:t>AJ</w:t>
            </w:r>
          </w:p>
          <w:p w14:paraId="2C6E4240" w14:textId="77777777" w:rsidR="000F61B4" w:rsidRPr="004B4A62" w:rsidRDefault="000F61B4">
            <w:pPr>
              <w:rPr>
                <w:rFonts w:ascii="Arial" w:hAnsi="Arial" w:cs="Arial"/>
              </w:rPr>
            </w:pPr>
            <w:r w:rsidRPr="004B4A62">
              <w:rPr>
                <w:rFonts w:ascii="Arial" w:hAnsi="Arial" w:cs="Arial"/>
              </w:rPr>
              <w:t>EV</w:t>
            </w:r>
          </w:p>
        </w:tc>
        <w:tc>
          <w:tcPr>
            <w:tcW w:w="720" w:type="dxa"/>
          </w:tcPr>
          <w:p w14:paraId="2C6E4241" w14:textId="77777777" w:rsidR="000F61B4" w:rsidRPr="004B4A62" w:rsidRDefault="000F61B4">
            <w:pPr>
              <w:rPr>
                <w:rFonts w:ascii="Arial" w:hAnsi="Arial" w:cs="Arial"/>
              </w:rPr>
            </w:pPr>
            <w:r w:rsidRPr="004B4A62">
              <w:rPr>
                <w:rFonts w:ascii="Arial" w:hAnsi="Arial" w:cs="Arial"/>
              </w:rPr>
              <w:t>ČJ</w:t>
            </w:r>
          </w:p>
          <w:p w14:paraId="2C6E4242" w14:textId="77777777" w:rsidR="000F61B4" w:rsidRPr="004B4A62" w:rsidRDefault="000F61B4">
            <w:pPr>
              <w:rPr>
                <w:rFonts w:ascii="Arial" w:hAnsi="Arial" w:cs="Arial"/>
              </w:rPr>
            </w:pPr>
            <w:r w:rsidRPr="004B4A62">
              <w:rPr>
                <w:rFonts w:ascii="Arial" w:hAnsi="Arial" w:cs="Arial"/>
              </w:rPr>
              <w:t>D</w:t>
            </w:r>
          </w:p>
          <w:p w14:paraId="2C6E4243" w14:textId="77777777" w:rsidR="000F61B4" w:rsidRPr="004B4A62" w:rsidRDefault="000F61B4">
            <w:pPr>
              <w:rPr>
                <w:rFonts w:ascii="Arial" w:hAnsi="Arial" w:cs="Arial"/>
              </w:rPr>
            </w:pPr>
            <w:r w:rsidRPr="004B4A62">
              <w:rPr>
                <w:rFonts w:ascii="Arial" w:hAnsi="Arial" w:cs="Arial"/>
              </w:rPr>
              <w:t>OV</w:t>
            </w:r>
          </w:p>
          <w:p w14:paraId="2C6E4244" w14:textId="77777777" w:rsidR="000F61B4" w:rsidRPr="004B4A62" w:rsidRDefault="000F61B4">
            <w:pPr>
              <w:rPr>
                <w:rFonts w:ascii="Arial" w:hAnsi="Arial" w:cs="Arial"/>
              </w:rPr>
            </w:pPr>
            <w:r w:rsidRPr="004B4A62">
              <w:rPr>
                <w:rFonts w:ascii="Arial" w:hAnsi="Arial" w:cs="Arial"/>
              </w:rPr>
              <w:t>Z</w:t>
            </w:r>
          </w:p>
        </w:tc>
        <w:tc>
          <w:tcPr>
            <w:tcW w:w="885" w:type="dxa"/>
          </w:tcPr>
          <w:p w14:paraId="2C6E4245" w14:textId="77777777" w:rsidR="000F61B4" w:rsidRPr="004B4A62" w:rsidRDefault="000F61B4">
            <w:pPr>
              <w:rPr>
                <w:rFonts w:ascii="Arial" w:hAnsi="Arial" w:cs="Arial"/>
              </w:rPr>
            </w:pPr>
            <w:r w:rsidRPr="004B4A62">
              <w:rPr>
                <w:rFonts w:ascii="Arial" w:hAnsi="Arial" w:cs="Arial"/>
              </w:rPr>
              <w:t>ČJ</w:t>
            </w:r>
          </w:p>
          <w:p w14:paraId="2C6E4246" w14:textId="77777777" w:rsidR="000F61B4" w:rsidRPr="004B4A62" w:rsidRDefault="000F61B4">
            <w:pPr>
              <w:rPr>
                <w:rFonts w:ascii="Arial" w:hAnsi="Arial" w:cs="Arial"/>
              </w:rPr>
            </w:pPr>
            <w:r w:rsidRPr="004B4A62">
              <w:rPr>
                <w:rFonts w:ascii="Arial" w:hAnsi="Arial" w:cs="Arial"/>
              </w:rPr>
              <w:t>D</w:t>
            </w:r>
          </w:p>
          <w:p w14:paraId="2C6E4247" w14:textId="77777777" w:rsidR="000F61B4" w:rsidRPr="004B4A62" w:rsidRDefault="000F61B4">
            <w:pPr>
              <w:rPr>
                <w:rFonts w:ascii="Arial" w:hAnsi="Arial" w:cs="Arial"/>
              </w:rPr>
            </w:pPr>
            <w:r w:rsidRPr="004B4A62">
              <w:rPr>
                <w:rFonts w:ascii="Arial" w:hAnsi="Arial" w:cs="Arial"/>
              </w:rPr>
              <w:t>OV</w:t>
            </w:r>
          </w:p>
          <w:p w14:paraId="2C6E4248" w14:textId="77777777" w:rsidR="000F61B4" w:rsidRPr="004B4A62" w:rsidRDefault="000F61B4">
            <w:pPr>
              <w:rPr>
                <w:rFonts w:ascii="Arial" w:hAnsi="Arial" w:cs="Arial"/>
              </w:rPr>
            </w:pPr>
            <w:r w:rsidRPr="004B4A62">
              <w:rPr>
                <w:rFonts w:ascii="Arial" w:hAnsi="Arial" w:cs="Arial"/>
              </w:rPr>
              <w:t>Z</w:t>
            </w:r>
          </w:p>
        </w:tc>
      </w:tr>
      <w:tr w:rsidR="000F61B4" w:rsidRPr="004B4A62" w14:paraId="2C6E425B" w14:textId="77777777">
        <w:trPr>
          <w:cantSplit/>
          <w:trHeight w:val="1960"/>
        </w:trPr>
        <w:tc>
          <w:tcPr>
            <w:tcW w:w="2175" w:type="dxa"/>
            <w:tcBorders>
              <w:bottom w:val="single" w:sz="4" w:space="0" w:color="auto"/>
            </w:tcBorders>
          </w:tcPr>
          <w:p w14:paraId="2C6E424A" w14:textId="77777777" w:rsidR="000F61B4" w:rsidRPr="004B4A62" w:rsidRDefault="000F61B4">
            <w:pPr>
              <w:rPr>
                <w:rFonts w:ascii="Arial" w:hAnsi="Arial" w:cs="Arial"/>
              </w:rPr>
            </w:pPr>
            <w:r w:rsidRPr="004B4A62">
              <w:rPr>
                <w:rFonts w:ascii="Arial" w:hAnsi="Arial" w:cs="Arial"/>
              </w:rPr>
              <w:t>Lidské vztahy</w:t>
            </w:r>
          </w:p>
        </w:tc>
        <w:tc>
          <w:tcPr>
            <w:tcW w:w="720" w:type="dxa"/>
            <w:tcBorders>
              <w:bottom w:val="single" w:sz="4" w:space="0" w:color="auto"/>
            </w:tcBorders>
          </w:tcPr>
          <w:p w14:paraId="2C6E424B" w14:textId="77777777" w:rsidR="000F61B4" w:rsidRPr="004B4A62" w:rsidRDefault="000F61B4">
            <w:pPr>
              <w:rPr>
                <w:rFonts w:ascii="Arial" w:hAnsi="Arial" w:cs="Arial"/>
              </w:rPr>
            </w:pPr>
            <w:r w:rsidRPr="004B4A62">
              <w:rPr>
                <w:rFonts w:ascii="Arial" w:hAnsi="Arial" w:cs="Arial"/>
              </w:rPr>
              <w:t>PRV</w:t>
            </w:r>
          </w:p>
        </w:tc>
        <w:tc>
          <w:tcPr>
            <w:tcW w:w="885" w:type="dxa"/>
            <w:tcBorders>
              <w:bottom w:val="single" w:sz="4" w:space="0" w:color="auto"/>
            </w:tcBorders>
          </w:tcPr>
          <w:p w14:paraId="2C6E424C" w14:textId="77777777" w:rsidR="000F61B4" w:rsidRPr="004B4A62" w:rsidRDefault="000F61B4">
            <w:pPr>
              <w:rPr>
                <w:rFonts w:ascii="Arial" w:hAnsi="Arial" w:cs="Arial"/>
              </w:rPr>
            </w:pPr>
            <w:r w:rsidRPr="004B4A62">
              <w:rPr>
                <w:rFonts w:ascii="Arial" w:hAnsi="Arial" w:cs="Arial"/>
              </w:rPr>
              <w:t>PRV</w:t>
            </w:r>
          </w:p>
        </w:tc>
        <w:tc>
          <w:tcPr>
            <w:tcW w:w="735" w:type="dxa"/>
            <w:tcBorders>
              <w:bottom w:val="single" w:sz="4" w:space="0" w:color="auto"/>
            </w:tcBorders>
          </w:tcPr>
          <w:p w14:paraId="2C6E424D" w14:textId="77777777" w:rsidR="000F61B4" w:rsidRPr="004B4A62" w:rsidRDefault="000F61B4">
            <w:pPr>
              <w:rPr>
                <w:rFonts w:ascii="Arial" w:hAnsi="Arial" w:cs="Arial"/>
              </w:rPr>
            </w:pPr>
            <w:r w:rsidRPr="004B4A62">
              <w:rPr>
                <w:rFonts w:ascii="Arial" w:hAnsi="Arial" w:cs="Arial"/>
              </w:rPr>
              <w:t>PRV</w:t>
            </w:r>
          </w:p>
        </w:tc>
        <w:tc>
          <w:tcPr>
            <w:tcW w:w="900" w:type="dxa"/>
            <w:tcBorders>
              <w:bottom w:val="single" w:sz="4" w:space="0" w:color="auto"/>
            </w:tcBorders>
          </w:tcPr>
          <w:p w14:paraId="2C6E424E" w14:textId="77777777" w:rsidR="000F61B4" w:rsidRPr="004B4A62" w:rsidRDefault="000F61B4">
            <w:pPr>
              <w:rPr>
                <w:rFonts w:ascii="Arial" w:hAnsi="Arial" w:cs="Arial"/>
              </w:rPr>
            </w:pPr>
            <w:r w:rsidRPr="004B4A62">
              <w:rPr>
                <w:rFonts w:ascii="Arial" w:hAnsi="Arial" w:cs="Arial"/>
              </w:rPr>
              <w:t>VL</w:t>
            </w:r>
          </w:p>
        </w:tc>
        <w:tc>
          <w:tcPr>
            <w:tcW w:w="900" w:type="dxa"/>
            <w:tcBorders>
              <w:bottom w:val="single" w:sz="4" w:space="0" w:color="auto"/>
            </w:tcBorders>
          </w:tcPr>
          <w:p w14:paraId="2C6E424F" w14:textId="77777777" w:rsidR="000F61B4" w:rsidRPr="004B4A62" w:rsidRDefault="000F61B4">
            <w:pPr>
              <w:rPr>
                <w:rFonts w:ascii="Arial" w:hAnsi="Arial" w:cs="Arial"/>
              </w:rPr>
            </w:pPr>
            <w:r w:rsidRPr="004B4A62">
              <w:rPr>
                <w:rFonts w:ascii="Arial" w:hAnsi="Arial" w:cs="Arial"/>
              </w:rPr>
              <w:t>VL</w:t>
            </w:r>
          </w:p>
        </w:tc>
        <w:tc>
          <w:tcPr>
            <w:tcW w:w="900" w:type="dxa"/>
            <w:tcBorders>
              <w:bottom w:val="single" w:sz="4" w:space="0" w:color="auto"/>
            </w:tcBorders>
          </w:tcPr>
          <w:p w14:paraId="2C6E4250" w14:textId="77777777" w:rsidR="000F61B4" w:rsidRPr="004B4A62" w:rsidRDefault="000F61B4">
            <w:pPr>
              <w:rPr>
                <w:rFonts w:ascii="Arial" w:hAnsi="Arial" w:cs="Arial"/>
              </w:rPr>
            </w:pPr>
            <w:r w:rsidRPr="004B4A62">
              <w:rPr>
                <w:rFonts w:ascii="Arial" w:hAnsi="Arial" w:cs="Arial"/>
              </w:rPr>
              <w:t>OV</w:t>
            </w:r>
          </w:p>
          <w:p w14:paraId="2C6E4251" w14:textId="77777777" w:rsidR="000F61B4" w:rsidRPr="004B4A62" w:rsidRDefault="000F61B4">
            <w:pPr>
              <w:rPr>
                <w:rFonts w:ascii="Arial" w:hAnsi="Arial" w:cs="Arial"/>
              </w:rPr>
            </w:pPr>
            <w:r w:rsidRPr="004B4A62">
              <w:rPr>
                <w:rFonts w:ascii="Arial" w:hAnsi="Arial" w:cs="Arial"/>
              </w:rPr>
              <w:t>Z</w:t>
            </w:r>
          </w:p>
        </w:tc>
        <w:tc>
          <w:tcPr>
            <w:tcW w:w="900" w:type="dxa"/>
            <w:tcBorders>
              <w:bottom w:val="single" w:sz="4" w:space="0" w:color="auto"/>
            </w:tcBorders>
          </w:tcPr>
          <w:p w14:paraId="2C6E4252" w14:textId="77777777" w:rsidR="000F61B4" w:rsidRPr="004B4A62" w:rsidRDefault="000F61B4">
            <w:pPr>
              <w:rPr>
                <w:rFonts w:ascii="Arial" w:hAnsi="Arial" w:cs="Arial"/>
              </w:rPr>
            </w:pPr>
            <w:r w:rsidRPr="004B4A62">
              <w:rPr>
                <w:rFonts w:ascii="Arial" w:hAnsi="Arial" w:cs="Arial"/>
              </w:rPr>
              <w:t>OV</w:t>
            </w:r>
          </w:p>
        </w:tc>
        <w:tc>
          <w:tcPr>
            <w:tcW w:w="720" w:type="dxa"/>
            <w:tcBorders>
              <w:bottom w:val="single" w:sz="4" w:space="0" w:color="auto"/>
            </w:tcBorders>
          </w:tcPr>
          <w:p w14:paraId="2C6E4253" w14:textId="77777777" w:rsidR="000F61B4" w:rsidRPr="004B4A62" w:rsidRDefault="000F61B4">
            <w:pPr>
              <w:rPr>
                <w:rFonts w:ascii="Arial" w:hAnsi="Arial" w:cs="Arial"/>
              </w:rPr>
            </w:pPr>
            <w:r w:rsidRPr="004B4A62">
              <w:rPr>
                <w:rFonts w:ascii="Arial" w:hAnsi="Arial" w:cs="Arial"/>
              </w:rPr>
              <w:t>OV</w:t>
            </w:r>
          </w:p>
          <w:p w14:paraId="2C6E4254" w14:textId="77777777" w:rsidR="000F61B4" w:rsidRPr="004B4A62" w:rsidRDefault="000F61B4">
            <w:pPr>
              <w:rPr>
                <w:rFonts w:ascii="Arial" w:hAnsi="Arial" w:cs="Arial"/>
              </w:rPr>
            </w:pPr>
            <w:r w:rsidRPr="004B4A62">
              <w:rPr>
                <w:rFonts w:ascii="Arial" w:hAnsi="Arial" w:cs="Arial"/>
              </w:rPr>
              <w:t>D</w:t>
            </w:r>
          </w:p>
          <w:p w14:paraId="2C6E4255" w14:textId="77777777" w:rsidR="000F61B4" w:rsidRPr="004B4A62" w:rsidRDefault="000F61B4">
            <w:pPr>
              <w:rPr>
                <w:rFonts w:ascii="Arial" w:hAnsi="Arial" w:cs="Arial"/>
              </w:rPr>
            </w:pPr>
            <w:r w:rsidRPr="004B4A62">
              <w:rPr>
                <w:rFonts w:ascii="Arial" w:hAnsi="Arial" w:cs="Arial"/>
              </w:rPr>
              <w:t>ČJ</w:t>
            </w:r>
          </w:p>
          <w:p w14:paraId="2C6E4256" w14:textId="77777777" w:rsidR="000F61B4" w:rsidRPr="004B4A62" w:rsidRDefault="000F61B4">
            <w:pPr>
              <w:rPr>
                <w:rFonts w:ascii="Arial" w:hAnsi="Arial" w:cs="Arial"/>
              </w:rPr>
            </w:pPr>
            <w:r w:rsidRPr="004B4A62">
              <w:rPr>
                <w:rFonts w:ascii="Arial" w:hAnsi="Arial" w:cs="Arial"/>
              </w:rPr>
              <w:t>Z</w:t>
            </w:r>
          </w:p>
        </w:tc>
        <w:tc>
          <w:tcPr>
            <w:tcW w:w="885" w:type="dxa"/>
            <w:tcBorders>
              <w:bottom w:val="single" w:sz="4" w:space="0" w:color="auto"/>
            </w:tcBorders>
          </w:tcPr>
          <w:p w14:paraId="2C6E4257" w14:textId="77777777" w:rsidR="000F61B4" w:rsidRPr="004B4A62" w:rsidRDefault="000F61B4">
            <w:pPr>
              <w:rPr>
                <w:rFonts w:ascii="Arial" w:hAnsi="Arial" w:cs="Arial"/>
              </w:rPr>
            </w:pPr>
            <w:r w:rsidRPr="004B4A62">
              <w:rPr>
                <w:rFonts w:ascii="Arial" w:hAnsi="Arial" w:cs="Arial"/>
              </w:rPr>
              <w:t>OV</w:t>
            </w:r>
          </w:p>
          <w:p w14:paraId="2C6E4258" w14:textId="77777777" w:rsidR="000F61B4" w:rsidRPr="004B4A62" w:rsidRDefault="000F61B4">
            <w:pPr>
              <w:rPr>
                <w:rFonts w:ascii="Arial" w:hAnsi="Arial" w:cs="Arial"/>
              </w:rPr>
            </w:pPr>
            <w:r w:rsidRPr="004B4A62">
              <w:rPr>
                <w:rFonts w:ascii="Arial" w:hAnsi="Arial" w:cs="Arial"/>
              </w:rPr>
              <w:t>D</w:t>
            </w:r>
          </w:p>
          <w:p w14:paraId="2C6E4259" w14:textId="77777777" w:rsidR="000F61B4" w:rsidRPr="004B4A62" w:rsidRDefault="000F61B4">
            <w:pPr>
              <w:rPr>
                <w:rFonts w:ascii="Arial" w:hAnsi="Arial" w:cs="Arial"/>
              </w:rPr>
            </w:pPr>
            <w:r w:rsidRPr="004B4A62">
              <w:rPr>
                <w:rFonts w:ascii="Arial" w:hAnsi="Arial" w:cs="Arial"/>
              </w:rPr>
              <w:t>ČJ</w:t>
            </w:r>
          </w:p>
          <w:p w14:paraId="2C6E425A" w14:textId="77777777" w:rsidR="000F61B4" w:rsidRPr="004B4A62" w:rsidRDefault="000F61B4">
            <w:pPr>
              <w:rPr>
                <w:rFonts w:ascii="Arial" w:hAnsi="Arial" w:cs="Arial"/>
              </w:rPr>
            </w:pPr>
            <w:r w:rsidRPr="004B4A62">
              <w:rPr>
                <w:rFonts w:ascii="Arial" w:hAnsi="Arial" w:cs="Arial"/>
              </w:rPr>
              <w:t>Z</w:t>
            </w:r>
          </w:p>
        </w:tc>
      </w:tr>
      <w:tr w:rsidR="000F61B4" w:rsidRPr="004B4A62" w14:paraId="2C6E4270" w14:textId="77777777">
        <w:trPr>
          <w:cantSplit/>
          <w:trHeight w:val="2155"/>
        </w:trPr>
        <w:tc>
          <w:tcPr>
            <w:tcW w:w="2175" w:type="dxa"/>
            <w:tcBorders>
              <w:bottom w:val="single" w:sz="4" w:space="0" w:color="auto"/>
            </w:tcBorders>
          </w:tcPr>
          <w:p w14:paraId="2C6E425C" w14:textId="77777777" w:rsidR="000F61B4" w:rsidRPr="004B4A62" w:rsidRDefault="000F61B4">
            <w:pPr>
              <w:rPr>
                <w:rFonts w:ascii="Arial" w:hAnsi="Arial" w:cs="Arial"/>
              </w:rPr>
            </w:pPr>
            <w:r w:rsidRPr="004B4A62">
              <w:rPr>
                <w:rFonts w:ascii="Arial" w:hAnsi="Arial" w:cs="Arial"/>
              </w:rPr>
              <w:lastRenderedPageBreak/>
              <w:t>Etnický původ</w:t>
            </w:r>
          </w:p>
        </w:tc>
        <w:tc>
          <w:tcPr>
            <w:tcW w:w="720" w:type="dxa"/>
            <w:tcBorders>
              <w:bottom w:val="single" w:sz="4" w:space="0" w:color="auto"/>
            </w:tcBorders>
          </w:tcPr>
          <w:p w14:paraId="2C6E425D" w14:textId="77777777" w:rsidR="000F61B4" w:rsidRPr="004B4A62" w:rsidRDefault="000F61B4">
            <w:pPr>
              <w:rPr>
                <w:rFonts w:ascii="Arial" w:hAnsi="Arial" w:cs="Arial"/>
              </w:rPr>
            </w:pPr>
          </w:p>
        </w:tc>
        <w:tc>
          <w:tcPr>
            <w:tcW w:w="885" w:type="dxa"/>
            <w:tcBorders>
              <w:bottom w:val="nil"/>
            </w:tcBorders>
          </w:tcPr>
          <w:p w14:paraId="2C6E425E" w14:textId="77777777" w:rsidR="000F61B4" w:rsidRPr="004B4A62" w:rsidRDefault="000F61B4">
            <w:pPr>
              <w:rPr>
                <w:rFonts w:ascii="Arial" w:hAnsi="Arial" w:cs="Arial"/>
              </w:rPr>
            </w:pPr>
            <w:r w:rsidRPr="004B4A62">
              <w:rPr>
                <w:rFonts w:ascii="Arial" w:hAnsi="Arial" w:cs="Arial"/>
              </w:rPr>
              <w:t>PRV</w:t>
            </w:r>
          </w:p>
        </w:tc>
        <w:tc>
          <w:tcPr>
            <w:tcW w:w="735" w:type="dxa"/>
            <w:tcBorders>
              <w:bottom w:val="single" w:sz="4" w:space="0" w:color="auto"/>
            </w:tcBorders>
          </w:tcPr>
          <w:p w14:paraId="2C6E425F" w14:textId="77777777" w:rsidR="000F61B4" w:rsidRPr="004B4A62" w:rsidRDefault="000F61B4">
            <w:pPr>
              <w:rPr>
                <w:rFonts w:ascii="Arial" w:hAnsi="Arial" w:cs="Arial"/>
              </w:rPr>
            </w:pPr>
            <w:r w:rsidRPr="004B4A62">
              <w:rPr>
                <w:rFonts w:ascii="Arial" w:hAnsi="Arial" w:cs="Arial"/>
              </w:rPr>
              <w:t>PRV</w:t>
            </w:r>
          </w:p>
        </w:tc>
        <w:tc>
          <w:tcPr>
            <w:tcW w:w="900" w:type="dxa"/>
            <w:tcBorders>
              <w:bottom w:val="single" w:sz="4" w:space="0" w:color="auto"/>
            </w:tcBorders>
          </w:tcPr>
          <w:p w14:paraId="2C6E4260" w14:textId="77777777" w:rsidR="000F61B4" w:rsidRPr="004B4A62" w:rsidRDefault="000F61B4">
            <w:pPr>
              <w:rPr>
                <w:rFonts w:ascii="Arial" w:hAnsi="Arial" w:cs="Arial"/>
              </w:rPr>
            </w:pPr>
            <w:r w:rsidRPr="004B4A62">
              <w:rPr>
                <w:rFonts w:ascii="Arial" w:hAnsi="Arial" w:cs="Arial"/>
              </w:rPr>
              <w:t>VL</w:t>
            </w:r>
          </w:p>
        </w:tc>
        <w:tc>
          <w:tcPr>
            <w:tcW w:w="900" w:type="dxa"/>
            <w:tcBorders>
              <w:bottom w:val="single" w:sz="4" w:space="0" w:color="auto"/>
            </w:tcBorders>
          </w:tcPr>
          <w:p w14:paraId="2C6E4261" w14:textId="77777777" w:rsidR="000F61B4" w:rsidRPr="004B4A62" w:rsidRDefault="000F61B4">
            <w:pPr>
              <w:rPr>
                <w:rFonts w:ascii="Arial" w:hAnsi="Arial" w:cs="Arial"/>
              </w:rPr>
            </w:pPr>
            <w:r w:rsidRPr="004B4A62">
              <w:rPr>
                <w:rFonts w:ascii="Arial" w:hAnsi="Arial" w:cs="Arial"/>
              </w:rPr>
              <w:t>VL</w:t>
            </w:r>
          </w:p>
        </w:tc>
        <w:tc>
          <w:tcPr>
            <w:tcW w:w="900" w:type="dxa"/>
            <w:tcBorders>
              <w:bottom w:val="single" w:sz="4" w:space="0" w:color="auto"/>
            </w:tcBorders>
          </w:tcPr>
          <w:p w14:paraId="2C6E4262" w14:textId="77777777" w:rsidR="000F61B4" w:rsidRPr="004B4A62" w:rsidRDefault="000F61B4">
            <w:pPr>
              <w:rPr>
                <w:rFonts w:ascii="Arial" w:hAnsi="Arial" w:cs="Arial"/>
              </w:rPr>
            </w:pPr>
            <w:r w:rsidRPr="004B4A62">
              <w:rPr>
                <w:rFonts w:ascii="Arial" w:hAnsi="Arial" w:cs="Arial"/>
              </w:rPr>
              <w:t>OV</w:t>
            </w:r>
          </w:p>
          <w:p w14:paraId="2C6E4263" w14:textId="77777777" w:rsidR="000F61B4" w:rsidRPr="004B4A62" w:rsidRDefault="000F61B4">
            <w:pPr>
              <w:rPr>
                <w:rFonts w:ascii="Arial" w:hAnsi="Arial" w:cs="Arial"/>
              </w:rPr>
            </w:pPr>
            <w:r w:rsidRPr="004B4A62">
              <w:rPr>
                <w:rFonts w:ascii="Arial" w:hAnsi="Arial" w:cs="Arial"/>
              </w:rPr>
              <w:t>Z</w:t>
            </w:r>
          </w:p>
        </w:tc>
        <w:tc>
          <w:tcPr>
            <w:tcW w:w="900" w:type="dxa"/>
            <w:tcBorders>
              <w:bottom w:val="single" w:sz="4" w:space="0" w:color="auto"/>
            </w:tcBorders>
          </w:tcPr>
          <w:p w14:paraId="2C6E4264" w14:textId="77777777" w:rsidR="000F61B4" w:rsidRPr="004B4A62" w:rsidRDefault="000F61B4">
            <w:pPr>
              <w:rPr>
                <w:rFonts w:ascii="Arial" w:hAnsi="Arial" w:cs="Arial"/>
              </w:rPr>
            </w:pPr>
            <w:r w:rsidRPr="004B4A62">
              <w:rPr>
                <w:rFonts w:ascii="Arial" w:hAnsi="Arial" w:cs="Arial"/>
              </w:rPr>
              <w:t>OV</w:t>
            </w:r>
          </w:p>
          <w:p w14:paraId="2C6E4265" w14:textId="77777777" w:rsidR="000F61B4" w:rsidRPr="004B4A62" w:rsidRDefault="000F61B4">
            <w:pPr>
              <w:rPr>
                <w:rFonts w:ascii="Arial" w:hAnsi="Arial" w:cs="Arial"/>
              </w:rPr>
            </w:pPr>
            <w:r w:rsidRPr="004B4A62">
              <w:rPr>
                <w:rFonts w:ascii="Arial" w:hAnsi="Arial" w:cs="Arial"/>
              </w:rPr>
              <w:t>Z</w:t>
            </w:r>
          </w:p>
        </w:tc>
        <w:tc>
          <w:tcPr>
            <w:tcW w:w="720" w:type="dxa"/>
            <w:tcBorders>
              <w:bottom w:val="single" w:sz="4" w:space="0" w:color="auto"/>
            </w:tcBorders>
          </w:tcPr>
          <w:p w14:paraId="2C6E4266" w14:textId="77777777" w:rsidR="000F61B4" w:rsidRPr="004B4A62" w:rsidRDefault="000F61B4">
            <w:pPr>
              <w:rPr>
                <w:rFonts w:ascii="Arial" w:hAnsi="Arial" w:cs="Arial"/>
              </w:rPr>
            </w:pPr>
            <w:r w:rsidRPr="004B4A62">
              <w:rPr>
                <w:rFonts w:ascii="Arial" w:hAnsi="Arial" w:cs="Arial"/>
              </w:rPr>
              <w:t>ČJ</w:t>
            </w:r>
          </w:p>
          <w:p w14:paraId="2C6E4267" w14:textId="77777777" w:rsidR="000F61B4" w:rsidRPr="004B4A62" w:rsidRDefault="000F61B4">
            <w:pPr>
              <w:rPr>
                <w:rFonts w:ascii="Arial" w:hAnsi="Arial" w:cs="Arial"/>
              </w:rPr>
            </w:pPr>
            <w:r w:rsidRPr="004B4A62">
              <w:rPr>
                <w:rFonts w:ascii="Arial" w:hAnsi="Arial" w:cs="Arial"/>
              </w:rPr>
              <w:t>D</w:t>
            </w:r>
          </w:p>
          <w:p w14:paraId="2C6E4268" w14:textId="77777777" w:rsidR="000F61B4" w:rsidRPr="004B4A62" w:rsidRDefault="000F61B4">
            <w:pPr>
              <w:rPr>
                <w:rFonts w:ascii="Arial" w:hAnsi="Arial" w:cs="Arial"/>
              </w:rPr>
            </w:pPr>
            <w:r w:rsidRPr="004B4A62">
              <w:rPr>
                <w:rFonts w:ascii="Arial" w:hAnsi="Arial" w:cs="Arial"/>
              </w:rPr>
              <w:t>OV</w:t>
            </w:r>
          </w:p>
          <w:p w14:paraId="2C6E4269" w14:textId="77777777" w:rsidR="000F61B4" w:rsidRPr="004B4A62" w:rsidRDefault="000F61B4">
            <w:pPr>
              <w:rPr>
                <w:rFonts w:ascii="Arial" w:hAnsi="Arial" w:cs="Arial"/>
              </w:rPr>
            </w:pPr>
            <w:r w:rsidRPr="004B4A62">
              <w:rPr>
                <w:rFonts w:ascii="Arial" w:hAnsi="Arial" w:cs="Arial"/>
              </w:rPr>
              <w:t>PŘ</w:t>
            </w:r>
          </w:p>
          <w:p w14:paraId="2C6E426A" w14:textId="77777777" w:rsidR="000F61B4" w:rsidRPr="004B4A62" w:rsidRDefault="000F61B4">
            <w:pPr>
              <w:rPr>
                <w:rFonts w:ascii="Arial" w:hAnsi="Arial" w:cs="Arial"/>
              </w:rPr>
            </w:pPr>
            <w:r w:rsidRPr="004B4A62">
              <w:rPr>
                <w:rFonts w:ascii="Arial" w:hAnsi="Arial" w:cs="Arial"/>
              </w:rPr>
              <w:t>Z</w:t>
            </w:r>
          </w:p>
        </w:tc>
        <w:tc>
          <w:tcPr>
            <w:tcW w:w="885" w:type="dxa"/>
            <w:tcBorders>
              <w:bottom w:val="single" w:sz="4" w:space="0" w:color="auto"/>
            </w:tcBorders>
          </w:tcPr>
          <w:p w14:paraId="2C6E426B" w14:textId="77777777" w:rsidR="000F61B4" w:rsidRPr="004B4A62" w:rsidRDefault="000F61B4">
            <w:pPr>
              <w:rPr>
                <w:rFonts w:ascii="Arial" w:hAnsi="Arial" w:cs="Arial"/>
              </w:rPr>
            </w:pPr>
            <w:r w:rsidRPr="004B4A62">
              <w:rPr>
                <w:rFonts w:ascii="Arial" w:hAnsi="Arial" w:cs="Arial"/>
              </w:rPr>
              <w:t>ČJ</w:t>
            </w:r>
          </w:p>
          <w:p w14:paraId="2C6E426C" w14:textId="77777777" w:rsidR="000F61B4" w:rsidRPr="004B4A62" w:rsidRDefault="000F61B4">
            <w:pPr>
              <w:rPr>
                <w:rFonts w:ascii="Arial" w:hAnsi="Arial" w:cs="Arial"/>
              </w:rPr>
            </w:pPr>
            <w:r w:rsidRPr="004B4A62">
              <w:rPr>
                <w:rFonts w:ascii="Arial" w:hAnsi="Arial" w:cs="Arial"/>
              </w:rPr>
              <w:t>D</w:t>
            </w:r>
          </w:p>
          <w:p w14:paraId="2C6E426D" w14:textId="77777777" w:rsidR="000F61B4" w:rsidRPr="004B4A62" w:rsidRDefault="000F61B4">
            <w:pPr>
              <w:rPr>
                <w:rFonts w:ascii="Arial" w:hAnsi="Arial" w:cs="Arial"/>
              </w:rPr>
            </w:pPr>
            <w:r w:rsidRPr="004B4A62">
              <w:rPr>
                <w:rFonts w:ascii="Arial" w:hAnsi="Arial" w:cs="Arial"/>
              </w:rPr>
              <w:t>OV</w:t>
            </w:r>
          </w:p>
          <w:p w14:paraId="2C6E426E" w14:textId="77777777" w:rsidR="000F61B4" w:rsidRPr="004B4A62" w:rsidRDefault="000F61B4">
            <w:pPr>
              <w:rPr>
                <w:rFonts w:ascii="Arial" w:hAnsi="Arial" w:cs="Arial"/>
              </w:rPr>
            </w:pPr>
            <w:r w:rsidRPr="004B4A62">
              <w:rPr>
                <w:rFonts w:ascii="Arial" w:hAnsi="Arial" w:cs="Arial"/>
              </w:rPr>
              <w:t>PŘ</w:t>
            </w:r>
          </w:p>
          <w:p w14:paraId="2C6E426F" w14:textId="77777777" w:rsidR="000F61B4" w:rsidRPr="004B4A62" w:rsidRDefault="000F61B4">
            <w:pPr>
              <w:rPr>
                <w:rFonts w:ascii="Arial" w:hAnsi="Arial" w:cs="Arial"/>
              </w:rPr>
            </w:pPr>
            <w:r w:rsidRPr="004B4A62">
              <w:rPr>
                <w:rFonts w:ascii="Arial" w:hAnsi="Arial" w:cs="Arial"/>
              </w:rPr>
              <w:t>Z</w:t>
            </w:r>
          </w:p>
        </w:tc>
      </w:tr>
      <w:tr w:rsidR="000F61B4" w:rsidRPr="004B4A62" w14:paraId="2C6E4284" w14:textId="77777777">
        <w:trPr>
          <w:cantSplit/>
          <w:trHeight w:val="1990"/>
        </w:trPr>
        <w:tc>
          <w:tcPr>
            <w:tcW w:w="2175" w:type="dxa"/>
            <w:tcBorders>
              <w:bottom w:val="single" w:sz="4" w:space="0" w:color="auto"/>
            </w:tcBorders>
          </w:tcPr>
          <w:p w14:paraId="2C6E4271" w14:textId="77777777" w:rsidR="000F61B4" w:rsidRPr="004B4A62" w:rsidRDefault="000F61B4">
            <w:pPr>
              <w:rPr>
                <w:rFonts w:ascii="Arial" w:hAnsi="Arial" w:cs="Arial"/>
              </w:rPr>
            </w:pPr>
            <w:r w:rsidRPr="004B4A62">
              <w:rPr>
                <w:rFonts w:ascii="Arial" w:hAnsi="Arial" w:cs="Arial"/>
              </w:rPr>
              <w:t>Multikulturalita</w:t>
            </w:r>
          </w:p>
        </w:tc>
        <w:tc>
          <w:tcPr>
            <w:tcW w:w="720" w:type="dxa"/>
            <w:tcBorders>
              <w:bottom w:val="single" w:sz="4" w:space="0" w:color="auto"/>
            </w:tcBorders>
          </w:tcPr>
          <w:p w14:paraId="2C6E4272" w14:textId="77777777" w:rsidR="000F61B4" w:rsidRPr="004B4A62" w:rsidRDefault="000F61B4">
            <w:pPr>
              <w:rPr>
                <w:rFonts w:ascii="Arial" w:hAnsi="Arial" w:cs="Arial"/>
              </w:rPr>
            </w:pPr>
          </w:p>
        </w:tc>
        <w:tc>
          <w:tcPr>
            <w:tcW w:w="885" w:type="dxa"/>
            <w:tcBorders>
              <w:bottom w:val="single" w:sz="4" w:space="0" w:color="auto"/>
            </w:tcBorders>
          </w:tcPr>
          <w:p w14:paraId="2C6E4273" w14:textId="77777777" w:rsidR="000F61B4" w:rsidRPr="004B4A62" w:rsidRDefault="000F61B4">
            <w:pPr>
              <w:rPr>
                <w:rFonts w:ascii="Arial" w:hAnsi="Arial" w:cs="Arial"/>
              </w:rPr>
            </w:pPr>
          </w:p>
        </w:tc>
        <w:tc>
          <w:tcPr>
            <w:tcW w:w="735" w:type="dxa"/>
            <w:tcBorders>
              <w:bottom w:val="single" w:sz="4" w:space="0" w:color="auto"/>
            </w:tcBorders>
          </w:tcPr>
          <w:p w14:paraId="2C6E4274" w14:textId="77777777" w:rsidR="000F61B4" w:rsidRPr="004B4A62" w:rsidRDefault="000F61B4">
            <w:pPr>
              <w:rPr>
                <w:rFonts w:ascii="Arial" w:hAnsi="Arial" w:cs="Arial"/>
              </w:rPr>
            </w:pPr>
            <w:r w:rsidRPr="004B4A62">
              <w:rPr>
                <w:rFonts w:ascii="Arial" w:hAnsi="Arial" w:cs="Arial"/>
              </w:rPr>
              <w:t>AJ</w:t>
            </w:r>
          </w:p>
        </w:tc>
        <w:tc>
          <w:tcPr>
            <w:tcW w:w="900" w:type="dxa"/>
            <w:tcBorders>
              <w:bottom w:val="single" w:sz="4" w:space="0" w:color="auto"/>
            </w:tcBorders>
          </w:tcPr>
          <w:p w14:paraId="2C6E4275" w14:textId="77777777" w:rsidR="000F61B4" w:rsidRPr="004B4A62" w:rsidRDefault="000F61B4">
            <w:pPr>
              <w:rPr>
                <w:rFonts w:ascii="Arial" w:hAnsi="Arial" w:cs="Arial"/>
              </w:rPr>
            </w:pPr>
            <w:r w:rsidRPr="004B4A62">
              <w:rPr>
                <w:rFonts w:ascii="Arial" w:hAnsi="Arial" w:cs="Arial"/>
              </w:rPr>
              <w:t>AJ</w:t>
            </w:r>
          </w:p>
        </w:tc>
        <w:tc>
          <w:tcPr>
            <w:tcW w:w="900" w:type="dxa"/>
            <w:tcBorders>
              <w:bottom w:val="single" w:sz="4" w:space="0" w:color="auto"/>
            </w:tcBorders>
          </w:tcPr>
          <w:p w14:paraId="2C6E4276" w14:textId="77777777" w:rsidR="000F61B4" w:rsidRPr="004B4A62" w:rsidRDefault="000F61B4">
            <w:pPr>
              <w:rPr>
                <w:rFonts w:ascii="Arial" w:hAnsi="Arial" w:cs="Arial"/>
              </w:rPr>
            </w:pPr>
            <w:r w:rsidRPr="004B4A62">
              <w:rPr>
                <w:rFonts w:ascii="Arial" w:hAnsi="Arial" w:cs="Arial"/>
              </w:rPr>
              <w:t>AJ</w:t>
            </w:r>
          </w:p>
        </w:tc>
        <w:tc>
          <w:tcPr>
            <w:tcW w:w="900" w:type="dxa"/>
            <w:tcBorders>
              <w:bottom w:val="single" w:sz="4" w:space="0" w:color="auto"/>
            </w:tcBorders>
          </w:tcPr>
          <w:p w14:paraId="2C6E4277" w14:textId="77777777" w:rsidR="000F61B4" w:rsidRPr="004B4A62" w:rsidRDefault="000F61B4">
            <w:pPr>
              <w:rPr>
                <w:rFonts w:ascii="Arial" w:hAnsi="Arial" w:cs="Arial"/>
              </w:rPr>
            </w:pPr>
            <w:r w:rsidRPr="004B4A62">
              <w:rPr>
                <w:rFonts w:ascii="Arial" w:hAnsi="Arial" w:cs="Arial"/>
              </w:rPr>
              <w:t>AJ</w:t>
            </w:r>
          </w:p>
        </w:tc>
        <w:tc>
          <w:tcPr>
            <w:tcW w:w="900" w:type="dxa"/>
            <w:tcBorders>
              <w:bottom w:val="single" w:sz="4" w:space="0" w:color="auto"/>
            </w:tcBorders>
          </w:tcPr>
          <w:p w14:paraId="2C6E4278" w14:textId="77777777" w:rsidR="000F61B4" w:rsidRPr="004B4A62" w:rsidRDefault="000F61B4">
            <w:pPr>
              <w:rPr>
                <w:rFonts w:ascii="Arial" w:hAnsi="Arial" w:cs="Arial"/>
              </w:rPr>
            </w:pPr>
            <w:r w:rsidRPr="004B4A62">
              <w:rPr>
                <w:rFonts w:ascii="Arial" w:hAnsi="Arial" w:cs="Arial"/>
              </w:rPr>
              <w:t>AJ</w:t>
            </w:r>
          </w:p>
          <w:p w14:paraId="2C6E4279" w14:textId="77777777" w:rsidR="000F61B4" w:rsidRPr="004B4A62" w:rsidRDefault="000F61B4">
            <w:pPr>
              <w:rPr>
                <w:rFonts w:ascii="Arial" w:hAnsi="Arial" w:cs="Arial"/>
              </w:rPr>
            </w:pPr>
            <w:r w:rsidRPr="004B4A62">
              <w:rPr>
                <w:rFonts w:ascii="Arial" w:hAnsi="Arial" w:cs="Arial"/>
              </w:rPr>
              <w:t>ČJ</w:t>
            </w:r>
          </w:p>
          <w:p w14:paraId="2C6E427A" w14:textId="77777777" w:rsidR="000F61B4" w:rsidRPr="004B4A62" w:rsidRDefault="000F61B4">
            <w:pPr>
              <w:rPr>
                <w:rFonts w:ascii="Arial" w:hAnsi="Arial" w:cs="Arial"/>
              </w:rPr>
            </w:pPr>
            <w:r w:rsidRPr="004B4A62">
              <w:rPr>
                <w:rFonts w:ascii="Arial" w:hAnsi="Arial" w:cs="Arial"/>
              </w:rPr>
              <w:t>Z</w:t>
            </w:r>
          </w:p>
          <w:p w14:paraId="2C6E427B" w14:textId="77777777" w:rsidR="000F61B4" w:rsidRPr="004B4A62" w:rsidRDefault="000F61B4">
            <w:pPr>
              <w:rPr>
                <w:rFonts w:ascii="Arial" w:hAnsi="Arial" w:cs="Arial"/>
              </w:rPr>
            </w:pPr>
          </w:p>
        </w:tc>
        <w:tc>
          <w:tcPr>
            <w:tcW w:w="720" w:type="dxa"/>
            <w:tcBorders>
              <w:bottom w:val="single" w:sz="4" w:space="0" w:color="auto"/>
            </w:tcBorders>
          </w:tcPr>
          <w:p w14:paraId="2C6E427C" w14:textId="77777777" w:rsidR="000F61B4" w:rsidRPr="004B4A62" w:rsidRDefault="000F61B4">
            <w:pPr>
              <w:rPr>
                <w:rFonts w:ascii="Arial" w:hAnsi="Arial" w:cs="Arial"/>
              </w:rPr>
            </w:pPr>
            <w:r w:rsidRPr="004B4A62">
              <w:rPr>
                <w:rFonts w:ascii="Arial" w:hAnsi="Arial" w:cs="Arial"/>
              </w:rPr>
              <w:t>ČJ</w:t>
            </w:r>
          </w:p>
          <w:p w14:paraId="2C6E427D" w14:textId="77777777" w:rsidR="000F61B4" w:rsidRPr="004B4A62" w:rsidRDefault="000F61B4">
            <w:pPr>
              <w:rPr>
                <w:rFonts w:ascii="Arial" w:hAnsi="Arial" w:cs="Arial"/>
              </w:rPr>
            </w:pPr>
            <w:r w:rsidRPr="004B4A62">
              <w:rPr>
                <w:rFonts w:ascii="Arial" w:hAnsi="Arial" w:cs="Arial"/>
              </w:rPr>
              <w:t>D</w:t>
            </w:r>
          </w:p>
          <w:p w14:paraId="2C6E427E" w14:textId="77777777" w:rsidR="000F61B4" w:rsidRPr="004B4A62" w:rsidRDefault="000F61B4">
            <w:pPr>
              <w:rPr>
                <w:rFonts w:ascii="Arial" w:hAnsi="Arial" w:cs="Arial"/>
              </w:rPr>
            </w:pPr>
            <w:r w:rsidRPr="004B4A62">
              <w:rPr>
                <w:rFonts w:ascii="Arial" w:hAnsi="Arial" w:cs="Arial"/>
              </w:rPr>
              <w:t>AJ</w:t>
            </w:r>
          </w:p>
          <w:p w14:paraId="2C6E427F" w14:textId="77777777" w:rsidR="000F61B4" w:rsidRPr="004B4A62" w:rsidRDefault="000F61B4">
            <w:pPr>
              <w:rPr>
                <w:rFonts w:ascii="Arial" w:hAnsi="Arial" w:cs="Arial"/>
              </w:rPr>
            </w:pPr>
            <w:r w:rsidRPr="004B4A62">
              <w:rPr>
                <w:rFonts w:ascii="Arial" w:hAnsi="Arial" w:cs="Arial"/>
              </w:rPr>
              <w:t>OV</w:t>
            </w:r>
          </w:p>
        </w:tc>
        <w:tc>
          <w:tcPr>
            <w:tcW w:w="885" w:type="dxa"/>
            <w:tcBorders>
              <w:bottom w:val="single" w:sz="4" w:space="0" w:color="auto"/>
            </w:tcBorders>
          </w:tcPr>
          <w:p w14:paraId="2C6E4280" w14:textId="77777777" w:rsidR="000F61B4" w:rsidRPr="004B4A62" w:rsidRDefault="000F61B4">
            <w:pPr>
              <w:rPr>
                <w:rFonts w:ascii="Arial" w:hAnsi="Arial" w:cs="Arial"/>
              </w:rPr>
            </w:pPr>
            <w:r w:rsidRPr="004B4A62">
              <w:rPr>
                <w:rFonts w:ascii="Arial" w:hAnsi="Arial" w:cs="Arial"/>
              </w:rPr>
              <w:t>ČJ</w:t>
            </w:r>
          </w:p>
          <w:p w14:paraId="2C6E4281" w14:textId="77777777" w:rsidR="000F61B4" w:rsidRPr="004B4A62" w:rsidRDefault="000F61B4">
            <w:pPr>
              <w:rPr>
                <w:rFonts w:ascii="Arial" w:hAnsi="Arial" w:cs="Arial"/>
              </w:rPr>
            </w:pPr>
            <w:r w:rsidRPr="004B4A62">
              <w:rPr>
                <w:rFonts w:ascii="Arial" w:hAnsi="Arial" w:cs="Arial"/>
              </w:rPr>
              <w:t>D</w:t>
            </w:r>
          </w:p>
          <w:p w14:paraId="2C6E4282" w14:textId="77777777" w:rsidR="000F61B4" w:rsidRPr="004B4A62" w:rsidRDefault="000F61B4">
            <w:pPr>
              <w:rPr>
                <w:rFonts w:ascii="Arial" w:hAnsi="Arial" w:cs="Arial"/>
              </w:rPr>
            </w:pPr>
            <w:r w:rsidRPr="004B4A62">
              <w:rPr>
                <w:rFonts w:ascii="Arial" w:hAnsi="Arial" w:cs="Arial"/>
              </w:rPr>
              <w:t>AJ</w:t>
            </w:r>
          </w:p>
          <w:p w14:paraId="2C6E4283" w14:textId="77777777" w:rsidR="000F61B4" w:rsidRPr="004B4A62" w:rsidRDefault="000F61B4">
            <w:pPr>
              <w:rPr>
                <w:rFonts w:ascii="Arial" w:hAnsi="Arial" w:cs="Arial"/>
              </w:rPr>
            </w:pPr>
            <w:r w:rsidRPr="004B4A62">
              <w:rPr>
                <w:rFonts w:ascii="Arial" w:hAnsi="Arial" w:cs="Arial"/>
              </w:rPr>
              <w:t>OV</w:t>
            </w:r>
          </w:p>
        </w:tc>
      </w:tr>
      <w:tr w:rsidR="000F61B4" w:rsidRPr="004B4A62" w14:paraId="2C6E4291" w14:textId="77777777">
        <w:trPr>
          <w:cantSplit/>
          <w:trHeight w:val="2100"/>
        </w:trPr>
        <w:tc>
          <w:tcPr>
            <w:tcW w:w="2175" w:type="dxa"/>
          </w:tcPr>
          <w:p w14:paraId="2C6E4285" w14:textId="77777777" w:rsidR="000F61B4" w:rsidRPr="004B4A62" w:rsidRDefault="000F61B4">
            <w:pPr>
              <w:rPr>
                <w:rFonts w:ascii="Arial" w:hAnsi="Arial" w:cs="Arial"/>
              </w:rPr>
            </w:pPr>
            <w:r w:rsidRPr="004B4A62">
              <w:rPr>
                <w:rFonts w:ascii="Arial" w:hAnsi="Arial" w:cs="Arial"/>
              </w:rPr>
              <w:t>Princip sociálního smíru a solidarity</w:t>
            </w:r>
          </w:p>
        </w:tc>
        <w:tc>
          <w:tcPr>
            <w:tcW w:w="720" w:type="dxa"/>
          </w:tcPr>
          <w:p w14:paraId="2C6E4286" w14:textId="77777777" w:rsidR="000F61B4" w:rsidRPr="004B4A62" w:rsidRDefault="000F61B4">
            <w:pPr>
              <w:rPr>
                <w:rFonts w:ascii="Arial" w:hAnsi="Arial" w:cs="Arial"/>
              </w:rPr>
            </w:pPr>
          </w:p>
        </w:tc>
        <w:tc>
          <w:tcPr>
            <w:tcW w:w="885" w:type="dxa"/>
          </w:tcPr>
          <w:p w14:paraId="2C6E4287" w14:textId="77777777" w:rsidR="000F61B4" w:rsidRPr="004B4A62" w:rsidRDefault="000F61B4">
            <w:pPr>
              <w:rPr>
                <w:rFonts w:ascii="Arial" w:hAnsi="Arial" w:cs="Arial"/>
              </w:rPr>
            </w:pPr>
          </w:p>
        </w:tc>
        <w:tc>
          <w:tcPr>
            <w:tcW w:w="735" w:type="dxa"/>
          </w:tcPr>
          <w:p w14:paraId="2C6E4288" w14:textId="77777777" w:rsidR="000F61B4" w:rsidRPr="004B4A62" w:rsidRDefault="000F61B4">
            <w:pPr>
              <w:rPr>
                <w:rFonts w:ascii="Arial" w:hAnsi="Arial" w:cs="Arial"/>
              </w:rPr>
            </w:pPr>
          </w:p>
        </w:tc>
        <w:tc>
          <w:tcPr>
            <w:tcW w:w="900" w:type="dxa"/>
          </w:tcPr>
          <w:p w14:paraId="2C6E4289" w14:textId="77777777" w:rsidR="000F61B4" w:rsidRPr="004B4A62" w:rsidRDefault="000F61B4">
            <w:pPr>
              <w:rPr>
                <w:rFonts w:ascii="Arial" w:hAnsi="Arial" w:cs="Arial"/>
              </w:rPr>
            </w:pPr>
          </w:p>
        </w:tc>
        <w:tc>
          <w:tcPr>
            <w:tcW w:w="900" w:type="dxa"/>
          </w:tcPr>
          <w:p w14:paraId="2C6E428A" w14:textId="77777777" w:rsidR="000F61B4" w:rsidRPr="004B4A62" w:rsidRDefault="000F61B4">
            <w:pPr>
              <w:rPr>
                <w:rFonts w:ascii="Arial" w:hAnsi="Arial" w:cs="Arial"/>
              </w:rPr>
            </w:pPr>
          </w:p>
        </w:tc>
        <w:tc>
          <w:tcPr>
            <w:tcW w:w="900" w:type="dxa"/>
          </w:tcPr>
          <w:p w14:paraId="2C6E428B" w14:textId="77777777" w:rsidR="000F61B4" w:rsidRPr="004B4A62" w:rsidRDefault="000F61B4">
            <w:pPr>
              <w:rPr>
                <w:rFonts w:ascii="Arial" w:hAnsi="Arial" w:cs="Arial"/>
              </w:rPr>
            </w:pPr>
            <w:r w:rsidRPr="004B4A62">
              <w:rPr>
                <w:rFonts w:ascii="Arial" w:hAnsi="Arial" w:cs="Arial"/>
              </w:rPr>
              <w:t>OV</w:t>
            </w:r>
          </w:p>
        </w:tc>
        <w:tc>
          <w:tcPr>
            <w:tcW w:w="900" w:type="dxa"/>
          </w:tcPr>
          <w:p w14:paraId="2C6E428C" w14:textId="77777777" w:rsidR="000F61B4" w:rsidRPr="004B4A62" w:rsidRDefault="000F61B4">
            <w:pPr>
              <w:rPr>
                <w:rFonts w:ascii="Arial" w:hAnsi="Arial" w:cs="Arial"/>
              </w:rPr>
            </w:pPr>
            <w:r w:rsidRPr="004B4A62">
              <w:rPr>
                <w:rFonts w:ascii="Arial" w:hAnsi="Arial" w:cs="Arial"/>
              </w:rPr>
              <w:t>OV</w:t>
            </w:r>
          </w:p>
        </w:tc>
        <w:tc>
          <w:tcPr>
            <w:tcW w:w="720" w:type="dxa"/>
          </w:tcPr>
          <w:p w14:paraId="2C6E428D" w14:textId="77777777" w:rsidR="000F61B4" w:rsidRPr="004B4A62" w:rsidRDefault="000F61B4">
            <w:pPr>
              <w:rPr>
                <w:rFonts w:ascii="Arial" w:hAnsi="Arial" w:cs="Arial"/>
              </w:rPr>
            </w:pPr>
            <w:r w:rsidRPr="004B4A62">
              <w:rPr>
                <w:rFonts w:ascii="Arial" w:hAnsi="Arial" w:cs="Arial"/>
              </w:rPr>
              <w:t>OV</w:t>
            </w:r>
          </w:p>
          <w:p w14:paraId="2C6E428E" w14:textId="77777777" w:rsidR="000F61B4" w:rsidRPr="004B4A62" w:rsidRDefault="000F61B4">
            <w:pPr>
              <w:rPr>
                <w:rFonts w:ascii="Arial" w:hAnsi="Arial" w:cs="Arial"/>
              </w:rPr>
            </w:pPr>
            <w:r w:rsidRPr="004B4A62">
              <w:rPr>
                <w:rFonts w:ascii="Arial" w:hAnsi="Arial" w:cs="Arial"/>
              </w:rPr>
              <w:t>D</w:t>
            </w:r>
          </w:p>
        </w:tc>
        <w:tc>
          <w:tcPr>
            <w:tcW w:w="885" w:type="dxa"/>
          </w:tcPr>
          <w:p w14:paraId="2C6E428F" w14:textId="77777777" w:rsidR="000F61B4" w:rsidRPr="004B4A62" w:rsidRDefault="000F61B4">
            <w:pPr>
              <w:rPr>
                <w:rFonts w:ascii="Arial" w:hAnsi="Arial" w:cs="Arial"/>
              </w:rPr>
            </w:pPr>
            <w:r w:rsidRPr="004B4A62">
              <w:rPr>
                <w:rFonts w:ascii="Arial" w:hAnsi="Arial" w:cs="Arial"/>
              </w:rPr>
              <w:t>OV</w:t>
            </w:r>
          </w:p>
          <w:p w14:paraId="2C6E4290" w14:textId="77777777" w:rsidR="000F61B4" w:rsidRPr="004B4A62" w:rsidRDefault="000F61B4">
            <w:pPr>
              <w:rPr>
                <w:rFonts w:ascii="Arial" w:hAnsi="Arial" w:cs="Arial"/>
              </w:rPr>
            </w:pPr>
            <w:r w:rsidRPr="004B4A62">
              <w:rPr>
                <w:rFonts w:ascii="Arial" w:hAnsi="Arial" w:cs="Arial"/>
              </w:rPr>
              <w:t>D</w:t>
            </w:r>
          </w:p>
        </w:tc>
      </w:tr>
    </w:tbl>
    <w:p w14:paraId="2C6E4292" w14:textId="77777777" w:rsidR="000F61B4" w:rsidRPr="004B4A62" w:rsidRDefault="000F61B4">
      <w:pPr>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720"/>
        <w:gridCol w:w="720"/>
        <w:gridCol w:w="900"/>
        <w:gridCol w:w="900"/>
        <w:gridCol w:w="900"/>
        <w:gridCol w:w="900"/>
        <w:gridCol w:w="900"/>
        <w:gridCol w:w="720"/>
        <w:gridCol w:w="885"/>
      </w:tblGrid>
      <w:tr w:rsidR="000F61B4" w:rsidRPr="004B4A62" w14:paraId="2C6E4295" w14:textId="77777777">
        <w:trPr>
          <w:trHeight w:val="900"/>
        </w:trPr>
        <w:tc>
          <w:tcPr>
            <w:tcW w:w="9720" w:type="dxa"/>
            <w:gridSpan w:val="10"/>
            <w:tcBorders>
              <w:bottom w:val="nil"/>
            </w:tcBorders>
          </w:tcPr>
          <w:p w14:paraId="2C6E4293" w14:textId="77777777" w:rsidR="000F61B4" w:rsidRPr="004B4A62" w:rsidRDefault="000F61B4">
            <w:pPr>
              <w:rPr>
                <w:rFonts w:ascii="Arial" w:hAnsi="Arial" w:cs="Arial"/>
              </w:rPr>
            </w:pPr>
          </w:p>
          <w:p w14:paraId="2C6E4294" w14:textId="77777777" w:rsidR="000F61B4" w:rsidRPr="004B4A62" w:rsidRDefault="000F61B4">
            <w:pPr>
              <w:rPr>
                <w:rFonts w:ascii="Arial" w:hAnsi="Arial" w:cs="Arial"/>
              </w:rPr>
            </w:pPr>
            <w:r w:rsidRPr="004B4A62">
              <w:rPr>
                <w:rFonts w:ascii="Arial" w:hAnsi="Arial" w:cs="Arial"/>
              </w:rPr>
              <w:t>ENVIRONMENTÁLNÍ VÝCHOVA</w:t>
            </w:r>
          </w:p>
        </w:tc>
      </w:tr>
      <w:tr w:rsidR="000F61B4" w:rsidRPr="004B4A62" w14:paraId="2C6E4299" w14:textId="77777777">
        <w:trPr>
          <w:cantSplit/>
          <w:trHeight w:val="345"/>
        </w:trPr>
        <w:tc>
          <w:tcPr>
            <w:tcW w:w="2175" w:type="dxa"/>
          </w:tcPr>
          <w:p w14:paraId="2C6E4296" w14:textId="77777777" w:rsidR="000F61B4" w:rsidRPr="004B4A62" w:rsidRDefault="000F61B4">
            <w:pPr>
              <w:rPr>
                <w:rFonts w:ascii="Arial" w:hAnsi="Arial" w:cs="Arial"/>
              </w:rPr>
            </w:pPr>
          </w:p>
        </w:tc>
        <w:tc>
          <w:tcPr>
            <w:tcW w:w="4140" w:type="dxa"/>
            <w:gridSpan w:val="5"/>
            <w:tcBorders>
              <w:top w:val="single" w:sz="4" w:space="0" w:color="auto"/>
              <w:bottom w:val="single" w:sz="4" w:space="0" w:color="auto"/>
            </w:tcBorders>
          </w:tcPr>
          <w:p w14:paraId="2C6E4297" w14:textId="77777777" w:rsidR="000F61B4" w:rsidRPr="004B4A62" w:rsidRDefault="000F61B4">
            <w:pPr>
              <w:rPr>
                <w:rFonts w:ascii="Arial" w:hAnsi="Arial" w:cs="Arial"/>
              </w:rPr>
            </w:pPr>
            <w:r w:rsidRPr="004B4A62">
              <w:rPr>
                <w:rFonts w:ascii="Arial" w:hAnsi="Arial" w:cs="Arial"/>
              </w:rPr>
              <w:t xml:space="preserve">          1.</w:t>
            </w:r>
            <w:r w:rsidR="00DC2A9D">
              <w:rPr>
                <w:rFonts w:ascii="Arial" w:hAnsi="Arial" w:cs="Arial"/>
              </w:rPr>
              <w:t xml:space="preserve"> </w:t>
            </w:r>
            <w:r w:rsidRPr="004B4A62">
              <w:rPr>
                <w:rFonts w:ascii="Arial" w:hAnsi="Arial" w:cs="Arial"/>
              </w:rPr>
              <w:t>stupeň</w:t>
            </w:r>
          </w:p>
        </w:tc>
        <w:tc>
          <w:tcPr>
            <w:tcW w:w="3405" w:type="dxa"/>
            <w:gridSpan w:val="4"/>
          </w:tcPr>
          <w:p w14:paraId="2C6E4298" w14:textId="77777777" w:rsidR="000F61B4" w:rsidRPr="004B4A62" w:rsidRDefault="000F61B4">
            <w:pPr>
              <w:ind w:left="680"/>
              <w:rPr>
                <w:rFonts w:ascii="Arial" w:hAnsi="Arial" w:cs="Arial"/>
              </w:rPr>
            </w:pPr>
            <w:r w:rsidRPr="004B4A62">
              <w:rPr>
                <w:rFonts w:ascii="Arial" w:hAnsi="Arial" w:cs="Arial"/>
              </w:rPr>
              <w:t>2.</w:t>
            </w:r>
            <w:r w:rsidR="00DC2A9D">
              <w:rPr>
                <w:rFonts w:ascii="Arial" w:hAnsi="Arial" w:cs="Arial"/>
              </w:rPr>
              <w:t xml:space="preserve"> </w:t>
            </w:r>
            <w:r w:rsidRPr="004B4A62">
              <w:rPr>
                <w:rFonts w:ascii="Arial" w:hAnsi="Arial" w:cs="Arial"/>
              </w:rPr>
              <w:t>stupeň</w:t>
            </w:r>
          </w:p>
        </w:tc>
      </w:tr>
      <w:tr w:rsidR="000F61B4" w:rsidRPr="004B4A62" w14:paraId="2C6E42A5" w14:textId="77777777">
        <w:trPr>
          <w:cantSplit/>
          <w:trHeight w:val="525"/>
        </w:trPr>
        <w:tc>
          <w:tcPr>
            <w:tcW w:w="2175" w:type="dxa"/>
          </w:tcPr>
          <w:p w14:paraId="2C6E429A" w14:textId="77777777" w:rsidR="000F61B4" w:rsidRPr="004B4A62" w:rsidRDefault="000F61B4">
            <w:pPr>
              <w:rPr>
                <w:rFonts w:ascii="Arial" w:hAnsi="Arial" w:cs="Arial"/>
              </w:rPr>
            </w:pPr>
            <w:r w:rsidRPr="004B4A62">
              <w:rPr>
                <w:rFonts w:ascii="Arial" w:hAnsi="Arial" w:cs="Arial"/>
              </w:rPr>
              <w:t>ročník</w:t>
            </w:r>
          </w:p>
        </w:tc>
        <w:tc>
          <w:tcPr>
            <w:tcW w:w="720" w:type="dxa"/>
          </w:tcPr>
          <w:p w14:paraId="2C6E429B" w14:textId="77777777" w:rsidR="000F61B4" w:rsidRPr="004B4A62" w:rsidRDefault="000F61B4">
            <w:pPr>
              <w:rPr>
                <w:rFonts w:ascii="Arial" w:hAnsi="Arial" w:cs="Arial"/>
              </w:rPr>
            </w:pPr>
            <w:r w:rsidRPr="004B4A62">
              <w:rPr>
                <w:rFonts w:ascii="Arial" w:hAnsi="Arial" w:cs="Arial"/>
              </w:rPr>
              <w:t>1.</w:t>
            </w:r>
          </w:p>
          <w:p w14:paraId="2C6E429C" w14:textId="77777777" w:rsidR="000F61B4" w:rsidRPr="004B4A62" w:rsidRDefault="000F61B4">
            <w:pPr>
              <w:rPr>
                <w:rFonts w:ascii="Arial" w:hAnsi="Arial" w:cs="Arial"/>
              </w:rPr>
            </w:pPr>
          </w:p>
        </w:tc>
        <w:tc>
          <w:tcPr>
            <w:tcW w:w="720" w:type="dxa"/>
          </w:tcPr>
          <w:p w14:paraId="2C6E429D" w14:textId="77777777" w:rsidR="000F61B4" w:rsidRPr="004B4A62" w:rsidRDefault="000F61B4">
            <w:pPr>
              <w:rPr>
                <w:rFonts w:ascii="Arial" w:hAnsi="Arial" w:cs="Arial"/>
              </w:rPr>
            </w:pPr>
            <w:r w:rsidRPr="004B4A62">
              <w:rPr>
                <w:rFonts w:ascii="Arial" w:hAnsi="Arial" w:cs="Arial"/>
              </w:rPr>
              <w:t>2.</w:t>
            </w:r>
          </w:p>
        </w:tc>
        <w:tc>
          <w:tcPr>
            <w:tcW w:w="900" w:type="dxa"/>
          </w:tcPr>
          <w:p w14:paraId="2C6E429E" w14:textId="77777777" w:rsidR="000F61B4" w:rsidRPr="004B4A62" w:rsidRDefault="000F61B4">
            <w:pPr>
              <w:rPr>
                <w:rFonts w:ascii="Arial" w:hAnsi="Arial" w:cs="Arial"/>
              </w:rPr>
            </w:pPr>
            <w:r w:rsidRPr="004B4A62">
              <w:rPr>
                <w:rFonts w:ascii="Arial" w:hAnsi="Arial" w:cs="Arial"/>
              </w:rPr>
              <w:t>3.</w:t>
            </w:r>
          </w:p>
        </w:tc>
        <w:tc>
          <w:tcPr>
            <w:tcW w:w="900" w:type="dxa"/>
            <w:tcBorders>
              <w:top w:val="nil"/>
            </w:tcBorders>
          </w:tcPr>
          <w:p w14:paraId="2C6E429F" w14:textId="77777777" w:rsidR="000F61B4" w:rsidRPr="004B4A62" w:rsidRDefault="000F61B4">
            <w:pPr>
              <w:rPr>
                <w:rFonts w:ascii="Arial" w:hAnsi="Arial" w:cs="Arial"/>
              </w:rPr>
            </w:pPr>
            <w:r w:rsidRPr="004B4A62">
              <w:rPr>
                <w:rFonts w:ascii="Arial" w:hAnsi="Arial" w:cs="Arial"/>
              </w:rPr>
              <w:t>4.</w:t>
            </w:r>
          </w:p>
        </w:tc>
        <w:tc>
          <w:tcPr>
            <w:tcW w:w="900" w:type="dxa"/>
            <w:tcBorders>
              <w:top w:val="nil"/>
            </w:tcBorders>
          </w:tcPr>
          <w:p w14:paraId="2C6E42A0" w14:textId="77777777" w:rsidR="000F61B4" w:rsidRPr="004B4A62" w:rsidRDefault="000F61B4">
            <w:pPr>
              <w:rPr>
                <w:rFonts w:ascii="Arial" w:hAnsi="Arial" w:cs="Arial"/>
              </w:rPr>
            </w:pPr>
            <w:r w:rsidRPr="004B4A62">
              <w:rPr>
                <w:rFonts w:ascii="Arial" w:hAnsi="Arial" w:cs="Arial"/>
              </w:rPr>
              <w:t>5.</w:t>
            </w:r>
          </w:p>
        </w:tc>
        <w:tc>
          <w:tcPr>
            <w:tcW w:w="900" w:type="dxa"/>
          </w:tcPr>
          <w:p w14:paraId="2C6E42A1" w14:textId="77777777" w:rsidR="000F61B4" w:rsidRPr="004B4A62" w:rsidRDefault="000F61B4">
            <w:pPr>
              <w:rPr>
                <w:rFonts w:ascii="Arial" w:hAnsi="Arial" w:cs="Arial"/>
              </w:rPr>
            </w:pPr>
            <w:r w:rsidRPr="004B4A62">
              <w:rPr>
                <w:rFonts w:ascii="Arial" w:hAnsi="Arial" w:cs="Arial"/>
              </w:rPr>
              <w:t>6.</w:t>
            </w:r>
          </w:p>
        </w:tc>
        <w:tc>
          <w:tcPr>
            <w:tcW w:w="900" w:type="dxa"/>
          </w:tcPr>
          <w:p w14:paraId="2C6E42A2" w14:textId="77777777" w:rsidR="000F61B4" w:rsidRPr="004B4A62" w:rsidRDefault="000F61B4">
            <w:pPr>
              <w:rPr>
                <w:rFonts w:ascii="Arial" w:hAnsi="Arial" w:cs="Arial"/>
              </w:rPr>
            </w:pPr>
            <w:r w:rsidRPr="004B4A62">
              <w:rPr>
                <w:rFonts w:ascii="Arial" w:hAnsi="Arial" w:cs="Arial"/>
              </w:rPr>
              <w:t>7.</w:t>
            </w:r>
          </w:p>
        </w:tc>
        <w:tc>
          <w:tcPr>
            <w:tcW w:w="720" w:type="dxa"/>
          </w:tcPr>
          <w:p w14:paraId="2C6E42A3" w14:textId="77777777" w:rsidR="000F61B4" w:rsidRPr="004B4A62" w:rsidRDefault="000F61B4">
            <w:pPr>
              <w:rPr>
                <w:rFonts w:ascii="Arial" w:hAnsi="Arial" w:cs="Arial"/>
              </w:rPr>
            </w:pPr>
            <w:r w:rsidRPr="004B4A62">
              <w:rPr>
                <w:rFonts w:ascii="Arial" w:hAnsi="Arial" w:cs="Arial"/>
              </w:rPr>
              <w:t>8.</w:t>
            </w:r>
          </w:p>
        </w:tc>
        <w:tc>
          <w:tcPr>
            <w:tcW w:w="885" w:type="dxa"/>
          </w:tcPr>
          <w:p w14:paraId="2C6E42A4" w14:textId="77777777" w:rsidR="000F61B4" w:rsidRPr="004B4A62" w:rsidRDefault="000F61B4">
            <w:pPr>
              <w:rPr>
                <w:rFonts w:ascii="Arial" w:hAnsi="Arial" w:cs="Arial"/>
              </w:rPr>
            </w:pPr>
            <w:r w:rsidRPr="004B4A62">
              <w:rPr>
                <w:rFonts w:ascii="Arial" w:hAnsi="Arial" w:cs="Arial"/>
              </w:rPr>
              <w:t>9.</w:t>
            </w:r>
          </w:p>
        </w:tc>
      </w:tr>
      <w:tr w:rsidR="000F61B4" w:rsidRPr="004B4A62" w14:paraId="2C6E42B2" w14:textId="77777777">
        <w:trPr>
          <w:cantSplit/>
          <w:trHeight w:val="1245"/>
        </w:trPr>
        <w:tc>
          <w:tcPr>
            <w:tcW w:w="2175" w:type="dxa"/>
            <w:tcBorders>
              <w:top w:val="single" w:sz="4" w:space="0" w:color="auto"/>
            </w:tcBorders>
          </w:tcPr>
          <w:p w14:paraId="2C6E42A6" w14:textId="77777777" w:rsidR="000F61B4" w:rsidRPr="004B4A62" w:rsidRDefault="000F61B4">
            <w:pPr>
              <w:rPr>
                <w:rFonts w:ascii="Arial" w:hAnsi="Arial" w:cs="Arial"/>
              </w:rPr>
            </w:pPr>
            <w:r w:rsidRPr="004B4A62">
              <w:rPr>
                <w:rFonts w:ascii="Arial" w:hAnsi="Arial" w:cs="Arial"/>
              </w:rPr>
              <w:t xml:space="preserve">Název </w:t>
            </w:r>
          </w:p>
          <w:p w14:paraId="2C6E42A7" w14:textId="77777777" w:rsidR="000F61B4" w:rsidRPr="004B4A62" w:rsidRDefault="000F61B4">
            <w:pPr>
              <w:rPr>
                <w:rFonts w:ascii="Arial" w:hAnsi="Arial" w:cs="Arial"/>
              </w:rPr>
            </w:pPr>
            <w:r w:rsidRPr="004B4A62">
              <w:rPr>
                <w:rFonts w:ascii="Arial" w:hAnsi="Arial" w:cs="Arial"/>
              </w:rPr>
              <w:t>tematického</w:t>
            </w:r>
          </w:p>
          <w:p w14:paraId="2C6E42A8" w14:textId="77777777" w:rsidR="000F61B4" w:rsidRPr="004B4A62" w:rsidRDefault="000F61B4">
            <w:pPr>
              <w:rPr>
                <w:rFonts w:ascii="Arial" w:hAnsi="Arial" w:cs="Arial"/>
              </w:rPr>
            </w:pPr>
            <w:r w:rsidRPr="004B4A62">
              <w:rPr>
                <w:rFonts w:ascii="Arial" w:hAnsi="Arial" w:cs="Arial"/>
              </w:rPr>
              <w:t>okruhu</w:t>
            </w:r>
          </w:p>
        </w:tc>
        <w:tc>
          <w:tcPr>
            <w:tcW w:w="720" w:type="dxa"/>
            <w:tcBorders>
              <w:top w:val="single" w:sz="4" w:space="0" w:color="auto"/>
            </w:tcBorders>
          </w:tcPr>
          <w:p w14:paraId="2C6E42A9" w14:textId="77777777" w:rsidR="000F61B4" w:rsidRPr="004B4A62" w:rsidRDefault="000F61B4">
            <w:pPr>
              <w:rPr>
                <w:rFonts w:ascii="Arial" w:hAnsi="Arial" w:cs="Arial"/>
              </w:rPr>
            </w:pPr>
          </w:p>
        </w:tc>
        <w:tc>
          <w:tcPr>
            <w:tcW w:w="720" w:type="dxa"/>
            <w:tcBorders>
              <w:top w:val="single" w:sz="4" w:space="0" w:color="auto"/>
            </w:tcBorders>
          </w:tcPr>
          <w:p w14:paraId="2C6E42AA" w14:textId="77777777" w:rsidR="000F61B4" w:rsidRPr="004B4A62" w:rsidRDefault="000F61B4">
            <w:pPr>
              <w:rPr>
                <w:rFonts w:ascii="Arial" w:hAnsi="Arial" w:cs="Arial"/>
              </w:rPr>
            </w:pPr>
          </w:p>
        </w:tc>
        <w:tc>
          <w:tcPr>
            <w:tcW w:w="900" w:type="dxa"/>
            <w:tcBorders>
              <w:top w:val="single" w:sz="4" w:space="0" w:color="auto"/>
            </w:tcBorders>
          </w:tcPr>
          <w:p w14:paraId="2C6E42AB" w14:textId="77777777" w:rsidR="000F61B4" w:rsidRPr="004B4A62" w:rsidRDefault="000F61B4">
            <w:pPr>
              <w:rPr>
                <w:rFonts w:ascii="Arial" w:hAnsi="Arial" w:cs="Arial"/>
              </w:rPr>
            </w:pPr>
          </w:p>
        </w:tc>
        <w:tc>
          <w:tcPr>
            <w:tcW w:w="900" w:type="dxa"/>
            <w:tcBorders>
              <w:top w:val="single" w:sz="4" w:space="0" w:color="auto"/>
            </w:tcBorders>
          </w:tcPr>
          <w:p w14:paraId="2C6E42AC" w14:textId="77777777" w:rsidR="000F61B4" w:rsidRPr="004B4A62" w:rsidRDefault="000F61B4">
            <w:pPr>
              <w:rPr>
                <w:rFonts w:ascii="Arial" w:hAnsi="Arial" w:cs="Arial"/>
              </w:rPr>
            </w:pPr>
          </w:p>
        </w:tc>
        <w:tc>
          <w:tcPr>
            <w:tcW w:w="900" w:type="dxa"/>
            <w:tcBorders>
              <w:top w:val="single" w:sz="4" w:space="0" w:color="auto"/>
            </w:tcBorders>
          </w:tcPr>
          <w:p w14:paraId="2C6E42AD" w14:textId="77777777" w:rsidR="000F61B4" w:rsidRPr="004B4A62" w:rsidRDefault="000F61B4">
            <w:pPr>
              <w:rPr>
                <w:rFonts w:ascii="Arial" w:hAnsi="Arial" w:cs="Arial"/>
              </w:rPr>
            </w:pPr>
          </w:p>
        </w:tc>
        <w:tc>
          <w:tcPr>
            <w:tcW w:w="900" w:type="dxa"/>
            <w:tcBorders>
              <w:top w:val="single" w:sz="4" w:space="0" w:color="auto"/>
            </w:tcBorders>
          </w:tcPr>
          <w:p w14:paraId="2C6E42AE" w14:textId="77777777" w:rsidR="000F61B4" w:rsidRPr="004B4A62" w:rsidRDefault="000F61B4">
            <w:pPr>
              <w:rPr>
                <w:rFonts w:ascii="Arial" w:hAnsi="Arial" w:cs="Arial"/>
              </w:rPr>
            </w:pPr>
          </w:p>
        </w:tc>
        <w:tc>
          <w:tcPr>
            <w:tcW w:w="900" w:type="dxa"/>
            <w:tcBorders>
              <w:top w:val="single" w:sz="4" w:space="0" w:color="auto"/>
            </w:tcBorders>
          </w:tcPr>
          <w:p w14:paraId="2C6E42AF" w14:textId="77777777" w:rsidR="000F61B4" w:rsidRPr="004B4A62" w:rsidRDefault="000F61B4">
            <w:pPr>
              <w:rPr>
                <w:rFonts w:ascii="Arial" w:hAnsi="Arial" w:cs="Arial"/>
              </w:rPr>
            </w:pPr>
          </w:p>
        </w:tc>
        <w:tc>
          <w:tcPr>
            <w:tcW w:w="720" w:type="dxa"/>
            <w:tcBorders>
              <w:top w:val="single" w:sz="4" w:space="0" w:color="auto"/>
            </w:tcBorders>
          </w:tcPr>
          <w:p w14:paraId="2C6E42B0" w14:textId="77777777" w:rsidR="000F61B4" w:rsidRPr="004B4A62" w:rsidRDefault="000F61B4">
            <w:pPr>
              <w:rPr>
                <w:rFonts w:ascii="Arial" w:hAnsi="Arial" w:cs="Arial"/>
              </w:rPr>
            </w:pPr>
          </w:p>
        </w:tc>
        <w:tc>
          <w:tcPr>
            <w:tcW w:w="885" w:type="dxa"/>
            <w:tcBorders>
              <w:top w:val="single" w:sz="4" w:space="0" w:color="auto"/>
            </w:tcBorders>
          </w:tcPr>
          <w:p w14:paraId="2C6E42B1" w14:textId="77777777" w:rsidR="000F61B4" w:rsidRPr="004B4A62" w:rsidRDefault="000F61B4">
            <w:pPr>
              <w:rPr>
                <w:rFonts w:ascii="Arial" w:hAnsi="Arial" w:cs="Arial"/>
              </w:rPr>
            </w:pPr>
          </w:p>
        </w:tc>
      </w:tr>
      <w:tr w:rsidR="000F61B4" w:rsidRPr="004B4A62" w14:paraId="2C6E42D2" w14:textId="77777777">
        <w:trPr>
          <w:cantSplit/>
          <w:trHeight w:val="2505"/>
        </w:trPr>
        <w:tc>
          <w:tcPr>
            <w:tcW w:w="2175" w:type="dxa"/>
          </w:tcPr>
          <w:p w14:paraId="2C6E42B3" w14:textId="77777777" w:rsidR="000F61B4" w:rsidRPr="004B4A62" w:rsidRDefault="000F61B4">
            <w:pPr>
              <w:rPr>
                <w:rFonts w:ascii="Arial" w:hAnsi="Arial" w:cs="Arial"/>
              </w:rPr>
            </w:pPr>
            <w:r w:rsidRPr="004B4A62">
              <w:rPr>
                <w:rFonts w:ascii="Arial" w:hAnsi="Arial" w:cs="Arial"/>
              </w:rPr>
              <w:t>Ekosystémy</w:t>
            </w:r>
          </w:p>
        </w:tc>
        <w:tc>
          <w:tcPr>
            <w:tcW w:w="720" w:type="dxa"/>
          </w:tcPr>
          <w:p w14:paraId="2C6E42B4" w14:textId="77777777" w:rsidR="000F61B4" w:rsidRPr="004B4A62" w:rsidRDefault="000F61B4">
            <w:pPr>
              <w:rPr>
                <w:rFonts w:ascii="Arial" w:hAnsi="Arial" w:cs="Arial"/>
              </w:rPr>
            </w:pPr>
            <w:r w:rsidRPr="004B4A62">
              <w:rPr>
                <w:rFonts w:ascii="Arial" w:hAnsi="Arial" w:cs="Arial"/>
              </w:rPr>
              <w:t>PRV</w:t>
            </w:r>
          </w:p>
          <w:p w14:paraId="2C6E42B5" w14:textId="77777777" w:rsidR="000F61B4" w:rsidRPr="004B4A62" w:rsidRDefault="000F61B4">
            <w:pPr>
              <w:rPr>
                <w:rFonts w:ascii="Arial" w:hAnsi="Arial" w:cs="Arial"/>
              </w:rPr>
            </w:pPr>
            <w:r w:rsidRPr="004B4A62">
              <w:rPr>
                <w:rFonts w:ascii="Arial" w:hAnsi="Arial" w:cs="Arial"/>
              </w:rPr>
              <w:t>EV</w:t>
            </w:r>
          </w:p>
          <w:p w14:paraId="2C6E42B6" w14:textId="77777777" w:rsidR="000F61B4" w:rsidRPr="004B4A62" w:rsidRDefault="000F61B4">
            <w:pPr>
              <w:rPr>
                <w:rFonts w:ascii="Arial" w:hAnsi="Arial" w:cs="Arial"/>
              </w:rPr>
            </w:pPr>
          </w:p>
          <w:p w14:paraId="2C6E42B7" w14:textId="77777777" w:rsidR="000F61B4" w:rsidRPr="004B4A62" w:rsidRDefault="000F61B4">
            <w:pPr>
              <w:rPr>
                <w:rFonts w:ascii="Arial" w:hAnsi="Arial" w:cs="Arial"/>
              </w:rPr>
            </w:pPr>
          </w:p>
        </w:tc>
        <w:tc>
          <w:tcPr>
            <w:tcW w:w="720" w:type="dxa"/>
          </w:tcPr>
          <w:p w14:paraId="2C6E42B8" w14:textId="77777777" w:rsidR="000F61B4" w:rsidRPr="004B4A62" w:rsidRDefault="000F61B4">
            <w:pPr>
              <w:rPr>
                <w:rFonts w:ascii="Arial" w:hAnsi="Arial" w:cs="Arial"/>
              </w:rPr>
            </w:pPr>
            <w:r w:rsidRPr="004B4A62">
              <w:rPr>
                <w:rFonts w:ascii="Arial" w:hAnsi="Arial" w:cs="Arial"/>
              </w:rPr>
              <w:t>PRV</w:t>
            </w:r>
          </w:p>
          <w:p w14:paraId="2C6E42B9" w14:textId="77777777" w:rsidR="000F61B4" w:rsidRPr="004B4A62" w:rsidRDefault="000F61B4">
            <w:pPr>
              <w:rPr>
                <w:rFonts w:ascii="Arial" w:hAnsi="Arial" w:cs="Arial"/>
              </w:rPr>
            </w:pPr>
            <w:r w:rsidRPr="004B4A62">
              <w:rPr>
                <w:rFonts w:ascii="Arial" w:hAnsi="Arial" w:cs="Arial"/>
              </w:rPr>
              <w:t>EV</w:t>
            </w:r>
          </w:p>
          <w:p w14:paraId="2C6E42BA" w14:textId="77777777" w:rsidR="000F61B4" w:rsidRPr="004B4A62" w:rsidRDefault="000F61B4">
            <w:pPr>
              <w:rPr>
                <w:rFonts w:ascii="Arial" w:hAnsi="Arial" w:cs="Arial"/>
              </w:rPr>
            </w:pPr>
          </w:p>
          <w:p w14:paraId="2C6E42BB" w14:textId="77777777" w:rsidR="000F61B4" w:rsidRPr="004B4A62" w:rsidRDefault="000F61B4">
            <w:pPr>
              <w:rPr>
                <w:rFonts w:ascii="Arial" w:hAnsi="Arial" w:cs="Arial"/>
              </w:rPr>
            </w:pPr>
          </w:p>
        </w:tc>
        <w:tc>
          <w:tcPr>
            <w:tcW w:w="900" w:type="dxa"/>
          </w:tcPr>
          <w:p w14:paraId="2C6E42BC" w14:textId="77777777" w:rsidR="000F61B4" w:rsidRPr="004B4A62" w:rsidRDefault="000F61B4">
            <w:pPr>
              <w:rPr>
                <w:rFonts w:ascii="Arial" w:hAnsi="Arial" w:cs="Arial"/>
              </w:rPr>
            </w:pPr>
            <w:r w:rsidRPr="004B4A62">
              <w:rPr>
                <w:rFonts w:ascii="Arial" w:hAnsi="Arial" w:cs="Arial"/>
              </w:rPr>
              <w:t>PRV</w:t>
            </w:r>
          </w:p>
          <w:p w14:paraId="2C6E42BD" w14:textId="77777777" w:rsidR="000F61B4" w:rsidRPr="004B4A62" w:rsidRDefault="000F61B4">
            <w:pPr>
              <w:rPr>
                <w:rFonts w:ascii="Arial" w:hAnsi="Arial" w:cs="Arial"/>
              </w:rPr>
            </w:pPr>
            <w:r w:rsidRPr="004B4A62">
              <w:rPr>
                <w:rFonts w:ascii="Arial" w:hAnsi="Arial" w:cs="Arial"/>
              </w:rPr>
              <w:t>EV</w:t>
            </w:r>
          </w:p>
          <w:p w14:paraId="2C6E42BE" w14:textId="77777777" w:rsidR="000F61B4" w:rsidRPr="004B4A62" w:rsidRDefault="000F61B4">
            <w:pPr>
              <w:rPr>
                <w:rFonts w:ascii="Arial" w:hAnsi="Arial" w:cs="Arial"/>
              </w:rPr>
            </w:pPr>
          </w:p>
          <w:p w14:paraId="2C6E42BF" w14:textId="77777777" w:rsidR="000F61B4" w:rsidRPr="004B4A62" w:rsidRDefault="000F61B4">
            <w:pPr>
              <w:rPr>
                <w:rFonts w:ascii="Arial" w:hAnsi="Arial" w:cs="Arial"/>
              </w:rPr>
            </w:pPr>
          </w:p>
          <w:p w14:paraId="2C6E42C0" w14:textId="77777777" w:rsidR="000F61B4" w:rsidRPr="004B4A62" w:rsidRDefault="000F61B4">
            <w:pPr>
              <w:rPr>
                <w:rFonts w:ascii="Arial" w:hAnsi="Arial" w:cs="Arial"/>
              </w:rPr>
            </w:pPr>
            <w:r w:rsidRPr="004B4A62">
              <w:rPr>
                <w:rFonts w:ascii="Arial" w:hAnsi="Arial" w:cs="Arial"/>
              </w:rPr>
              <w:t>AJ</w:t>
            </w:r>
          </w:p>
        </w:tc>
        <w:tc>
          <w:tcPr>
            <w:tcW w:w="900" w:type="dxa"/>
          </w:tcPr>
          <w:p w14:paraId="2C6E42C1" w14:textId="77777777" w:rsidR="000F61B4" w:rsidRPr="004B4A62" w:rsidRDefault="000F61B4">
            <w:pPr>
              <w:rPr>
                <w:rFonts w:ascii="Arial" w:hAnsi="Arial" w:cs="Arial"/>
              </w:rPr>
            </w:pPr>
            <w:r w:rsidRPr="004B4A62">
              <w:rPr>
                <w:rFonts w:ascii="Arial" w:hAnsi="Arial" w:cs="Arial"/>
              </w:rPr>
              <w:t>VL</w:t>
            </w:r>
          </w:p>
          <w:p w14:paraId="2C6E42C2" w14:textId="77777777" w:rsidR="000F61B4" w:rsidRPr="004B4A62" w:rsidRDefault="000F61B4">
            <w:pPr>
              <w:rPr>
                <w:rFonts w:ascii="Arial" w:hAnsi="Arial" w:cs="Arial"/>
              </w:rPr>
            </w:pPr>
            <w:r w:rsidRPr="004B4A62">
              <w:rPr>
                <w:rFonts w:ascii="Arial" w:hAnsi="Arial" w:cs="Arial"/>
              </w:rPr>
              <w:t>PŘ</w:t>
            </w:r>
          </w:p>
          <w:p w14:paraId="2C6E42C3" w14:textId="77777777" w:rsidR="000F61B4" w:rsidRPr="004B4A62" w:rsidRDefault="000F61B4">
            <w:pPr>
              <w:rPr>
                <w:rFonts w:ascii="Arial" w:hAnsi="Arial" w:cs="Arial"/>
              </w:rPr>
            </w:pPr>
            <w:r w:rsidRPr="004B4A62">
              <w:rPr>
                <w:rFonts w:ascii="Arial" w:hAnsi="Arial" w:cs="Arial"/>
              </w:rPr>
              <w:t>AJ</w:t>
            </w:r>
          </w:p>
        </w:tc>
        <w:tc>
          <w:tcPr>
            <w:tcW w:w="900" w:type="dxa"/>
          </w:tcPr>
          <w:p w14:paraId="2C6E42C4" w14:textId="77777777" w:rsidR="000F61B4" w:rsidRPr="004B4A62" w:rsidRDefault="000F61B4">
            <w:pPr>
              <w:rPr>
                <w:rFonts w:ascii="Arial" w:hAnsi="Arial" w:cs="Arial"/>
              </w:rPr>
            </w:pPr>
            <w:r w:rsidRPr="004B4A62">
              <w:rPr>
                <w:rFonts w:ascii="Arial" w:hAnsi="Arial" w:cs="Arial"/>
              </w:rPr>
              <w:t>VL</w:t>
            </w:r>
          </w:p>
          <w:p w14:paraId="2C6E42C5" w14:textId="77777777" w:rsidR="000F61B4" w:rsidRPr="004B4A62" w:rsidRDefault="000F61B4">
            <w:pPr>
              <w:rPr>
                <w:rFonts w:ascii="Arial" w:hAnsi="Arial" w:cs="Arial"/>
              </w:rPr>
            </w:pPr>
            <w:r w:rsidRPr="004B4A62">
              <w:rPr>
                <w:rFonts w:ascii="Arial" w:hAnsi="Arial" w:cs="Arial"/>
              </w:rPr>
              <w:t>PŘ</w:t>
            </w:r>
          </w:p>
          <w:p w14:paraId="2C6E42C6" w14:textId="77777777" w:rsidR="000F61B4" w:rsidRPr="004B4A62" w:rsidRDefault="000F61B4">
            <w:pPr>
              <w:rPr>
                <w:rFonts w:ascii="Arial" w:hAnsi="Arial" w:cs="Arial"/>
              </w:rPr>
            </w:pPr>
            <w:r w:rsidRPr="004B4A62">
              <w:rPr>
                <w:rFonts w:ascii="Arial" w:hAnsi="Arial" w:cs="Arial"/>
              </w:rPr>
              <w:t>AJ</w:t>
            </w:r>
          </w:p>
          <w:p w14:paraId="2C6E42C7" w14:textId="77777777" w:rsidR="000F61B4" w:rsidRPr="004B4A62" w:rsidRDefault="000F61B4">
            <w:pPr>
              <w:rPr>
                <w:rFonts w:ascii="Arial" w:hAnsi="Arial" w:cs="Arial"/>
              </w:rPr>
            </w:pPr>
          </w:p>
        </w:tc>
        <w:tc>
          <w:tcPr>
            <w:tcW w:w="900" w:type="dxa"/>
          </w:tcPr>
          <w:p w14:paraId="2C6E42C8" w14:textId="77777777" w:rsidR="000F61B4" w:rsidRPr="004B4A62" w:rsidRDefault="000F61B4">
            <w:pPr>
              <w:rPr>
                <w:rFonts w:ascii="Arial" w:hAnsi="Arial" w:cs="Arial"/>
              </w:rPr>
            </w:pPr>
            <w:r w:rsidRPr="004B4A62">
              <w:rPr>
                <w:rFonts w:ascii="Arial" w:hAnsi="Arial" w:cs="Arial"/>
              </w:rPr>
              <w:t>PŘ</w:t>
            </w:r>
          </w:p>
          <w:p w14:paraId="2C6E42C9" w14:textId="77777777" w:rsidR="000F61B4" w:rsidRPr="004B4A62" w:rsidRDefault="000F61B4">
            <w:pPr>
              <w:rPr>
                <w:rFonts w:ascii="Arial" w:hAnsi="Arial" w:cs="Arial"/>
              </w:rPr>
            </w:pPr>
            <w:r w:rsidRPr="004B4A62">
              <w:rPr>
                <w:rFonts w:ascii="Arial" w:hAnsi="Arial" w:cs="Arial"/>
              </w:rPr>
              <w:t>Z</w:t>
            </w:r>
          </w:p>
          <w:p w14:paraId="2C6E42CA" w14:textId="77777777" w:rsidR="000F61B4" w:rsidRPr="004B4A62" w:rsidRDefault="000F61B4">
            <w:pPr>
              <w:rPr>
                <w:rFonts w:ascii="Arial" w:hAnsi="Arial" w:cs="Arial"/>
              </w:rPr>
            </w:pPr>
            <w:r w:rsidRPr="004B4A62">
              <w:rPr>
                <w:rFonts w:ascii="Arial" w:hAnsi="Arial" w:cs="Arial"/>
              </w:rPr>
              <w:t>F</w:t>
            </w:r>
          </w:p>
          <w:p w14:paraId="2C6E42CB" w14:textId="77777777" w:rsidR="000F61B4" w:rsidRPr="004B4A62" w:rsidRDefault="000F61B4">
            <w:pPr>
              <w:rPr>
                <w:rFonts w:ascii="Arial" w:hAnsi="Arial" w:cs="Arial"/>
              </w:rPr>
            </w:pPr>
            <w:r w:rsidRPr="004B4A62">
              <w:rPr>
                <w:rFonts w:ascii="Arial" w:hAnsi="Arial" w:cs="Arial"/>
              </w:rPr>
              <w:t>AJ</w:t>
            </w:r>
          </w:p>
        </w:tc>
        <w:tc>
          <w:tcPr>
            <w:tcW w:w="900" w:type="dxa"/>
          </w:tcPr>
          <w:p w14:paraId="2C6E42CC" w14:textId="77777777" w:rsidR="000F61B4" w:rsidRPr="004B4A62" w:rsidRDefault="000F61B4">
            <w:pPr>
              <w:rPr>
                <w:rFonts w:ascii="Arial" w:hAnsi="Arial" w:cs="Arial"/>
              </w:rPr>
            </w:pPr>
            <w:r w:rsidRPr="004B4A62">
              <w:rPr>
                <w:rFonts w:ascii="Arial" w:hAnsi="Arial" w:cs="Arial"/>
              </w:rPr>
              <w:t>PŘ</w:t>
            </w:r>
          </w:p>
          <w:p w14:paraId="2C6E42CD" w14:textId="77777777" w:rsidR="000F61B4" w:rsidRPr="004B4A62" w:rsidRDefault="000F61B4">
            <w:pPr>
              <w:rPr>
                <w:rFonts w:ascii="Arial" w:hAnsi="Arial" w:cs="Arial"/>
              </w:rPr>
            </w:pPr>
            <w:r w:rsidRPr="004B4A62">
              <w:rPr>
                <w:rFonts w:ascii="Arial" w:hAnsi="Arial" w:cs="Arial"/>
              </w:rPr>
              <w:t>OV</w:t>
            </w:r>
          </w:p>
          <w:p w14:paraId="2C6E42CE" w14:textId="77777777" w:rsidR="000F61B4" w:rsidRPr="004B4A62" w:rsidRDefault="000F61B4">
            <w:pPr>
              <w:rPr>
                <w:rFonts w:ascii="Arial" w:hAnsi="Arial" w:cs="Arial"/>
              </w:rPr>
            </w:pPr>
            <w:r w:rsidRPr="004B4A62">
              <w:rPr>
                <w:rFonts w:ascii="Arial" w:hAnsi="Arial" w:cs="Arial"/>
              </w:rPr>
              <w:t>AJ</w:t>
            </w:r>
          </w:p>
        </w:tc>
        <w:tc>
          <w:tcPr>
            <w:tcW w:w="720" w:type="dxa"/>
          </w:tcPr>
          <w:p w14:paraId="2C6E42CF" w14:textId="77777777" w:rsidR="000F61B4" w:rsidRPr="004B4A62" w:rsidRDefault="000F61B4">
            <w:pPr>
              <w:rPr>
                <w:rFonts w:ascii="Arial" w:hAnsi="Arial" w:cs="Arial"/>
              </w:rPr>
            </w:pPr>
            <w:r w:rsidRPr="004B4A62">
              <w:rPr>
                <w:rFonts w:ascii="Arial" w:hAnsi="Arial" w:cs="Arial"/>
              </w:rPr>
              <w:t>PŘ</w:t>
            </w:r>
          </w:p>
        </w:tc>
        <w:tc>
          <w:tcPr>
            <w:tcW w:w="885" w:type="dxa"/>
          </w:tcPr>
          <w:p w14:paraId="2C6E42D0" w14:textId="77777777" w:rsidR="000F61B4" w:rsidRPr="004B4A62" w:rsidRDefault="000F61B4">
            <w:pPr>
              <w:rPr>
                <w:rFonts w:ascii="Arial" w:hAnsi="Arial" w:cs="Arial"/>
              </w:rPr>
            </w:pPr>
            <w:r w:rsidRPr="004B4A62">
              <w:rPr>
                <w:rFonts w:ascii="Arial" w:hAnsi="Arial" w:cs="Arial"/>
              </w:rPr>
              <w:t>PŘ</w:t>
            </w:r>
          </w:p>
          <w:p w14:paraId="2C6E42D1" w14:textId="77777777" w:rsidR="000F61B4" w:rsidRPr="004B4A62" w:rsidRDefault="000F61B4">
            <w:pPr>
              <w:rPr>
                <w:rFonts w:ascii="Arial" w:hAnsi="Arial" w:cs="Arial"/>
              </w:rPr>
            </w:pPr>
          </w:p>
        </w:tc>
      </w:tr>
      <w:tr w:rsidR="000F61B4" w:rsidRPr="004B4A62" w14:paraId="2C6E42E6" w14:textId="77777777">
        <w:trPr>
          <w:cantSplit/>
          <w:trHeight w:val="2520"/>
        </w:trPr>
        <w:tc>
          <w:tcPr>
            <w:tcW w:w="2175" w:type="dxa"/>
          </w:tcPr>
          <w:p w14:paraId="2C6E42D3" w14:textId="77777777" w:rsidR="000F61B4" w:rsidRPr="004B4A62" w:rsidRDefault="000F61B4">
            <w:pPr>
              <w:rPr>
                <w:rFonts w:ascii="Arial" w:hAnsi="Arial" w:cs="Arial"/>
              </w:rPr>
            </w:pPr>
            <w:r w:rsidRPr="004B4A62">
              <w:rPr>
                <w:rFonts w:ascii="Arial" w:hAnsi="Arial" w:cs="Arial"/>
              </w:rPr>
              <w:lastRenderedPageBreak/>
              <w:t>Základní podmínky života</w:t>
            </w:r>
          </w:p>
          <w:p w14:paraId="2C6E42D4" w14:textId="77777777" w:rsidR="000F61B4" w:rsidRPr="004B4A62" w:rsidRDefault="000F61B4">
            <w:pPr>
              <w:rPr>
                <w:rFonts w:ascii="Arial" w:hAnsi="Arial" w:cs="Arial"/>
              </w:rPr>
            </w:pPr>
          </w:p>
        </w:tc>
        <w:tc>
          <w:tcPr>
            <w:tcW w:w="720" w:type="dxa"/>
          </w:tcPr>
          <w:p w14:paraId="2C6E42D5" w14:textId="77777777" w:rsidR="000F61B4" w:rsidRPr="004B4A62" w:rsidRDefault="000F61B4">
            <w:pPr>
              <w:rPr>
                <w:rFonts w:ascii="Arial" w:hAnsi="Arial" w:cs="Arial"/>
              </w:rPr>
            </w:pPr>
            <w:r w:rsidRPr="004B4A62">
              <w:rPr>
                <w:rFonts w:ascii="Arial" w:hAnsi="Arial" w:cs="Arial"/>
              </w:rPr>
              <w:t>PRV</w:t>
            </w:r>
          </w:p>
        </w:tc>
        <w:tc>
          <w:tcPr>
            <w:tcW w:w="720" w:type="dxa"/>
          </w:tcPr>
          <w:p w14:paraId="2C6E42D6" w14:textId="77777777" w:rsidR="000F61B4" w:rsidRPr="004B4A62" w:rsidRDefault="000F61B4">
            <w:pPr>
              <w:rPr>
                <w:rFonts w:ascii="Arial" w:hAnsi="Arial" w:cs="Arial"/>
              </w:rPr>
            </w:pPr>
            <w:r w:rsidRPr="004B4A62">
              <w:rPr>
                <w:rFonts w:ascii="Arial" w:hAnsi="Arial" w:cs="Arial"/>
              </w:rPr>
              <w:t>PRV</w:t>
            </w:r>
          </w:p>
        </w:tc>
        <w:tc>
          <w:tcPr>
            <w:tcW w:w="900" w:type="dxa"/>
          </w:tcPr>
          <w:p w14:paraId="2C6E42D7" w14:textId="77777777" w:rsidR="000F61B4" w:rsidRPr="004B4A62" w:rsidRDefault="000F61B4">
            <w:pPr>
              <w:rPr>
                <w:rFonts w:ascii="Arial" w:hAnsi="Arial" w:cs="Arial"/>
              </w:rPr>
            </w:pPr>
            <w:r w:rsidRPr="004B4A62">
              <w:rPr>
                <w:rFonts w:ascii="Arial" w:hAnsi="Arial" w:cs="Arial"/>
              </w:rPr>
              <w:t>PRV</w:t>
            </w:r>
          </w:p>
        </w:tc>
        <w:tc>
          <w:tcPr>
            <w:tcW w:w="900" w:type="dxa"/>
          </w:tcPr>
          <w:p w14:paraId="2C6E42D8" w14:textId="77777777" w:rsidR="000F61B4" w:rsidRPr="004B4A62" w:rsidRDefault="000F61B4">
            <w:pPr>
              <w:rPr>
                <w:rFonts w:ascii="Arial" w:hAnsi="Arial" w:cs="Arial"/>
              </w:rPr>
            </w:pPr>
            <w:r w:rsidRPr="004B4A62">
              <w:rPr>
                <w:rFonts w:ascii="Arial" w:hAnsi="Arial" w:cs="Arial"/>
              </w:rPr>
              <w:t>VL</w:t>
            </w:r>
          </w:p>
          <w:p w14:paraId="2C6E42D9" w14:textId="77777777" w:rsidR="000F61B4" w:rsidRPr="004B4A62" w:rsidRDefault="000F61B4">
            <w:pPr>
              <w:rPr>
                <w:rFonts w:ascii="Arial" w:hAnsi="Arial" w:cs="Arial"/>
              </w:rPr>
            </w:pPr>
            <w:r w:rsidRPr="004B4A62">
              <w:rPr>
                <w:rFonts w:ascii="Arial" w:hAnsi="Arial" w:cs="Arial"/>
              </w:rPr>
              <w:t>PŘ</w:t>
            </w:r>
          </w:p>
        </w:tc>
        <w:tc>
          <w:tcPr>
            <w:tcW w:w="900" w:type="dxa"/>
          </w:tcPr>
          <w:p w14:paraId="2C6E42DA" w14:textId="77777777" w:rsidR="000F61B4" w:rsidRPr="004B4A62" w:rsidRDefault="000F61B4">
            <w:pPr>
              <w:rPr>
                <w:rFonts w:ascii="Arial" w:hAnsi="Arial" w:cs="Arial"/>
              </w:rPr>
            </w:pPr>
            <w:r w:rsidRPr="004B4A62">
              <w:rPr>
                <w:rFonts w:ascii="Arial" w:hAnsi="Arial" w:cs="Arial"/>
              </w:rPr>
              <w:t>VL</w:t>
            </w:r>
          </w:p>
          <w:p w14:paraId="2C6E42DB" w14:textId="77777777" w:rsidR="000F61B4" w:rsidRPr="004B4A62" w:rsidRDefault="000F61B4">
            <w:pPr>
              <w:rPr>
                <w:rFonts w:ascii="Arial" w:hAnsi="Arial" w:cs="Arial"/>
              </w:rPr>
            </w:pPr>
            <w:r w:rsidRPr="004B4A62">
              <w:rPr>
                <w:rFonts w:ascii="Arial" w:hAnsi="Arial" w:cs="Arial"/>
              </w:rPr>
              <w:t>PŘ</w:t>
            </w:r>
          </w:p>
        </w:tc>
        <w:tc>
          <w:tcPr>
            <w:tcW w:w="900" w:type="dxa"/>
          </w:tcPr>
          <w:p w14:paraId="2C6E42DC" w14:textId="77777777" w:rsidR="000F61B4" w:rsidRPr="004B4A62" w:rsidRDefault="000F61B4">
            <w:pPr>
              <w:rPr>
                <w:rFonts w:ascii="Arial" w:hAnsi="Arial" w:cs="Arial"/>
              </w:rPr>
            </w:pPr>
            <w:r w:rsidRPr="004B4A62">
              <w:rPr>
                <w:rFonts w:ascii="Arial" w:hAnsi="Arial" w:cs="Arial"/>
              </w:rPr>
              <w:t>PŘ</w:t>
            </w:r>
          </w:p>
          <w:p w14:paraId="2C6E42DD" w14:textId="77777777" w:rsidR="000F61B4" w:rsidRPr="004B4A62" w:rsidRDefault="000F61B4">
            <w:pPr>
              <w:rPr>
                <w:rFonts w:ascii="Arial" w:hAnsi="Arial" w:cs="Arial"/>
              </w:rPr>
            </w:pPr>
            <w:r w:rsidRPr="004B4A62">
              <w:rPr>
                <w:rFonts w:ascii="Arial" w:hAnsi="Arial" w:cs="Arial"/>
              </w:rPr>
              <w:t>Z</w:t>
            </w:r>
          </w:p>
          <w:p w14:paraId="2C6E42DE" w14:textId="77777777" w:rsidR="000F61B4" w:rsidRPr="004B4A62" w:rsidRDefault="000F61B4">
            <w:pPr>
              <w:rPr>
                <w:rFonts w:ascii="Arial" w:hAnsi="Arial" w:cs="Arial"/>
              </w:rPr>
            </w:pPr>
            <w:r w:rsidRPr="004B4A62">
              <w:rPr>
                <w:rFonts w:ascii="Arial" w:hAnsi="Arial" w:cs="Arial"/>
              </w:rPr>
              <w:t>F</w:t>
            </w:r>
          </w:p>
        </w:tc>
        <w:tc>
          <w:tcPr>
            <w:tcW w:w="900" w:type="dxa"/>
          </w:tcPr>
          <w:p w14:paraId="2C6E42DF" w14:textId="77777777" w:rsidR="000F61B4" w:rsidRPr="004B4A62" w:rsidRDefault="000F61B4">
            <w:pPr>
              <w:rPr>
                <w:rFonts w:ascii="Arial" w:hAnsi="Arial" w:cs="Arial"/>
              </w:rPr>
            </w:pPr>
            <w:r w:rsidRPr="004B4A62">
              <w:rPr>
                <w:rFonts w:ascii="Arial" w:hAnsi="Arial" w:cs="Arial"/>
              </w:rPr>
              <w:t>PŘ</w:t>
            </w:r>
          </w:p>
          <w:p w14:paraId="2C6E42E0" w14:textId="77777777" w:rsidR="000F61B4" w:rsidRPr="004B4A62" w:rsidRDefault="000F61B4">
            <w:pPr>
              <w:rPr>
                <w:rFonts w:ascii="Arial" w:hAnsi="Arial" w:cs="Arial"/>
              </w:rPr>
            </w:pPr>
            <w:r w:rsidRPr="004B4A62">
              <w:rPr>
                <w:rFonts w:ascii="Arial" w:hAnsi="Arial" w:cs="Arial"/>
              </w:rPr>
              <w:t>OV</w:t>
            </w:r>
          </w:p>
          <w:p w14:paraId="2C6E42E1" w14:textId="77777777" w:rsidR="000F61B4" w:rsidRPr="004B4A62" w:rsidRDefault="000F61B4">
            <w:pPr>
              <w:rPr>
                <w:rFonts w:ascii="Arial" w:hAnsi="Arial" w:cs="Arial"/>
              </w:rPr>
            </w:pPr>
            <w:r w:rsidRPr="004B4A62">
              <w:rPr>
                <w:rFonts w:ascii="Arial" w:hAnsi="Arial" w:cs="Arial"/>
              </w:rPr>
              <w:t>AJ</w:t>
            </w:r>
          </w:p>
        </w:tc>
        <w:tc>
          <w:tcPr>
            <w:tcW w:w="720" w:type="dxa"/>
          </w:tcPr>
          <w:p w14:paraId="2C6E42E2" w14:textId="77777777" w:rsidR="000F61B4" w:rsidRPr="004B4A62" w:rsidRDefault="000F61B4">
            <w:pPr>
              <w:rPr>
                <w:rFonts w:ascii="Arial" w:hAnsi="Arial" w:cs="Arial"/>
              </w:rPr>
            </w:pPr>
            <w:r w:rsidRPr="004B4A62">
              <w:rPr>
                <w:rFonts w:ascii="Arial" w:hAnsi="Arial" w:cs="Arial"/>
              </w:rPr>
              <w:t>PŘ</w:t>
            </w:r>
          </w:p>
          <w:p w14:paraId="2C6E42E3" w14:textId="77777777" w:rsidR="000F61B4" w:rsidRPr="004B4A62" w:rsidRDefault="000F61B4">
            <w:pPr>
              <w:rPr>
                <w:rFonts w:ascii="Arial" w:hAnsi="Arial" w:cs="Arial"/>
              </w:rPr>
            </w:pPr>
            <w:r w:rsidRPr="004B4A62">
              <w:rPr>
                <w:rFonts w:ascii="Arial" w:hAnsi="Arial" w:cs="Arial"/>
              </w:rPr>
              <w:t>CH</w:t>
            </w:r>
          </w:p>
        </w:tc>
        <w:tc>
          <w:tcPr>
            <w:tcW w:w="885" w:type="dxa"/>
          </w:tcPr>
          <w:p w14:paraId="2C6E42E4" w14:textId="77777777" w:rsidR="000F61B4" w:rsidRPr="004B4A62" w:rsidRDefault="000F61B4">
            <w:pPr>
              <w:rPr>
                <w:rFonts w:ascii="Arial" w:hAnsi="Arial" w:cs="Arial"/>
              </w:rPr>
            </w:pPr>
            <w:r w:rsidRPr="004B4A62">
              <w:rPr>
                <w:rFonts w:ascii="Arial" w:hAnsi="Arial" w:cs="Arial"/>
              </w:rPr>
              <w:t>PŘ</w:t>
            </w:r>
          </w:p>
          <w:p w14:paraId="2C6E42E5" w14:textId="77777777" w:rsidR="000F61B4" w:rsidRPr="004B4A62" w:rsidRDefault="000F61B4">
            <w:pPr>
              <w:rPr>
                <w:rFonts w:ascii="Arial" w:hAnsi="Arial" w:cs="Arial"/>
              </w:rPr>
            </w:pPr>
            <w:r w:rsidRPr="004B4A62">
              <w:rPr>
                <w:rFonts w:ascii="Arial" w:hAnsi="Arial" w:cs="Arial"/>
              </w:rPr>
              <w:t>CH</w:t>
            </w:r>
          </w:p>
        </w:tc>
      </w:tr>
      <w:tr w:rsidR="000F61B4" w:rsidRPr="004B4A62" w14:paraId="2C6E4309" w14:textId="77777777">
        <w:trPr>
          <w:cantSplit/>
          <w:trHeight w:val="2655"/>
        </w:trPr>
        <w:tc>
          <w:tcPr>
            <w:tcW w:w="2175" w:type="dxa"/>
          </w:tcPr>
          <w:p w14:paraId="2C6E42E7" w14:textId="77777777" w:rsidR="000F61B4" w:rsidRPr="004B4A62" w:rsidRDefault="000F61B4">
            <w:pPr>
              <w:rPr>
                <w:rFonts w:ascii="Arial" w:hAnsi="Arial" w:cs="Arial"/>
              </w:rPr>
            </w:pPr>
            <w:r w:rsidRPr="004B4A62">
              <w:rPr>
                <w:rFonts w:ascii="Arial" w:hAnsi="Arial" w:cs="Arial"/>
              </w:rPr>
              <w:t>Lidské aktivity a problémy životního prostředí</w:t>
            </w:r>
          </w:p>
        </w:tc>
        <w:tc>
          <w:tcPr>
            <w:tcW w:w="720" w:type="dxa"/>
          </w:tcPr>
          <w:p w14:paraId="2C6E42E8" w14:textId="77777777" w:rsidR="000F61B4" w:rsidRPr="004B4A62" w:rsidRDefault="000F61B4">
            <w:pPr>
              <w:rPr>
                <w:rFonts w:ascii="Arial" w:hAnsi="Arial" w:cs="Arial"/>
              </w:rPr>
            </w:pPr>
            <w:r w:rsidRPr="004B4A62">
              <w:rPr>
                <w:rFonts w:ascii="Arial" w:hAnsi="Arial" w:cs="Arial"/>
              </w:rPr>
              <w:t>PRV</w:t>
            </w:r>
          </w:p>
          <w:p w14:paraId="2C6E42E9" w14:textId="77777777" w:rsidR="000F61B4" w:rsidRPr="004B4A62" w:rsidRDefault="000F61B4">
            <w:pPr>
              <w:rPr>
                <w:rFonts w:ascii="Arial" w:hAnsi="Arial" w:cs="Arial"/>
              </w:rPr>
            </w:pPr>
            <w:r w:rsidRPr="004B4A62">
              <w:rPr>
                <w:rFonts w:ascii="Arial" w:hAnsi="Arial" w:cs="Arial"/>
              </w:rPr>
              <w:t>EV</w:t>
            </w:r>
          </w:p>
          <w:p w14:paraId="2C6E42EA" w14:textId="77777777" w:rsidR="000F61B4" w:rsidRPr="004B4A62" w:rsidRDefault="000F61B4">
            <w:pPr>
              <w:rPr>
                <w:rFonts w:ascii="Arial" w:hAnsi="Arial" w:cs="Arial"/>
              </w:rPr>
            </w:pPr>
          </w:p>
          <w:p w14:paraId="2C6E42EB" w14:textId="77777777" w:rsidR="000F61B4" w:rsidRPr="004B4A62" w:rsidRDefault="000F61B4">
            <w:pPr>
              <w:rPr>
                <w:rFonts w:ascii="Arial" w:hAnsi="Arial" w:cs="Arial"/>
              </w:rPr>
            </w:pPr>
          </w:p>
        </w:tc>
        <w:tc>
          <w:tcPr>
            <w:tcW w:w="720" w:type="dxa"/>
          </w:tcPr>
          <w:p w14:paraId="2C6E42EC" w14:textId="77777777" w:rsidR="000F61B4" w:rsidRPr="004B4A62" w:rsidRDefault="000F61B4">
            <w:pPr>
              <w:rPr>
                <w:rFonts w:ascii="Arial" w:hAnsi="Arial" w:cs="Arial"/>
              </w:rPr>
            </w:pPr>
            <w:r w:rsidRPr="004B4A62">
              <w:rPr>
                <w:rFonts w:ascii="Arial" w:hAnsi="Arial" w:cs="Arial"/>
              </w:rPr>
              <w:t>PRV</w:t>
            </w:r>
          </w:p>
          <w:p w14:paraId="2C6E42ED" w14:textId="77777777" w:rsidR="000F61B4" w:rsidRPr="004B4A62" w:rsidRDefault="000F61B4">
            <w:pPr>
              <w:rPr>
                <w:rFonts w:ascii="Arial" w:hAnsi="Arial" w:cs="Arial"/>
              </w:rPr>
            </w:pPr>
            <w:r w:rsidRPr="004B4A62">
              <w:rPr>
                <w:rFonts w:ascii="Arial" w:hAnsi="Arial" w:cs="Arial"/>
              </w:rPr>
              <w:t>EV</w:t>
            </w:r>
          </w:p>
          <w:p w14:paraId="2C6E42EE" w14:textId="77777777" w:rsidR="000F61B4" w:rsidRPr="004B4A62" w:rsidRDefault="000F61B4">
            <w:pPr>
              <w:rPr>
                <w:rFonts w:ascii="Arial" w:hAnsi="Arial" w:cs="Arial"/>
              </w:rPr>
            </w:pPr>
          </w:p>
        </w:tc>
        <w:tc>
          <w:tcPr>
            <w:tcW w:w="900" w:type="dxa"/>
          </w:tcPr>
          <w:p w14:paraId="2C6E42EF" w14:textId="77777777" w:rsidR="000F61B4" w:rsidRPr="004B4A62" w:rsidRDefault="000F61B4">
            <w:pPr>
              <w:rPr>
                <w:rFonts w:ascii="Arial" w:hAnsi="Arial" w:cs="Arial"/>
              </w:rPr>
            </w:pPr>
            <w:r w:rsidRPr="004B4A62">
              <w:rPr>
                <w:rFonts w:ascii="Arial" w:hAnsi="Arial" w:cs="Arial"/>
              </w:rPr>
              <w:t>PRV</w:t>
            </w:r>
          </w:p>
          <w:p w14:paraId="2C6E42F0" w14:textId="77777777" w:rsidR="000F61B4" w:rsidRPr="004B4A62" w:rsidRDefault="000F61B4">
            <w:pPr>
              <w:rPr>
                <w:rFonts w:ascii="Arial" w:hAnsi="Arial" w:cs="Arial"/>
              </w:rPr>
            </w:pPr>
            <w:r w:rsidRPr="004B4A62">
              <w:rPr>
                <w:rFonts w:ascii="Arial" w:hAnsi="Arial" w:cs="Arial"/>
              </w:rPr>
              <w:t>EV</w:t>
            </w:r>
          </w:p>
          <w:p w14:paraId="2C6E42F1" w14:textId="77777777" w:rsidR="000F61B4" w:rsidRPr="004B4A62" w:rsidRDefault="000F61B4">
            <w:pPr>
              <w:rPr>
                <w:rFonts w:ascii="Arial" w:hAnsi="Arial" w:cs="Arial"/>
              </w:rPr>
            </w:pPr>
          </w:p>
        </w:tc>
        <w:tc>
          <w:tcPr>
            <w:tcW w:w="900" w:type="dxa"/>
          </w:tcPr>
          <w:p w14:paraId="2C6E42F2" w14:textId="77777777" w:rsidR="000F61B4" w:rsidRPr="004B4A62" w:rsidRDefault="000F61B4">
            <w:pPr>
              <w:rPr>
                <w:rFonts w:ascii="Arial" w:hAnsi="Arial" w:cs="Arial"/>
              </w:rPr>
            </w:pPr>
            <w:r w:rsidRPr="004B4A62">
              <w:rPr>
                <w:rFonts w:ascii="Arial" w:hAnsi="Arial" w:cs="Arial"/>
              </w:rPr>
              <w:t>VL</w:t>
            </w:r>
          </w:p>
          <w:p w14:paraId="2C6E42F3" w14:textId="77777777" w:rsidR="000F61B4" w:rsidRPr="004B4A62" w:rsidRDefault="000F61B4">
            <w:pPr>
              <w:rPr>
                <w:rFonts w:ascii="Arial" w:hAnsi="Arial" w:cs="Arial"/>
              </w:rPr>
            </w:pPr>
            <w:r w:rsidRPr="004B4A62">
              <w:rPr>
                <w:rFonts w:ascii="Arial" w:hAnsi="Arial" w:cs="Arial"/>
              </w:rPr>
              <w:t>PŘ</w:t>
            </w:r>
          </w:p>
          <w:p w14:paraId="2C6E42F4" w14:textId="77777777" w:rsidR="000F61B4" w:rsidRPr="004B4A62" w:rsidRDefault="000F61B4">
            <w:pPr>
              <w:rPr>
                <w:rFonts w:ascii="Arial" w:hAnsi="Arial" w:cs="Arial"/>
              </w:rPr>
            </w:pPr>
          </w:p>
        </w:tc>
        <w:tc>
          <w:tcPr>
            <w:tcW w:w="900" w:type="dxa"/>
          </w:tcPr>
          <w:p w14:paraId="2C6E42F5" w14:textId="77777777" w:rsidR="000F61B4" w:rsidRPr="004B4A62" w:rsidRDefault="000F61B4">
            <w:pPr>
              <w:rPr>
                <w:rFonts w:ascii="Arial" w:hAnsi="Arial" w:cs="Arial"/>
              </w:rPr>
            </w:pPr>
            <w:r w:rsidRPr="004B4A62">
              <w:rPr>
                <w:rFonts w:ascii="Arial" w:hAnsi="Arial" w:cs="Arial"/>
              </w:rPr>
              <w:t>VL</w:t>
            </w:r>
          </w:p>
          <w:p w14:paraId="2C6E42F6" w14:textId="77777777" w:rsidR="000F61B4" w:rsidRPr="004B4A62" w:rsidRDefault="000F61B4">
            <w:pPr>
              <w:rPr>
                <w:rFonts w:ascii="Arial" w:hAnsi="Arial" w:cs="Arial"/>
              </w:rPr>
            </w:pPr>
            <w:r w:rsidRPr="004B4A62">
              <w:rPr>
                <w:rFonts w:ascii="Arial" w:hAnsi="Arial" w:cs="Arial"/>
              </w:rPr>
              <w:t>PŘ</w:t>
            </w:r>
          </w:p>
          <w:p w14:paraId="2C6E42F7" w14:textId="77777777" w:rsidR="000F61B4" w:rsidRPr="004B4A62" w:rsidRDefault="000F61B4">
            <w:pPr>
              <w:rPr>
                <w:rFonts w:ascii="Arial" w:hAnsi="Arial" w:cs="Arial"/>
              </w:rPr>
            </w:pPr>
            <w:r w:rsidRPr="004B4A62">
              <w:rPr>
                <w:rFonts w:ascii="Arial" w:hAnsi="Arial" w:cs="Arial"/>
              </w:rPr>
              <w:t>AJ</w:t>
            </w:r>
          </w:p>
        </w:tc>
        <w:tc>
          <w:tcPr>
            <w:tcW w:w="900" w:type="dxa"/>
          </w:tcPr>
          <w:p w14:paraId="2C6E42F8" w14:textId="77777777" w:rsidR="000F61B4" w:rsidRPr="004B4A62" w:rsidRDefault="000F61B4">
            <w:pPr>
              <w:rPr>
                <w:rFonts w:ascii="Arial" w:hAnsi="Arial" w:cs="Arial"/>
              </w:rPr>
            </w:pPr>
            <w:r w:rsidRPr="004B4A62">
              <w:rPr>
                <w:rFonts w:ascii="Arial" w:hAnsi="Arial" w:cs="Arial"/>
              </w:rPr>
              <w:t>PŘ</w:t>
            </w:r>
          </w:p>
          <w:p w14:paraId="2C6E42F9" w14:textId="77777777" w:rsidR="000F61B4" w:rsidRPr="004B4A62" w:rsidRDefault="000F61B4">
            <w:pPr>
              <w:rPr>
                <w:rFonts w:ascii="Arial" w:hAnsi="Arial" w:cs="Arial"/>
              </w:rPr>
            </w:pPr>
            <w:r w:rsidRPr="004B4A62">
              <w:rPr>
                <w:rFonts w:ascii="Arial" w:hAnsi="Arial" w:cs="Arial"/>
              </w:rPr>
              <w:t>Z</w:t>
            </w:r>
          </w:p>
          <w:p w14:paraId="2C6E42FA" w14:textId="77777777" w:rsidR="000F61B4" w:rsidRPr="004B4A62" w:rsidRDefault="000F61B4">
            <w:pPr>
              <w:rPr>
                <w:rFonts w:ascii="Arial" w:hAnsi="Arial" w:cs="Arial"/>
              </w:rPr>
            </w:pPr>
            <w:r w:rsidRPr="004B4A62">
              <w:rPr>
                <w:rFonts w:ascii="Arial" w:hAnsi="Arial" w:cs="Arial"/>
              </w:rPr>
              <w:t>F</w:t>
            </w:r>
          </w:p>
          <w:p w14:paraId="2C6E42FB" w14:textId="77777777" w:rsidR="000F61B4" w:rsidRPr="004B4A62" w:rsidRDefault="000F61B4">
            <w:pPr>
              <w:rPr>
                <w:rFonts w:ascii="Arial" w:hAnsi="Arial" w:cs="Arial"/>
              </w:rPr>
            </w:pPr>
            <w:r w:rsidRPr="004B4A62">
              <w:rPr>
                <w:rFonts w:ascii="Arial" w:hAnsi="Arial" w:cs="Arial"/>
              </w:rPr>
              <w:t>AJ</w:t>
            </w:r>
          </w:p>
        </w:tc>
        <w:tc>
          <w:tcPr>
            <w:tcW w:w="900" w:type="dxa"/>
          </w:tcPr>
          <w:p w14:paraId="2C6E42FC" w14:textId="77777777" w:rsidR="000F61B4" w:rsidRPr="004B4A62" w:rsidRDefault="000F61B4">
            <w:pPr>
              <w:rPr>
                <w:rFonts w:ascii="Arial" w:hAnsi="Arial" w:cs="Arial"/>
              </w:rPr>
            </w:pPr>
            <w:r w:rsidRPr="004B4A62">
              <w:rPr>
                <w:rFonts w:ascii="Arial" w:hAnsi="Arial" w:cs="Arial"/>
              </w:rPr>
              <w:t>PŘ</w:t>
            </w:r>
          </w:p>
          <w:p w14:paraId="2C6E42FD" w14:textId="77777777" w:rsidR="000F61B4" w:rsidRPr="004B4A62" w:rsidRDefault="000F61B4">
            <w:pPr>
              <w:rPr>
                <w:rFonts w:ascii="Arial" w:hAnsi="Arial" w:cs="Arial"/>
              </w:rPr>
            </w:pPr>
            <w:r w:rsidRPr="004B4A62">
              <w:rPr>
                <w:rFonts w:ascii="Arial" w:hAnsi="Arial" w:cs="Arial"/>
              </w:rPr>
              <w:t>ON</w:t>
            </w:r>
          </w:p>
          <w:p w14:paraId="2C6E42FE" w14:textId="77777777" w:rsidR="000F61B4" w:rsidRPr="004B4A62" w:rsidRDefault="000F61B4">
            <w:pPr>
              <w:rPr>
                <w:rFonts w:ascii="Arial" w:hAnsi="Arial" w:cs="Arial"/>
              </w:rPr>
            </w:pPr>
            <w:r w:rsidRPr="004B4A62">
              <w:rPr>
                <w:rFonts w:ascii="Arial" w:hAnsi="Arial" w:cs="Arial"/>
              </w:rPr>
              <w:t>Z</w:t>
            </w:r>
          </w:p>
          <w:p w14:paraId="2C6E42FF" w14:textId="77777777" w:rsidR="000F61B4" w:rsidRPr="004B4A62" w:rsidRDefault="000F61B4">
            <w:pPr>
              <w:rPr>
                <w:rFonts w:ascii="Arial" w:hAnsi="Arial" w:cs="Arial"/>
              </w:rPr>
            </w:pPr>
            <w:r w:rsidRPr="004B4A62">
              <w:rPr>
                <w:rFonts w:ascii="Arial" w:hAnsi="Arial" w:cs="Arial"/>
              </w:rPr>
              <w:t>AJ</w:t>
            </w:r>
          </w:p>
        </w:tc>
        <w:tc>
          <w:tcPr>
            <w:tcW w:w="720" w:type="dxa"/>
          </w:tcPr>
          <w:p w14:paraId="2C6E4300" w14:textId="77777777" w:rsidR="000F61B4" w:rsidRPr="004B4A62" w:rsidRDefault="000F61B4">
            <w:pPr>
              <w:rPr>
                <w:rFonts w:ascii="Arial" w:hAnsi="Arial" w:cs="Arial"/>
              </w:rPr>
            </w:pPr>
            <w:r w:rsidRPr="004B4A62">
              <w:rPr>
                <w:rFonts w:ascii="Arial" w:hAnsi="Arial" w:cs="Arial"/>
              </w:rPr>
              <w:t>PŘ</w:t>
            </w:r>
          </w:p>
          <w:p w14:paraId="2C6E4301" w14:textId="77777777" w:rsidR="000F61B4" w:rsidRPr="004B4A62" w:rsidRDefault="000F61B4">
            <w:pPr>
              <w:rPr>
                <w:rFonts w:ascii="Arial" w:hAnsi="Arial" w:cs="Arial"/>
              </w:rPr>
            </w:pPr>
            <w:r w:rsidRPr="004B4A62">
              <w:rPr>
                <w:rFonts w:ascii="Arial" w:hAnsi="Arial" w:cs="Arial"/>
              </w:rPr>
              <w:t>F</w:t>
            </w:r>
          </w:p>
          <w:p w14:paraId="2C6E4302" w14:textId="77777777" w:rsidR="000F61B4" w:rsidRPr="004B4A62" w:rsidRDefault="000F61B4">
            <w:pPr>
              <w:rPr>
                <w:rFonts w:ascii="Arial" w:hAnsi="Arial" w:cs="Arial"/>
              </w:rPr>
            </w:pPr>
            <w:r w:rsidRPr="004B4A62">
              <w:rPr>
                <w:rFonts w:ascii="Arial" w:hAnsi="Arial" w:cs="Arial"/>
              </w:rPr>
              <w:t>CH</w:t>
            </w:r>
          </w:p>
          <w:p w14:paraId="2C6E4303" w14:textId="77777777" w:rsidR="000F61B4" w:rsidRPr="004B4A62" w:rsidRDefault="000F61B4">
            <w:pPr>
              <w:rPr>
                <w:rFonts w:ascii="Arial" w:hAnsi="Arial" w:cs="Arial"/>
              </w:rPr>
            </w:pPr>
            <w:r w:rsidRPr="004B4A62">
              <w:rPr>
                <w:rFonts w:ascii="Arial" w:hAnsi="Arial" w:cs="Arial"/>
              </w:rPr>
              <w:t>AJ</w:t>
            </w:r>
          </w:p>
          <w:p w14:paraId="2C6E4304" w14:textId="77777777" w:rsidR="000F61B4" w:rsidRPr="004B4A62" w:rsidRDefault="000F61B4">
            <w:pPr>
              <w:rPr>
                <w:rFonts w:ascii="Arial" w:hAnsi="Arial" w:cs="Arial"/>
              </w:rPr>
            </w:pPr>
          </w:p>
        </w:tc>
        <w:tc>
          <w:tcPr>
            <w:tcW w:w="885" w:type="dxa"/>
          </w:tcPr>
          <w:p w14:paraId="2C6E4305" w14:textId="77777777" w:rsidR="000F61B4" w:rsidRPr="004B4A62" w:rsidRDefault="000F61B4">
            <w:pPr>
              <w:rPr>
                <w:rFonts w:ascii="Arial" w:hAnsi="Arial" w:cs="Arial"/>
              </w:rPr>
            </w:pPr>
            <w:r w:rsidRPr="004B4A62">
              <w:rPr>
                <w:rFonts w:ascii="Arial" w:hAnsi="Arial" w:cs="Arial"/>
              </w:rPr>
              <w:t>PŘ</w:t>
            </w:r>
          </w:p>
          <w:p w14:paraId="2C6E4306" w14:textId="77777777" w:rsidR="000F61B4" w:rsidRPr="004B4A62" w:rsidRDefault="000F61B4">
            <w:pPr>
              <w:rPr>
                <w:rFonts w:ascii="Arial" w:hAnsi="Arial" w:cs="Arial"/>
              </w:rPr>
            </w:pPr>
            <w:r w:rsidRPr="004B4A62">
              <w:rPr>
                <w:rFonts w:ascii="Arial" w:hAnsi="Arial" w:cs="Arial"/>
              </w:rPr>
              <w:t>F</w:t>
            </w:r>
          </w:p>
          <w:p w14:paraId="2C6E4307" w14:textId="77777777" w:rsidR="000F61B4" w:rsidRPr="004B4A62" w:rsidRDefault="000F61B4">
            <w:pPr>
              <w:rPr>
                <w:rFonts w:ascii="Arial" w:hAnsi="Arial" w:cs="Arial"/>
              </w:rPr>
            </w:pPr>
            <w:r w:rsidRPr="004B4A62">
              <w:rPr>
                <w:rFonts w:ascii="Arial" w:hAnsi="Arial" w:cs="Arial"/>
              </w:rPr>
              <w:t>CH</w:t>
            </w:r>
          </w:p>
          <w:p w14:paraId="2C6E4308" w14:textId="77777777" w:rsidR="000F61B4" w:rsidRPr="004B4A62" w:rsidRDefault="000F61B4">
            <w:pPr>
              <w:rPr>
                <w:rFonts w:ascii="Arial" w:hAnsi="Arial" w:cs="Arial"/>
              </w:rPr>
            </w:pPr>
            <w:r w:rsidRPr="004B4A62">
              <w:rPr>
                <w:rFonts w:ascii="Arial" w:hAnsi="Arial" w:cs="Arial"/>
              </w:rPr>
              <w:t>AJ</w:t>
            </w:r>
          </w:p>
        </w:tc>
      </w:tr>
      <w:tr w:rsidR="000F61B4" w:rsidRPr="004B4A62" w14:paraId="2C6E432C" w14:textId="77777777">
        <w:trPr>
          <w:cantSplit/>
          <w:trHeight w:val="2655"/>
        </w:trPr>
        <w:tc>
          <w:tcPr>
            <w:tcW w:w="2175" w:type="dxa"/>
          </w:tcPr>
          <w:p w14:paraId="2C6E430A" w14:textId="77777777" w:rsidR="000F61B4" w:rsidRPr="004B4A62" w:rsidRDefault="000F61B4">
            <w:pPr>
              <w:rPr>
                <w:rFonts w:ascii="Arial" w:hAnsi="Arial" w:cs="Arial"/>
              </w:rPr>
            </w:pPr>
            <w:r w:rsidRPr="004B4A62">
              <w:rPr>
                <w:rFonts w:ascii="Arial" w:hAnsi="Arial" w:cs="Arial"/>
              </w:rPr>
              <w:t>Vztah člověka k prostředí</w:t>
            </w:r>
          </w:p>
        </w:tc>
        <w:tc>
          <w:tcPr>
            <w:tcW w:w="720" w:type="dxa"/>
          </w:tcPr>
          <w:p w14:paraId="2C6E430B" w14:textId="77777777" w:rsidR="000F61B4" w:rsidRPr="004B4A62" w:rsidRDefault="000F61B4">
            <w:pPr>
              <w:rPr>
                <w:rFonts w:ascii="Arial" w:hAnsi="Arial" w:cs="Arial"/>
              </w:rPr>
            </w:pPr>
            <w:r w:rsidRPr="004B4A62">
              <w:rPr>
                <w:rFonts w:ascii="Arial" w:hAnsi="Arial" w:cs="Arial"/>
              </w:rPr>
              <w:t>PRV</w:t>
            </w:r>
          </w:p>
          <w:p w14:paraId="2C6E430C" w14:textId="77777777" w:rsidR="000F61B4" w:rsidRPr="004B4A62" w:rsidRDefault="000F61B4">
            <w:pPr>
              <w:rPr>
                <w:rFonts w:ascii="Arial" w:hAnsi="Arial" w:cs="Arial"/>
              </w:rPr>
            </w:pPr>
            <w:r w:rsidRPr="004B4A62">
              <w:rPr>
                <w:rFonts w:ascii="Arial" w:hAnsi="Arial" w:cs="Arial"/>
              </w:rPr>
              <w:t>EV</w:t>
            </w:r>
          </w:p>
          <w:p w14:paraId="2C6E430D" w14:textId="77777777" w:rsidR="000F61B4" w:rsidRPr="004B4A62" w:rsidRDefault="000F61B4">
            <w:pPr>
              <w:rPr>
                <w:rFonts w:ascii="Arial" w:hAnsi="Arial" w:cs="Arial"/>
              </w:rPr>
            </w:pPr>
          </w:p>
        </w:tc>
        <w:tc>
          <w:tcPr>
            <w:tcW w:w="720" w:type="dxa"/>
          </w:tcPr>
          <w:p w14:paraId="2C6E430E" w14:textId="77777777" w:rsidR="000F61B4" w:rsidRPr="004B4A62" w:rsidRDefault="000F61B4">
            <w:pPr>
              <w:rPr>
                <w:rFonts w:ascii="Arial" w:hAnsi="Arial" w:cs="Arial"/>
              </w:rPr>
            </w:pPr>
            <w:r w:rsidRPr="004B4A62">
              <w:rPr>
                <w:rFonts w:ascii="Arial" w:hAnsi="Arial" w:cs="Arial"/>
              </w:rPr>
              <w:t>PRV</w:t>
            </w:r>
          </w:p>
          <w:p w14:paraId="2C6E430F" w14:textId="77777777" w:rsidR="000F61B4" w:rsidRPr="004B4A62" w:rsidRDefault="000F61B4">
            <w:pPr>
              <w:rPr>
                <w:rFonts w:ascii="Arial" w:hAnsi="Arial" w:cs="Arial"/>
              </w:rPr>
            </w:pPr>
            <w:r w:rsidRPr="004B4A62">
              <w:rPr>
                <w:rFonts w:ascii="Arial" w:hAnsi="Arial" w:cs="Arial"/>
              </w:rPr>
              <w:t>EV</w:t>
            </w:r>
          </w:p>
          <w:p w14:paraId="2C6E4310" w14:textId="77777777" w:rsidR="000F61B4" w:rsidRPr="004B4A62" w:rsidRDefault="000F61B4">
            <w:pPr>
              <w:rPr>
                <w:rFonts w:ascii="Arial" w:hAnsi="Arial" w:cs="Arial"/>
              </w:rPr>
            </w:pPr>
          </w:p>
        </w:tc>
        <w:tc>
          <w:tcPr>
            <w:tcW w:w="900" w:type="dxa"/>
          </w:tcPr>
          <w:p w14:paraId="2C6E4311" w14:textId="77777777" w:rsidR="000F61B4" w:rsidRPr="004B4A62" w:rsidRDefault="000F61B4">
            <w:pPr>
              <w:rPr>
                <w:rFonts w:ascii="Arial" w:hAnsi="Arial" w:cs="Arial"/>
              </w:rPr>
            </w:pPr>
            <w:r w:rsidRPr="004B4A62">
              <w:rPr>
                <w:rFonts w:ascii="Arial" w:hAnsi="Arial" w:cs="Arial"/>
              </w:rPr>
              <w:t>PRV</w:t>
            </w:r>
          </w:p>
          <w:p w14:paraId="2C6E4312" w14:textId="77777777" w:rsidR="000F61B4" w:rsidRPr="004B4A62" w:rsidRDefault="000F61B4">
            <w:pPr>
              <w:rPr>
                <w:rFonts w:ascii="Arial" w:hAnsi="Arial" w:cs="Arial"/>
              </w:rPr>
            </w:pPr>
            <w:r w:rsidRPr="004B4A62">
              <w:rPr>
                <w:rFonts w:ascii="Arial" w:hAnsi="Arial" w:cs="Arial"/>
              </w:rPr>
              <w:t>EV</w:t>
            </w:r>
          </w:p>
          <w:p w14:paraId="2C6E4313" w14:textId="77777777" w:rsidR="000F61B4" w:rsidRPr="004B4A62" w:rsidRDefault="000F61B4">
            <w:pPr>
              <w:rPr>
                <w:rFonts w:ascii="Arial" w:hAnsi="Arial" w:cs="Arial"/>
              </w:rPr>
            </w:pPr>
          </w:p>
        </w:tc>
        <w:tc>
          <w:tcPr>
            <w:tcW w:w="900" w:type="dxa"/>
          </w:tcPr>
          <w:p w14:paraId="2C6E4314" w14:textId="77777777" w:rsidR="000F61B4" w:rsidRPr="004B4A62" w:rsidRDefault="000F61B4">
            <w:pPr>
              <w:rPr>
                <w:rFonts w:ascii="Arial" w:hAnsi="Arial" w:cs="Arial"/>
              </w:rPr>
            </w:pPr>
            <w:r w:rsidRPr="004B4A62">
              <w:rPr>
                <w:rFonts w:ascii="Arial" w:hAnsi="Arial" w:cs="Arial"/>
              </w:rPr>
              <w:t>VL</w:t>
            </w:r>
          </w:p>
          <w:p w14:paraId="2C6E4315" w14:textId="77777777" w:rsidR="000F61B4" w:rsidRPr="004B4A62" w:rsidRDefault="000F61B4">
            <w:pPr>
              <w:rPr>
                <w:rFonts w:ascii="Arial" w:hAnsi="Arial" w:cs="Arial"/>
              </w:rPr>
            </w:pPr>
            <w:r w:rsidRPr="004B4A62">
              <w:rPr>
                <w:rFonts w:ascii="Arial" w:hAnsi="Arial" w:cs="Arial"/>
              </w:rPr>
              <w:t>PŘ</w:t>
            </w:r>
          </w:p>
          <w:p w14:paraId="2C6E4316" w14:textId="77777777" w:rsidR="000F61B4" w:rsidRPr="004B4A62" w:rsidRDefault="000F61B4">
            <w:pPr>
              <w:rPr>
                <w:rFonts w:ascii="Arial" w:hAnsi="Arial" w:cs="Arial"/>
              </w:rPr>
            </w:pPr>
          </w:p>
          <w:p w14:paraId="2C6E4317" w14:textId="77777777" w:rsidR="000F61B4" w:rsidRPr="004B4A62" w:rsidRDefault="000F61B4">
            <w:pPr>
              <w:rPr>
                <w:rFonts w:ascii="Arial" w:hAnsi="Arial" w:cs="Arial"/>
              </w:rPr>
            </w:pPr>
          </w:p>
        </w:tc>
        <w:tc>
          <w:tcPr>
            <w:tcW w:w="900" w:type="dxa"/>
          </w:tcPr>
          <w:p w14:paraId="2C6E4318" w14:textId="77777777" w:rsidR="000F61B4" w:rsidRPr="004B4A62" w:rsidRDefault="000F61B4">
            <w:pPr>
              <w:rPr>
                <w:rFonts w:ascii="Arial" w:hAnsi="Arial" w:cs="Arial"/>
              </w:rPr>
            </w:pPr>
            <w:r w:rsidRPr="004B4A62">
              <w:rPr>
                <w:rFonts w:ascii="Arial" w:hAnsi="Arial" w:cs="Arial"/>
              </w:rPr>
              <w:t>VL</w:t>
            </w:r>
          </w:p>
          <w:p w14:paraId="2C6E4319" w14:textId="77777777" w:rsidR="000F61B4" w:rsidRPr="004B4A62" w:rsidRDefault="000F61B4">
            <w:pPr>
              <w:rPr>
                <w:rFonts w:ascii="Arial" w:hAnsi="Arial" w:cs="Arial"/>
              </w:rPr>
            </w:pPr>
            <w:r w:rsidRPr="004B4A62">
              <w:rPr>
                <w:rFonts w:ascii="Arial" w:hAnsi="Arial" w:cs="Arial"/>
              </w:rPr>
              <w:t>PŘ</w:t>
            </w:r>
          </w:p>
          <w:p w14:paraId="2C6E431A" w14:textId="77777777" w:rsidR="000F61B4" w:rsidRPr="004B4A62" w:rsidRDefault="000F61B4">
            <w:pPr>
              <w:rPr>
                <w:rFonts w:ascii="Arial" w:hAnsi="Arial" w:cs="Arial"/>
              </w:rPr>
            </w:pPr>
            <w:r w:rsidRPr="004B4A62">
              <w:rPr>
                <w:rFonts w:ascii="Arial" w:hAnsi="Arial" w:cs="Arial"/>
              </w:rPr>
              <w:t>AJ</w:t>
            </w:r>
          </w:p>
        </w:tc>
        <w:tc>
          <w:tcPr>
            <w:tcW w:w="900" w:type="dxa"/>
          </w:tcPr>
          <w:p w14:paraId="2C6E431B" w14:textId="77777777" w:rsidR="000F61B4" w:rsidRPr="004B4A62" w:rsidRDefault="000F61B4">
            <w:pPr>
              <w:rPr>
                <w:rFonts w:ascii="Arial" w:hAnsi="Arial" w:cs="Arial"/>
              </w:rPr>
            </w:pPr>
            <w:r w:rsidRPr="004B4A62">
              <w:rPr>
                <w:rFonts w:ascii="Arial" w:hAnsi="Arial" w:cs="Arial"/>
              </w:rPr>
              <w:t>PŘ</w:t>
            </w:r>
          </w:p>
          <w:p w14:paraId="2C6E431C" w14:textId="77777777" w:rsidR="000F61B4" w:rsidRPr="004B4A62" w:rsidRDefault="000F61B4">
            <w:pPr>
              <w:rPr>
                <w:rFonts w:ascii="Arial" w:hAnsi="Arial" w:cs="Arial"/>
              </w:rPr>
            </w:pPr>
            <w:r w:rsidRPr="004B4A62">
              <w:rPr>
                <w:rFonts w:ascii="Arial" w:hAnsi="Arial" w:cs="Arial"/>
              </w:rPr>
              <w:t>Z</w:t>
            </w:r>
          </w:p>
          <w:p w14:paraId="2C6E431D" w14:textId="77777777" w:rsidR="000F61B4" w:rsidRPr="004B4A62" w:rsidRDefault="000F61B4">
            <w:pPr>
              <w:rPr>
                <w:rFonts w:ascii="Arial" w:hAnsi="Arial" w:cs="Arial"/>
              </w:rPr>
            </w:pPr>
            <w:r w:rsidRPr="004B4A62">
              <w:rPr>
                <w:rFonts w:ascii="Arial" w:hAnsi="Arial" w:cs="Arial"/>
              </w:rPr>
              <w:t>F</w:t>
            </w:r>
          </w:p>
          <w:p w14:paraId="2C6E431E" w14:textId="77777777" w:rsidR="000F61B4" w:rsidRPr="004B4A62" w:rsidRDefault="000F61B4">
            <w:pPr>
              <w:rPr>
                <w:rFonts w:ascii="Arial" w:hAnsi="Arial" w:cs="Arial"/>
              </w:rPr>
            </w:pPr>
            <w:r w:rsidRPr="004B4A62">
              <w:rPr>
                <w:rFonts w:ascii="Arial" w:hAnsi="Arial" w:cs="Arial"/>
              </w:rPr>
              <w:t>AJ</w:t>
            </w:r>
          </w:p>
        </w:tc>
        <w:tc>
          <w:tcPr>
            <w:tcW w:w="900" w:type="dxa"/>
          </w:tcPr>
          <w:p w14:paraId="2C6E431F" w14:textId="77777777" w:rsidR="000F61B4" w:rsidRPr="004B4A62" w:rsidRDefault="000F61B4">
            <w:pPr>
              <w:rPr>
                <w:rFonts w:ascii="Arial" w:hAnsi="Arial" w:cs="Arial"/>
              </w:rPr>
            </w:pPr>
            <w:r w:rsidRPr="004B4A62">
              <w:rPr>
                <w:rFonts w:ascii="Arial" w:hAnsi="Arial" w:cs="Arial"/>
              </w:rPr>
              <w:t>OV</w:t>
            </w:r>
          </w:p>
          <w:p w14:paraId="2C6E4320" w14:textId="77777777" w:rsidR="000F61B4" w:rsidRPr="004B4A62" w:rsidRDefault="000F61B4">
            <w:pPr>
              <w:rPr>
                <w:rFonts w:ascii="Arial" w:hAnsi="Arial" w:cs="Arial"/>
              </w:rPr>
            </w:pPr>
            <w:r w:rsidRPr="004B4A62">
              <w:rPr>
                <w:rFonts w:ascii="Arial" w:hAnsi="Arial" w:cs="Arial"/>
              </w:rPr>
              <w:t>PŘ</w:t>
            </w:r>
          </w:p>
          <w:p w14:paraId="2C6E4321" w14:textId="77777777" w:rsidR="000F61B4" w:rsidRPr="004B4A62" w:rsidRDefault="000F61B4">
            <w:pPr>
              <w:rPr>
                <w:rFonts w:ascii="Arial" w:hAnsi="Arial" w:cs="Arial"/>
              </w:rPr>
            </w:pPr>
            <w:r w:rsidRPr="004B4A62">
              <w:rPr>
                <w:rFonts w:ascii="Arial" w:hAnsi="Arial" w:cs="Arial"/>
              </w:rPr>
              <w:t>AJ</w:t>
            </w:r>
          </w:p>
        </w:tc>
        <w:tc>
          <w:tcPr>
            <w:tcW w:w="720" w:type="dxa"/>
          </w:tcPr>
          <w:p w14:paraId="2C6E4322" w14:textId="77777777" w:rsidR="000F61B4" w:rsidRPr="004B4A62" w:rsidRDefault="000F61B4">
            <w:pPr>
              <w:rPr>
                <w:rFonts w:ascii="Arial" w:hAnsi="Arial" w:cs="Arial"/>
              </w:rPr>
            </w:pPr>
            <w:r w:rsidRPr="004B4A62">
              <w:rPr>
                <w:rFonts w:ascii="Arial" w:hAnsi="Arial" w:cs="Arial"/>
              </w:rPr>
              <w:t>Z</w:t>
            </w:r>
          </w:p>
          <w:p w14:paraId="2C6E4323" w14:textId="77777777" w:rsidR="000F61B4" w:rsidRPr="004B4A62" w:rsidRDefault="000F61B4">
            <w:pPr>
              <w:rPr>
                <w:rFonts w:ascii="Arial" w:hAnsi="Arial" w:cs="Arial"/>
              </w:rPr>
            </w:pPr>
            <w:r w:rsidRPr="004B4A62">
              <w:rPr>
                <w:rFonts w:ascii="Arial" w:hAnsi="Arial" w:cs="Arial"/>
              </w:rPr>
              <w:t>CH</w:t>
            </w:r>
          </w:p>
          <w:p w14:paraId="2C6E4324" w14:textId="77777777" w:rsidR="000F61B4" w:rsidRPr="004B4A62" w:rsidRDefault="000F61B4">
            <w:pPr>
              <w:rPr>
                <w:rFonts w:ascii="Arial" w:hAnsi="Arial" w:cs="Arial"/>
              </w:rPr>
            </w:pPr>
            <w:r w:rsidRPr="004B4A62">
              <w:rPr>
                <w:rFonts w:ascii="Arial" w:hAnsi="Arial" w:cs="Arial"/>
              </w:rPr>
              <w:t>PŘ</w:t>
            </w:r>
          </w:p>
          <w:p w14:paraId="2C6E4325" w14:textId="77777777" w:rsidR="000F61B4" w:rsidRPr="004B4A62" w:rsidRDefault="000F61B4">
            <w:pPr>
              <w:rPr>
                <w:rFonts w:ascii="Arial" w:hAnsi="Arial" w:cs="Arial"/>
              </w:rPr>
            </w:pPr>
            <w:r w:rsidRPr="004B4A62">
              <w:rPr>
                <w:rFonts w:ascii="Arial" w:hAnsi="Arial" w:cs="Arial"/>
              </w:rPr>
              <w:t>F</w:t>
            </w:r>
          </w:p>
          <w:p w14:paraId="2C6E4326" w14:textId="77777777" w:rsidR="000F61B4" w:rsidRPr="004B4A62" w:rsidRDefault="000F61B4">
            <w:pPr>
              <w:rPr>
                <w:rFonts w:ascii="Arial" w:hAnsi="Arial" w:cs="Arial"/>
              </w:rPr>
            </w:pPr>
            <w:r w:rsidRPr="004B4A62">
              <w:rPr>
                <w:rFonts w:ascii="Arial" w:hAnsi="Arial" w:cs="Arial"/>
              </w:rPr>
              <w:t>AJ</w:t>
            </w:r>
          </w:p>
        </w:tc>
        <w:tc>
          <w:tcPr>
            <w:tcW w:w="885" w:type="dxa"/>
          </w:tcPr>
          <w:p w14:paraId="2C6E4327" w14:textId="77777777" w:rsidR="000F61B4" w:rsidRPr="004B4A62" w:rsidRDefault="000F61B4">
            <w:pPr>
              <w:rPr>
                <w:rFonts w:ascii="Arial" w:hAnsi="Arial" w:cs="Arial"/>
              </w:rPr>
            </w:pPr>
            <w:r w:rsidRPr="004B4A62">
              <w:rPr>
                <w:rFonts w:ascii="Arial" w:hAnsi="Arial" w:cs="Arial"/>
              </w:rPr>
              <w:t>Z</w:t>
            </w:r>
          </w:p>
          <w:p w14:paraId="2C6E4328" w14:textId="77777777" w:rsidR="000F61B4" w:rsidRPr="004B4A62" w:rsidRDefault="000F61B4">
            <w:pPr>
              <w:rPr>
                <w:rFonts w:ascii="Arial" w:hAnsi="Arial" w:cs="Arial"/>
              </w:rPr>
            </w:pPr>
            <w:r w:rsidRPr="004B4A62">
              <w:rPr>
                <w:rFonts w:ascii="Arial" w:hAnsi="Arial" w:cs="Arial"/>
              </w:rPr>
              <w:t>CH</w:t>
            </w:r>
          </w:p>
          <w:p w14:paraId="2C6E4329" w14:textId="77777777" w:rsidR="000F61B4" w:rsidRPr="004B4A62" w:rsidRDefault="000F61B4">
            <w:pPr>
              <w:rPr>
                <w:rFonts w:ascii="Arial" w:hAnsi="Arial" w:cs="Arial"/>
              </w:rPr>
            </w:pPr>
            <w:r w:rsidRPr="004B4A62">
              <w:rPr>
                <w:rFonts w:ascii="Arial" w:hAnsi="Arial" w:cs="Arial"/>
              </w:rPr>
              <w:t>PŘ</w:t>
            </w:r>
          </w:p>
          <w:p w14:paraId="2C6E432A" w14:textId="77777777" w:rsidR="000F61B4" w:rsidRPr="004B4A62" w:rsidRDefault="000F61B4">
            <w:pPr>
              <w:rPr>
                <w:rFonts w:ascii="Arial" w:hAnsi="Arial" w:cs="Arial"/>
              </w:rPr>
            </w:pPr>
            <w:r w:rsidRPr="004B4A62">
              <w:rPr>
                <w:rFonts w:ascii="Arial" w:hAnsi="Arial" w:cs="Arial"/>
              </w:rPr>
              <w:t>F</w:t>
            </w:r>
          </w:p>
          <w:p w14:paraId="2C6E432B" w14:textId="77777777" w:rsidR="000F61B4" w:rsidRPr="004B4A62" w:rsidRDefault="000F61B4">
            <w:pPr>
              <w:rPr>
                <w:rFonts w:ascii="Arial" w:hAnsi="Arial" w:cs="Arial"/>
              </w:rPr>
            </w:pPr>
            <w:r w:rsidRPr="004B4A62">
              <w:rPr>
                <w:rFonts w:ascii="Arial" w:hAnsi="Arial" w:cs="Arial"/>
              </w:rPr>
              <w:t>AJ</w:t>
            </w:r>
          </w:p>
        </w:tc>
      </w:tr>
    </w:tbl>
    <w:p w14:paraId="2C6E432D" w14:textId="77777777" w:rsidR="000F61B4" w:rsidRPr="004B4A62" w:rsidRDefault="000F61B4">
      <w:pPr>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720"/>
        <w:gridCol w:w="720"/>
        <w:gridCol w:w="900"/>
        <w:gridCol w:w="900"/>
        <w:gridCol w:w="900"/>
        <w:gridCol w:w="900"/>
        <w:gridCol w:w="900"/>
        <w:gridCol w:w="720"/>
        <w:gridCol w:w="885"/>
      </w:tblGrid>
      <w:tr w:rsidR="000F61B4" w:rsidRPr="004B4A62" w14:paraId="2C6E4331" w14:textId="77777777">
        <w:trPr>
          <w:trHeight w:val="900"/>
        </w:trPr>
        <w:tc>
          <w:tcPr>
            <w:tcW w:w="9720" w:type="dxa"/>
            <w:gridSpan w:val="10"/>
            <w:tcBorders>
              <w:bottom w:val="nil"/>
            </w:tcBorders>
          </w:tcPr>
          <w:p w14:paraId="2C6E432E" w14:textId="77777777" w:rsidR="000F61B4" w:rsidRPr="004B4A62" w:rsidRDefault="000F61B4">
            <w:pPr>
              <w:rPr>
                <w:rFonts w:ascii="Arial" w:hAnsi="Arial" w:cs="Arial"/>
              </w:rPr>
            </w:pPr>
          </w:p>
          <w:p w14:paraId="2C6E432F" w14:textId="77777777" w:rsidR="000F61B4" w:rsidRPr="004B4A62" w:rsidRDefault="000F61B4">
            <w:pPr>
              <w:rPr>
                <w:rFonts w:ascii="Arial" w:hAnsi="Arial" w:cs="Arial"/>
              </w:rPr>
            </w:pPr>
            <w:r w:rsidRPr="004B4A62">
              <w:rPr>
                <w:rFonts w:ascii="Arial" w:hAnsi="Arial" w:cs="Arial"/>
              </w:rPr>
              <w:t>MEDIÁLNÍ VÝCHOVA</w:t>
            </w:r>
          </w:p>
          <w:p w14:paraId="2C6E4330" w14:textId="77777777" w:rsidR="000F61B4" w:rsidRPr="004B4A62" w:rsidRDefault="000F61B4">
            <w:pPr>
              <w:rPr>
                <w:rFonts w:ascii="Arial" w:hAnsi="Arial" w:cs="Arial"/>
              </w:rPr>
            </w:pPr>
          </w:p>
        </w:tc>
      </w:tr>
      <w:tr w:rsidR="000F61B4" w:rsidRPr="004B4A62" w14:paraId="2C6E4335" w14:textId="77777777">
        <w:trPr>
          <w:cantSplit/>
          <w:trHeight w:val="345"/>
        </w:trPr>
        <w:tc>
          <w:tcPr>
            <w:tcW w:w="2175" w:type="dxa"/>
          </w:tcPr>
          <w:p w14:paraId="2C6E4332" w14:textId="77777777" w:rsidR="000F61B4" w:rsidRPr="004B4A62" w:rsidRDefault="000F61B4">
            <w:pPr>
              <w:rPr>
                <w:rFonts w:ascii="Arial" w:hAnsi="Arial" w:cs="Arial"/>
              </w:rPr>
            </w:pPr>
          </w:p>
        </w:tc>
        <w:tc>
          <w:tcPr>
            <w:tcW w:w="4140" w:type="dxa"/>
            <w:gridSpan w:val="5"/>
            <w:tcBorders>
              <w:top w:val="single" w:sz="4" w:space="0" w:color="auto"/>
              <w:bottom w:val="single" w:sz="4" w:space="0" w:color="auto"/>
            </w:tcBorders>
          </w:tcPr>
          <w:p w14:paraId="2C6E4333" w14:textId="77777777" w:rsidR="000F61B4" w:rsidRPr="004B4A62" w:rsidRDefault="000F61B4">
            <w:pPr>
              <w:rPr>
                <w:rFonts w:ascii="Arial" w:hAnsi="Arial" w:cs="Arial"/>
              </w:rPr>
            </w:pPr>
            <w:r w:rsidRPr="004B4A62">
              <w:rPr>
                <w:rFonts w:ascii="Arial" w:hAnsi="Arial" w:cs="Arial"/>
              </w:rPr>
              <w:t xml:space="preserve">          1.</w:t>
            </w:r>
            <w:r w:rsidR="00DC2A9D">
              <w:rPr>
                <w:rFonts w:ascii="Arial" w:hAnsi="Arial" w:cs="Arial"/>
              </w:rPr>
              <w:t xml:space="preserve"> </w:t>
            </w:r>
            <w:r w:rsidRPr="004B4A62">
              <w:rPr>
                <w:rFonts w:ascii="Arial" w:hAnsi="Arial" w:cs="Arial"/>
              </w:rPr>
              <w:t>stupeň</w:t>
            </w:r>
          </w:p>
        </w:tc>
        <w:tc>
          <w:tcPr>
            <w:tcW w:w="3405" w:type="dxa"/>
            <w:gridSpan w:val="4"/>
          </w:tcPr>
          <w:p w14:paraId="2C6E4334" w14:textId="77777777" w:rsidR="000F61B4" w:rsidRPr="004B4A62" w:rsidRDefault="000F61B4">
            <w:pPr>
              <w:ind w:left="680"/>
              <w:rPr>
                <w:rFonts w:ascii="Arial" w:hAnsi="Arial" w:cs="Arial"/>
              </w:rPr>
            </w:pPr>
            <w:r w:rsidRPr="004B4A62">
              <w:rPr>
                <w:rFonts w:ascii="Arial" w:hAnsi="Arial" w:cs="Arial"/>
              </w:rPr>
              <w:t>2</w:t>
            </w:r>
            <w:r w:rsidR="005576C3">
              <w:rPr>
                <w:rFonts w:ascii="Arial" w:hAnsi="Arial" w:cs="Arial"/>
              </w:rPr>
              <w:t xml:space="preserve">. </w:t>
            </w:r>
            <w:r w:rsidRPr="004B4A62">
              <w:rPr>
                <w:rFonts w:ascii="Arial" w:hAnsi="Arial" w:cs="Arial"/>
              </w:rPr>
              <w:t>stupeň</w:t>
            </w:r>
          </w:p>
        </w:tc>
      </w:tr>
      <w:tr w:rsidR="000F61B4" w:rsidRPr="004B4A62" w14:paraId="2C6E4341" w14:textId="77777777">
        <w:trPr>
          <w:cantSplit/>
          <w:trHeight w:val="525"/>
        </w:trPr>
        <w:tc>
          <w:tcPr>
            <w:tcW w:w="2175" w:type="dxa"/>
          </w:tcPr>
          <w:p w14:paraId="2C6E4336" w14:textId="77777777" w:rsidR="000F61B4" w:rsidRPr="004B4A62" w:rsidRDefault="000F61B4">
            <w:pPr>
              <w:rPr>
                <w:rFonts w:ascii="Arial" w:hAnsi="Arial" w:cs="Arial"/>
              </w:rPr>
            </w:pPr>
            <w:r w:rsidRPr="004B4A62">
              <w:rPr>
                <w:rFonts w:ascii="Arial" w:hAnsi="Arial" w:cs="Arial"/>
              </w:rPr>
              <w:t>ročník</w:t>
            </w:r>
          </w:p>
        </w:tc>
        <w:tc>
          <w:tcPr>
            <w:tcW w:w="720" w:type="dxa"/>
          </w:tcPr>
          <w:p w14:paraId="2C6E4337" w14:textId="77777777" w:rsidR="000F61B4" w:rsidRPr="004B4A62" w:rsidRDefault="000F61B4">
            <w:pPr>
              <w:rPr>
                <w:rFonts w:ascii="Arial" w:hAnsi="Arial" w:cs="Arial"/>
              </w:rPr>
            </w:pPr>
            <w:r w:rsidRPr="004B4A62">
              <w:rPr>
                <w:rFonts w:ascii="Arial" w:hAnsi="Arial" w:cs="Arial"/>
              </w:rPr>
              <w:t>1.</w:t>
            </w:r>
          </w:p>
          <w:p w14:paraId="2C6E4338" w14:textId="77777777" w:rsidR="000F61B4" w:rsidRPr="004B4A62" w:rsidRDefault="000F61B4">
            <w:pPr>
              <w:rPr>
                <w:rFonts w:ascii="Arial" w:hAnsi="Arial" w:cs="Arial"/>
              </w:rPr>
            </w:pPr>
          </w:p>
        </w:tc>
        <w:tc>
          <w:tcPr>
            <w:tcW w:w="720" w:type="dxa"/>
          </w:tcPr>
          <w:p w14:paraId="2C6E4339" w14:textId="77777777" w:rsidR="000F61B4" w:rsidRPr="004B4A62" w:rsidRDefault="000F61B4">
            <w:pPr>
              <w:rPr>
                <w:rFonts w:ascii="Arial" w:hAnsi="Arial" w:cs="Arial"/>
              </w:rPr>
            </w:pPr>
            <w:r w:rsidRPr="004B4A62">
              <w:rPr>
                <w:rFonts w:ascii="Arial" w:hAnsi="Arial" w:cs="Arial"/>
              </w:rPr>
              <w:t>2.</w:t>
            </w:r>
          </w:p>
        </w:tc>
        <w:tc>
          <w:tcPr>
            <w:tcW w:w="900" w:type="dxa"/>
          </w:tcPr>
          <w:p w14:paraId="2C6E433A" w14:textId="77777777" w:rsidR="000F61B4" w:rsidRPr="004B4A62" w:rsidRDefault="000F61B4">
            <w:pPr>
              <w:rPr>
                <w:rFonts w:ascii="Arial" w:hAnsi="Arial" w:cs="Arial"/>
              </w:rPr>
            </w:pPr>
            <w:r w:rsidRPr="004B4A62">
              <w:rPr>
                <w:rFonts w:ascii="Arial" w:hAnsi="Arial" w:cs="Arial"/>
              </w:rPr>
              <w:t>3.</w:t>
            </w:r>
          </w:p>
        </w:tc>
        <w:tc>
          <w:tcPr>
            <w:tcW w:w="900" w:type="dxa"/>
            <w:tcBorders>
              <w:top w:val="nil"/>
            </w:tcBorders>
          </w:tcPr>
          <w:p w14:paraId="2C6E433B" w14:textId="77777777" w:rsidR="000F61B4" w:rsidRPr="004B4A62" w:rsidRDefault="000F61B4">
            <w:pPr>
              <w:rPr>
                <w:rFonts w:ascii="Arial" w:hAnsi="Arial" w:cs="Arial"/>
              </w:rPr>
            </w:pPr>
            <w:r w:rsidRPr="004B4A62">
              <w:rPr>
                <w:rFonts w:ascii="Arial" w:hAnsi="Arial" w:cs="Arial"/>
              </w:rPr>
              <w:t>4.</w:t>
            </w:r>
          </w:p>
        </w:tc>
        <w:tc>
          <w:tcPr>
            <w:tcW w:w="900" w:type="dxa"/>
            <w:tcBorders>
              <w:top w:val="nil"/>
            </w:tcBorders>
          </w:tcPr>
          <w:p w14:paraId="2C6E433C" w14:textId="77777777" w:rsidR="000F61B4" w:rsidRPr="004B4A62" w:rsidRDefault="000F61B4">
            <w:pPr>
              <w:rPr>
                <w:rFonts w:ascii="Arial" w:hAnsi="Arial" w:cs="Arial"/>
              </w:rPr>
            </w:pPr>
            <w:r w:rsidRPr="004B4A62">
              <w:rPr>
                <w:rFonts w:ascii="Arial" w:hAnsi="Arial" w:cs="Arial"/>
              </w:rPr>
              <w:t>5.</w:t>
            </w:r>
          </w:p>
        </w:tc>
        <w:tc>
          <w:tcPr>
            <w:tcW w:w="900" w:type="dxa"/>
          </w:tcPr>
          <w:p w14:paraId="2C6E433D" w14:textId="77777777" w:rsidR="000F61B4" w:rsidRPr="004B4A62" w:rsidRDefault="000F61B4">
            <w:pPr>
              <w:rPr>
                <w:rFonts w:ascii="Arial" w:hAnsi="Arial" w:cs="Arial"/>
              </w:rPr>
            </w:pPr>
            <w:r w:rsidRPr="004B4A62">
              <w:rPr>
                <w:rFonts w:ascii="Arial" w:hAnsi="Arial" w:cs="Arial"/>
              </w:rPr>
              <w:t>6.</w:t>
            </w:r>
          </w:p>
        </w:tc>
        <w:tc>
          <w:tcPr>
            <w:tcW w:w="900" w:type="dxa"/>
          </w:tcPr>
          <w:p w14:paraId="2C6E433E" w14:textId="77777777" w:rsidR="000F61B4" w:rsidRPr="004B4A62" w:rsidRDefault="000F61B4">
            <w:pPr>
              <w:rPr>
                <w:rFonts w:ascii="Arial" w:hAnsi="Arial" w:cs="Arial"/>
              </w:rPr>
            </w:pPr>
            <w:r w:rsidRPr="004B4A62">
              <w:rPr>
                <w:rFonts w:ascii="Arial" w:hAnsi="Arial" w:cs="Arial"/>
              </w:rPr>
              <w:t>7.</w:t>
            </w:r>
          </w:p>
        </w:tc>
        <w:tc>
          <w:tcPr>
            <w:tcW w:w="720" w:type="dxa"/>
          </w:tcPr>
          <w:p w14:paraId="2C6E433F" w14:textId="77777777" w:rsidR="000F61B4" w:rsidRPr="004B4A62" w:rsidRDefault="000F61B4">
            <w:pPr>
              <w:rPr>
                <w:rFonts w:ascii="Arial" w:hAnsi="Arial" w:cs="Arial"/>
              </w:rPr>
            </w:pPr>
            <w:r w:rsidRPr="004B4A62">
              <w:rPr>
                <w:rFonts w:ascii="Arial" w:hAnsi="Arial" w:cs="Arial"/>
              </w:rPr>
              <w:t>8.</w:t>
            </w:r>
          </w:p>
        </w:tc>
        <w:tc>
          <w:tcPr>
            <w:tcW w:w="885" w:type="dxa"/>
          </w:tcPr>
          <w:p w14:paraId="2C6E4340" w14:textId="77777777" w:rsidR="000F61B4" w:rsidRPr="004B4A62" w:rsidRDefault="000F61B4">
            <w:pPr>
              <w:rPr>
                <w:rFonts w:ascii="Arial" w:hAnsi="Arial" w:cs="Arial"/>
              </w:rPr>
            </w:pPr>
            <w:r w:rsidRPr="004B4A62">
              <w:rPr>
                <w:rFonts w:ascii="Arial" w:hAnsi="Arial" w:cs="Arial"/>
              </w:rPr>
              <w:t>9.</w:t>
            </w:r>
          </w:p>
        </w:tc>
      </w:tr>
      <w:tr w:rsidR="000F61B4" w:rsidRPr="004B4A62" w14:paraId="2C6E434E" w14:textId="77777777">
        <w:trPr>
          <w:cantSplit/>
          <w:trHeight w:val="1245"/>
        </w:trPr>
        <w:tc>
          <w:tcPr>
            <w:tcW w:w="2175" w:type="dxa"/>
            <w:tcBorders>
              <w:top w:val="single" w:sz="4" w:space="0" w:color="auto"/>
            </w:tcBorders>
          </w:tcPr>
          <w:p w14:paraId="2C6E4342" w14:textId="77777777" w:rsidR="000F61B4" w:rsidRPr="004B4A62" w:rsidRDefault="000F61B4">
            <w:pPr>
              <w:rPr>
                <w:rFonts w:ascii="Arial" w:hAnsi="Arial" w:cs="Arial"/>
              </w:rPr>
            </w:pPr>
            <w:r w:rsidRPr="004B4A62">
              <w:rPr>
                <w:rFonts w:ascii="Arial" w:hAnsi="Arial" w:cs="Arial"/>
              </w:rPr>
              <w:t xml:space="preserve">Název </w:t>
            </w:r>
          </w:p>
          <w:p w14:paraId="2C6E4343" w14:textId="77777777" w:rsidR="000F61B4" w:rsidRPr="004B4A62" w:rsidRDefault="000F61B4">
            <w:pPr>
              <w:rPr>
                <w:rFonts w:ascii="Arial" w:hAnsi="Arial" w:cs="Arial"/>
              </w:rPr>
            </w:pPr>
            <w:r w:rsidRPr="004B4A62">
              <w:rPr>
                <w:rFonts w:ascii="Arial" w:hAnsi="Arial" w:cs="Arial"/>
              </w:rPr>
              <w:t>tematického</w:t>
            </w:r>
          </w:p>
          <w:p w14:paraId="2C6E4344" w14:textId="77777777" w:rsidR="000F61B4" w:rsidRPr="004B4A62" w:rsidRDefault="000F61B4">
            <w:pPr>
              <w:rPr>
                <w:rFonts w:ascii="Arial" w:hAnsi="Arial" w:cs="Arial"/>
              </w:rPr>
            </w:pPr>
            <w:r w:rsidRPr="004B4A62">
              <w:rPr>
                <w:rFonts w:ascii="Arial" w:hAnsi="Arial" w:cs="Arial"/>
              </w:rPr>
              <w:t>okruhu</w:t>
            </w:r>
          </w:p>
        </w:tc>
        <w:tc>
          <w:tcPr>
            <w:tcW w:w="720" w:type="dxa"/>
            <w:tcBorders>
              <w:top w:val="single" w:sz="4" w:space="0" w:color="auto"/>
            </w:tcBorders>
          </w:tcPr>
          <w:p w14:paraId="2C6E4345" w14:textId="77777777" w:rsidR="000F61B4" w:rsidRPr="004B4A62" w:rsidRDefault="000F61B4">
            <w:pPr>
              <w:rPr>
                <w:rFonts w:ascii="Arial" w:hAnsi="Arial" w:cs="Arial"/>
              </w:rPr>
            </w:pPr>
          </w:p>
        </w:tc>
        <w:tc>
          <w:tcPr>
            <w:tcW w:w="720" w:type="dxa"/>
            <w:tcBorders>
              <w:top w:val="single" w:sz="4" w:space="0" w:color="auto"/>
            </w:tcBorders>
          </w:tcPr>
          <w:p w14:paraId="2C6E4346" w14:textId="77777777" w:rsidR="000F61B4" w:rsidRPr="004B4A62" w:rsidRDefault="000F61B4">
            <w:pPr>
              <w:rPr>
                <w:rFonts w:ascii="Arial" w:hAnsi="Arial" w:cs="Arial"/>
              </w:rPr>
            </w:pPr>
          </w:p>
        </w:tc>
        <w:tc>
          <w:tcPr>
            <w:tcW w:w="900" w:type="dxa"/>
            <w:tcBorders>
              <w:top w:val="single" w:sz="4" w:space="0" w:color="auto"/>
            </w:tcBorders>
          </w:tcPr>
          <w:p w14:paraId="2C6E4347" w14:textId="77777777" w:rsidR="000F61B4" w:rsidRPr="004B4A62" w:rsidRDefault="000F61B4">
            <w:pPr>
              <w:rPr>
                <w:rFonts w:ascii="Arial" w:hAnsi="Arial" w:cs="Arial"/>
              </w:rPr>
            </w:pPr>
          </w:p>
        </w:tc>
        <w:tc>
          <w:tcPr>
            <w:tcW w:w="900" w:type="dxa"/>
            <w:tcBorders>
              <w:top w:val="single" w:sz="4" w:space="0" w:color="auto"/>
            </w:tcBorders>
          </w:tcPr>
          <w:p w14:paraId="2C6E4348" w14:textId="77777777" w:rsidR="000F61B4" w:rsidRPr="004B4A62" w:rsidRDefault="000F61B4">
            <w:pPr>
              <w:rPr>
                <w:rFonts w:ascii="Arial" w:hAnsi="Arial" w:cs="Arial"/>
              </w:rPr>
            </w:pPr>
          </w:p>
        </w:tc>
        <w:tc>
          <w:tcPr>
            <w:tcW w:w="900" w:type="dxa"/>
            <w:tcBorders>
              <w:top w:val="single" w:sz="4" w:space="0" w:color="auto"/>
            </w:tcBorders>
          </w:tcPr>
          <w:p w14:paraId="2C6E4349" w14:textId="77777777" w:rsidR="000F61B4" w:rsidRPr="004B4A62" w:rsidRDefault="000F61B4">
            <w:pPr>
              <w:rPr>
                <w:rFonts w:ascii="Arial" w:hAnsi="Arial" w:cs="Arial"/>
              </w:rPr>
            </w:pPr>
          </w:p>
        </w:tc>
        <w:tc>
          <w:tcPr>
            <w:tcW w:w="900" w:type="dxa"/>
            <w:tcBorders>
              <w:top w:val="single" w:sz="4" w:space="0" w:color="auto"/>
            </w:tcBorders>
          </w:tcPr>
          <w:p w14:paraId="2C6E434A" w14:textId="77777777" w:rsidR="000F61B4" w:rsidRPr="004B4A62" w:rsidRDefault="000F61B4">
            <w:pPr>
              <w:rPr>
                <w:rFonts w:ascii="Arial" w:hAnsi="Arial" w:cs="Arial"/>
              </w:rPr>
            </w:pPr>
          </w:p>
        </w:tc>
        <w:tc>
          <w:tcPr>
            <w:tcW w:w="900" w:type="dxa"/>
            <w:tcBorders>
              <w:top w:val="single" w:sz="4" w:space="0" w:color="auto"/>
            </w:tcBorders>
          </w:tcPr>
          <w:p w14:paraId="2C6E434B" w14:textId="77777777" w:rsidR="000F61B4" w:rsidRPr="004B4A62" w:rsidRDefault="000F61B4">
            <w:pPr>
              <w:rPr>
                <w:rFonts w:ascii="Arial" w:hAnsi="Arial" w:cs="Arial"/>
              </w:rPr>
            </w:pPr>
          </w:p>
        </w:tc>
        <w:tc>
          <w:tcPr>
            <w:tcW w:w="720" w:type="dxa"/>
            <w:tcBorders>
              <w:top w:val="single" w:sz="4" w:space="0" w:color="auto"/>
            </w:tcBorders>
          </w:tcPr>
          <w:p w14:paraId="2C6E434C" w14:textId="77777777" w:rsidR="000F61B4" w:rsidRPr="004B4A62" w:rsidRDefault="000F61B4">
            <w:pPr>
              <w:rPr>
                <w:rFonts w:ascii="Arial" w:hAnsi="Arial" w:cs="Arial"/>
              </w:rPr>
            </w:pPr>
          </w:p>
        </w:tc>
        <w:tc>
          <w:tcPr>
            <w:tcW w:w="885" w:type="dxa"/>
            <w:tcBorders>
              <w:top w:val="single" w:sz="4" w:space="0" w:color="auto"/>
            </w:tcBorders>
          </w:tcPr>
          <w:p w14:paraId="2C6E434D" w14:textId="77777777" w:rsidR="000F61B4" w:rsidRPr="004B4A62" w:rsidRDefault="000F61B4">
            <w:pPr>
              <w:rPr>
                <w:rFonts w:ascii="Arial" w:hAnsi="Arial" w:cs="Arial"/>
              </w:rPr>
            </w:pPr>
          </w:p>
        </w:tc>
      </w:tr>
      <w:tr w:rsidR="000F61B4" w:rsidRPr="004B4A62" w14:paraId="2C6E435E" w14:textId="77777777">
        <w:trPr>
          <w:cantSplit/>
          <w:trHeight w:val="1575"/>
        </w:trPr>
        <w:tc>
          <w:tcPr>
            <w:tcW w:w="2175" w:type="dxa"/>
          </w:tcPr>
          <w:p w14:paraId="2C6E434F" w14:textId="77777777" w:rsidR="000F61B4" w:rsidRPr="004B4A62" w:rsidRDefault="000F61B4">
            <w:pPr>
              <w:rPr>
                <w:rFonts w:ascii="Arial" w:hAnsi="Arial" w:cs="Arial"/>
              </w:rPr>
            </w:pPr>
            <w:r w:rsidRPr="004B4A62">
              <w:rPr>
                <w:rFonts w:ascii="Arial" w:hAnsi="Arial" w:cs="Arial"/>
              </w:rPr>
              <w:t>Kritické čtení a vnímání mediálních sdělení</w:t>
            </w:r>
          </w:p>
          <w:p w14:paraId="2C6E4350" w14:textId="77777777" w:rsidR="000F61B4" w:rsidRPr="004B4A62" w:rsidRDefault="000F61B4">
            <w:pPr>
              <w:rPr>
                <w:rFonts w:ascii="Arial" w:hAnsi="Arial" w:cs="Arial"/>
              </w:rPr>
            </w:pPr>
          </w:p>
          <w:p w14:paraId="2C6E4351" w14:textId="77777777" w:rsidR="000F61B4" w:rsidRPr="004B4A62" w:rsidRDefault="000F61B4">
            <w:pPr>
              <w:rPr>
                <w:rFonts w:ascii="Arial" w:hAnsi="Arial" w:cs="Arial"/>
              </w:rPr>
            </w:pPr>
          </w:p>
        </w:tc>
        <w:tc>
          <w:tcPr>
            <w:tcW w:w="720" w:type="dxa"/>
          </w:tcPr>
          <w:p w14:paraId="2C6E4352" w14:textId="77777777" w:rsidR="000F61B4" w:rsidRPr="004B4A62" w:rsidRDefault="000F61B4">
            <w:pPr>
              <w:rPr>
                <w:rFonts w:ascii="Arial" w:hAnsi="Arial" w:cs="Arial"/>
              </w:rPr>
            </w:pPr>
          </w:p>
        </w:tc>
        <w:tc>
          <w:tcPr>
            <w:tcW w:w="720" w:type="dxa"/>
          </w:tcPr>
          <w:p w14:paraId="2C6E4353" w14:textId="77777777" w:rsidR="000F61B4" w:rsidRPr="004B4A62" w:rsidRDefault="000F61B4">
            <w:pPr>
              <w:rPr>
                <w:rFonts w:ascii="Arial" w:hAnsi="Arial" w:cs="Arial"/>
              </w:rPr>
            </w:pPr>
            <w:r w:rsidRPr="004B4A62">
              <w:rPr>
                <w:rFonts w:ascii="Arial" w:hAnsi="Arial" w:cs="Arial"/>
              </w:rPr>
              <w:t>ČJ</w:t>
            </w:r>
          </w:p>
        </w:tc>
        <w:tc>
          <w:tcPr>
            <w:tcW w:w="900" w:type="dxa"/>
          </w:tcPr>
          <w:p w14:paraId="2C6E4354" w14:textId="77777777" w:rsidR="000F61B4" w:rsidRPr="004B4A62" w:rsidRDefault="000F61B4">
            <w:pPr>
              <w:rPr>
                <w:rFonts w:ascii="Arial" w:hAnsi="Arial" w:cs="Arial"/>
              </w:rPr>
            </w:pPr>
            <w:r w:rsidRPr="004B4A62">
              <w:rPr>
                <w:rFonts w:ascii="Arial" w:hAnsi="Arial" w:cs="Arial"/>
              </w:rPr>
              <w:t>ČJ</w:t>
            </w:r>
          </w:p>
        </w:tc>
        <w:tc>
          <w:tcPr>
            <w:tcW w:w="900" w:type="dxa"/>
          </w:tcPr>
          <w:p w14:paraId="2C6E4355" w14:textId="77777777" w:rsidR="000F61B4" w:rsidRPr="004B4A62" w:rsidRDefault="000F61B4">
            <w:pPr>
              <w:rPr>
                <w:rFonts w:ascii="Arial" w:hAnsi="Arial" w:cs="Arial"/>
              </w:rPr>
            </w:pPr>
            <w:r w:rsidRPr="004B4A62">
              <w:rPr>
                <w:rFonts w:ascii="Arial" w:hAnsi="Arial" w:cs="Arial"/>
              </w:rPr>
              <w:t>ČJ</w:t>
            </w:r>
          </w:p>
        </w:tc>
        <w:tc>
          <w:tcPr>
            <w:tcW w:w="900" w:type="dxa"/>
          </w:tcPr>
          <w:p w14:paraId="2C6E4356" w14:textId="77777777" w:rsidR="000F61B4" w:rsidRPr="004B4A62" w:rsidRDefault="000F61B4">
            <w:pPr>
              <w:rPr>
                <w:rFonts w:ascii="Arial" w:hAnsi="Arial" w:cs="Arial"/>
              </w:rPr>
            </w:pPr>
            <w:r w:rsidRPr="004B4A62">
              <w:rPr>
                <w:rFonts w:ascii="Arial" w:hAnsi="Arial" w:cs="Arial"/>
              </w:rPr>
              <w:t>ČJ</w:t>
            </w:r>
          </w:p>
        </w:tc>
        <w:tc>
          <w:tcPr>
            <w:tcW w:w="900" w:type="dxa"/>
          </w:tcPr>
          <w:p w14:paraId="2C6E4357" w14:textId="77777777" w:rsidR="000F61B4" w:rsidRPr="004B4A62" w:rsidRDefault="000F61B4">
            <w:pPr>
              <w:rPr>
                <w:rFonts w:ascii="Arial" w:hAnsi="Arial" w:cs="Arial"/>
              </w:rPr>
            </w:pPr>
            <w:r w:rsidRPr="004B4A62">
              <w:rPr>
                <w:rFonts w:ascii="Arial" w:hAnsi="Arial" w:cs="Arial"/>
              </w:rPr>
              <w:t>ČJ</w:t>
            </w:r>
          </w:p>
        </w:tc>
        <w:tc>
          <w:tcPr>
            <w:tcW w:w="900" w:type="dxa"/>
          </w:tcPr>
          <w:p w14:paraId="2C6E4358" w14:textId="77777777" w:rsidR="000F61B4" w:rsidRPr="004B4A62" w:rsidRDefault="000F61B4">
            <w:pPr>
              <w:rPr>
                <w:rFonts w:ascii="Arial" w:hAnsi="Arial" w:cs="Arial"/>
              </w:rPr>
            </w:pPr>
            <w:r w:rsidRPr="004B4A62">
              <w:rPr>
                <w:rFonts w:ascii="Arial" w:hAnsi="Arial" w:cs="Arial"/>
              </w:rPr>
              <w:t>ČJ</w:t>
            </w:r>
          </w:p>
          <w:p w14:paraId="2C6E4359" w14:textId="77777777" w:rsidR="000F61B4" w:rsidRPr="004B4A62" w:rsidRDefault="000F61B4">
            <w:pPr>
              <w:rPr>
                <w:rFonts w:ascii="Arial" w:hAnsi="Arial" w:cs="Arial"/>
              </w:rPr>
            </w:pPr>
            <w:r w:rsidRPr="004B4A62">
              <w:rPr>
                <w:rFonts w:ascii="Arial" w:hAnsi="Arial" w:cs="Arial"/>
              </w:rPr>
              <w:t>OV</w:t>
            </w:r>
          </w:p>
        </w:tc>
        <w:tc>
          <w:tcPr>
            <w:tcW w:w="720" w:type="dxa"/>
          </w:tcPr>
          <w:p w14:paraId="2C6E435A" w14:textId="77777777" w:rsidR="000F61B4" w:rsidRPr="004B4A62" w:rsidRDefault="000F61B4">
            <w:pPr>
              <w:rPr>
                <w:rFonts w:ascii="Arial" w:hAnsi="Arial" w:cs="Arial"/>
              </w:rPr>
            </w:pPr>
            <w:r w:rsidRPr="004B4A62">
              <w:rPr>
                <w:rFonts w:ascii="Arial" w:hAnsi="Arial" w:cs="Arial"/>
              </w:rPr>
              <w:t>ČJ</w:t>
            </w:r>
          </w:p>
          <w:p w14:paraId="2C6E435B" w14:textId="77777777" w:rsidR="000F61B4" w:rsidRPr="004B4A62" w:rsidRDefault="000F61B4">
            <w:pPr>
              <w:rPr>
                <w:rFonts w:ascii="Arial" w:hAnsi="Arial" w:cs="Arial"/>
              </w:rPr>
            </w:pPr>
            <w:r w:rsidRPr="004B4A62">
              <w:rPr>
                <w:rFonts w:ascii="Arial" w:hAnsi="Arial" w:cs="Arial"/>
              </w:rPr>
              <w:t>OV</w:t>
            </w:r>
          </w:p>
        </w:tc>
        <w:tc>
          <w:tcPr>
            <w:tcW w:w="885" w:type="dxa"/>
          </w:tcPr>
          <w:p w14:paraId="2C6E435C" w14:textId="77777777" w:rsidR="000F61B4" w:rsidRPr="004B4A62" w:rsidRDefault="000F61B4">
            <w:pPr>
              <w:rPr>
                <w:rFonts w:ascii="Arial" w:hAnsi="Arial" w:cs="Arial"/>
              </w:rPr>
            </w:pPr>
            <w:r w:rsidRPr="004B4A62">
              <w:rPr>
                <w:rFonts w:ascii="Arial" w:hAnsi="Arial" w:cs="Arial"/>
              </w:rPr>
              <w:t>ČJ</w:t>
            </w:r>
          </w:p>
          <w:p w14:paraId="2C6E435D" w14:textId="77777777" w:rsidR="000F61B4" w:rsidRPr="004B4A62" w:rsidRDefault="000F61B4">
            <w:pPr>
              <w:rPr>
                <w:rFonts w:ascii="Arial" w:hAnsi="Arial" w:cs="Arial"/>
              </w:rPr>
            </w:pPr>
            <w:r w:rsidRPr="004B4A62">
              <w:rPr>
                <w:rFonts w:ascii="Arial" w:hAnsi="Arial" w:cs="Arial"/>
              </w:rPr>
              <w:t>OV</w:t>
            </w:r>
          </w:p>
        </w:tc>
      </w:tr>
      <w:tr w:rsidR="000F61B4" w:rsidRPr="004B4A62" w14:paraId="2C6E436D" w14:textId="77777777">
        <w:trPr>
          <w:cantSplit/>
          <w:trHeight w:val="1335"/>
        </w:trPr>
        <w:tc>
          <w:tcPr>
            <w:tcW w:w="2175" w:type="dxa"/>
            <w:tcBorders>
              <w:bottom w:val="single" w:sz="4" w:space="0" w:color="auto"/>
            </w:tcBorders>
          </w:tcPr>
          <w:p w14:paraId="2C6E435F" w14:textId="77777777" w:rsidR="000F61B4" w:rsidRPr="004B4A62" w:rsidRDefault="000F61B4">
            <w:pPr>
              <w:rPr>
                <w:rFonts w:ascii="Arial" w:hAnsi="Arial" w:cs="Arial"/>
              </w:rPr>
            </w:pPr>
            <w:r w:rsidRPr="004B4A62">
              <w:rPr>
                <w:rFonts w:ascii="Arial" w:hAnsi="Arial" w:cs="Arial"/>
              </w:rPr>
              <w:lastRenderedPageBreak/>
              <w:t>Interpretace vztahu mediálních sdělení a reality</w:t>
            </w:r>
          </w:p>
        </w:tc>
        <w:tc>
          <w:tcPr>
            <w:tcW w:w="720" w:type="dxa"/>
            <w:tcBorders>
              <w:bottom w:val="single" w:sz="4" w:space="0" w:color="auto"/>
            </w:tcBorders>
          </w:tcPr>
          <w:p w14:paraId="2C6E4360" w14:textId="77777777" w:rsidR="000F61B4" w:rsidRPr="004B4A62" w:rsidRDefault="000F61B4">
            <w:pPr>
              <w:rPr>
                <w:rFonts w:ascii="Arial" w:hAnsi="Arial" w:cs="Arial"/>
              </w:rPr>
            </w:pPr>
          </w:p>
        </w:tc>
        <w:tc>
          <w:tcPr>
            <w:tcW w:w="720" w:type="dxa"/>
            <w:tcBorders>
              <w:bottom w:val="single" w:sz="4" w:space="0" w:color="auto"/>
            </w:tcBorders>
          </w:tcPr>
          <w:p w14:paraId="2C6E4361"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62"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63"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64"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65"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66" w14:textId="77777777" w:rsidR="000F61B4" w:rsidRPr="004B4A62" w:rsidRDefault="000F61B4">
            <w:pPr>
              <w:rPr>
                <w:rFonts w:ascii="Arial" w:hAnsi="Arial" w:cs="Arial"/>
              </w:rPr>
            </w:pPr>
            <w:r w:rsidRPr="004B4A62">
              <w:rPr>
                <w:rFonts w:ascii="Arial" w:hAnsi="Arial" w:cs="Arial"/>
              </w:rPr>
              <w:t>ČJ</w:t>
            </w:r>
          </w:p>
          <w:p w14:paraId="2C6E4367" w14:textId="77777777" w:rsidR="000F61B4" w:rsidRPr="004B4A62" w:rsidRDefault="000F61B4">
            <w:pPr>
              <w:rPr>
                <w:rFonts w:ascii="Arial" w:hAnsi="Arial" w:cs="Arial"/>
              </w:rPr>
            </w:pPr>
            <w:r w:rsidRPr="004B4A62">
              <w:rPr>
                <w:rFonts w:ascii="Arial" w:hAnsi="Arial" w:cs="Arial"/>
              </w:rPr>
              <w:t>OV</w:t>
            </w:r>
          </w:p>
          <w:p w14:paraId="2C6E4368" w14:textId="77777777" w:rsidR="000F61B4" w:rsidRPr="004B4A62" w:rsidRDefault="000F61B4">
            <w:pPr>
              <w:rPr>
                <w:rFonts w:ascii="Arial" w:hAnsi="Arial" w:cs="Arial"/>
              </w:rPr>
            </w:pPr>
          </w:p>
        </w:tc>
        <w:tc>
          <w:tcPr>
            <w:tcW w:w="720" w:type="dxa"/>
            <w:tcBorders>
              <w:bottom w:val="single" w:sz="4" w:space="0" w:color="auto"/>
            </w:tcBorders>
          </w:tcPr>
          <w:p w14:paraId="2C6E4369" w14:textId="77777777" w:rsidR="000F61B4" w:rsidRPr="004B4A62" w:rsidRDefault="000F61B4">
            <w:pPr>
              <w:rPr>
                <w:rFonts w:ascii="Arial" w:hAnsi="Arial" w:cs="Arial"/>
              </w:rPr>
            </w:pPr>
            <w:r w:rsidRPr="004B4A62">
              <w:rPr>
                <w:rFonts w:ascii="Arial" w:hAnsi="Arial" w:cs="Arial"/>
              </w:rPr>
              <w:t>ČJ</w:t>
            </w:r>
          </w:p>
          <w:p w14:paraId="2C6E436A" w14:textId="77777777" w:rsidR="000F61B4" w:rsidRPr="004B4A62" w:rsidRDefault="000F61B4">
            <w:pPr>
              <w:rPr>
                <w:rFonts w:ascii="Arial" w:hAnsi="Arial" w:cs="Arial"/>
              </w:rPr>
            </w:pPr>
            <w:r w:rsidRPr="004B4A62">
              <w:rPr>
                <w:rFonts w:ascii="Arial" w:hAnsi="Arial" w:cs="Arial"/>
              </w:rPr>
              <w:t>OV</w:t>
            </w:r>
          </w:p>
        </w:tc>
        <w:tc>
          <w:tcPr>
            <w:tcW w:w="885" w:type="dxa"/>
            <w:tcBorders>
              <w:bottom w:val="single" w:sz="4" w:space="0" w:color="auto"/>
            </w:tcBorders>
          </w:tcPr>
          <w:p w14:paraId="2C6E436B" w14:textId="77777777" w:rsidR="000F61B4" w:rsidRPr="004B4A62" w:rsidRDefault="000F61B4">
            <w:pPr>
              <w:rPr>
                <w:rFonts w:ascii="Arial" w:hAnsi="Arial" w:cs="Arial"/>
              </w:rPr>
            </w:pPr>
            <w:r w:rsidRPr="004B4A62">
              <w:rPr>
                <w:rFonts w:ascii="Arial" w:hAnsi="Arial" w:cs="Arial"/>
              </w:rPr>
              <w:t>ČJ</w:t>
            </w:r>
          </w:p>
          <w:p w14:paraId="2C6E436C" w14:textId="77777777" w:rsidR="000F61B4" w:rsidRPr="004B4A62" w:rsidRDefault="000F61B4">
            <w:pPr>
              <w:rPr>
                <w:rFonts w:ascii="Arial" w:hAnsi="Arial" w:cs="Arial"/>
              </w:rPr>
            </w:pPr>
            <w:r w:rsidRPr="004B4A62">
              <w:rPr>
                <w:rFonts w:ascii="Arial" w:hAnsi="Arial" w:cs="Arial"/>
              </w:rPr>
              <w:t>OV</w:t>
            </w:r>
          </w:p>
        </w:tc>
      </w:tr>
      <w:tr w:rsidR="000F61B4" w:rsidRPr="004B4A62" w14:paraId="2C6E437B" w14:textId="77777777">
        <w:trPr>
          <w:cantSplit/>
          <w:trHeight w:val="1350"/>
        </w:trPr>
        <w:tc>
          <w:tcPr>
            <w:tcW w:w="2175" w:type="dxa"/>
            <w:tcBorders>
              <w:bottom w:val="single" w:sz="4" w:space="0" w:color="auto"/>
            </w:tcBorders>
          </w:tcPr>
          <w:p w14:paraId="2C6E436E" w14:textId="77777777" w:rsidR="000F61B4" w:rsidRPr="004B4A62" w:rsidRDefault="000F61B4">
            <w:pPr>
              <w:rPr>
                <w:rFonts w:ascii="Arial" w:hAnsi="Arial" w:cs="Arial"/>
              </w:rPr>
            </w:pPr>
            <w:r w:rsidRPr="004B4A62">
              <w:rPr>
                <w:rFonts w:ascii="Arial" w:hAnsi="Arial" w:cs="Arial"/>
              </w:rPr>
              <w:t>Stavba mediálních sdělení</w:t>
            </w:r>
          </w:p>
        </w:tc>
        <w:tc>
          <w:tcPr>
            <w:tcW w:w="720" w:type="dxa"/>
            <w:tcBorders>
              <w:bottom w:val="single" w:sz="4" w:space="0" w:color="auto"/>
            </w:tcBorders>
          </w:tcPr>
          <w:p w14:paraId="2C6E436F" w14:textId="77777777" w:rsidR="000F61B4" w:rsidRPr="004B4A62" w:rsidRDefault="000F61B4">
            <w:pPr>
              <w:rPr>
                <w:rFonts w:ascii="Arial" w:hAnsi="Arial" w:cs="Arial"/>
              </w:rPr>
            </w:pPr>
          </w:p>
        </w:tc>
        <w:tc>
          <w:tcPr>
            <w:tcW w:w="720" w:type="dxa"/>
            <w:tcBorders>
              <w:bottom w:val="single" w:sz="4" w:space="0" w:color="auto"/>
            </w:tcBorders>
          </w:tcPr>
          <w:p w14:paraId="2C6E4370" w14:textId="77777777" w:rsidR="000F61B4" w:rsidRPr="004B4A62" w:rsidRDefault="000F61B4">
            <w:pPr>
              <w:rPr>
                <w:rFonts w:ascii="Arial" w:hAnsi="Arial" w:cs="Arial"/>
              </w:rPr>
            </w:pPr>
          </w:p>
        </w:tc>
        <w:tc>
          <w:tcPr>
            <w:tcW w:w="900" w:type="dxa"/>
            <w:tcBorders>
              <w:bottom w:val="single" w:sz="4" w:space="0" w:color="auto"/>
            </w:tcBorders>
          </w:tcPr>
          <w:p w14:paraId="2C6E4371"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72"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73"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74"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75" w14:textId="77777777" w:rsidR="000F61B4" w:rsidRPr="004B4A62" w:rsidRDefault="000F61B4">
            <w:pPr>
              <w:rPr>
                <w:rFonts w:ascii="Arial" w:hAnsi="Arial" w:cs="Arial"/>
              </w:rPr>
            </w:pPr>
            <w:r w:rsidRPr="004B4A62">
              <w:rPr>
                <w:rFonts w:ascii="Arial" w:hAnsi="Arial" w:cs="Arial"/>
              </w:rPr>
              <w:t>ČJ</w:t>
            </w:r>
          </w:p>
          <w:p w14:paraId="2C6E4376" w14:textId="77777777" w:rsidR="000F61B4" w:rsidRPr="004B4A62" w:rsidRDefault="000F61B4">
            <w:pPr>
              <w:rPr>
                <w:rFonts w:ascii="Arial" w:hAnsi="Arial" w:cs="Arial"/>
              </w:rPr>
            </w:pPr>
            <w:r w:rsidRPr="004B4A62">
              <w:rPr>
                <w:rFonts w:ascii="Arial" w:hAnsi="Arial" w:cs="Arial"/>
              </w:rPr>
              <w:t>OV</w:t>
            </w:r>
          </w:p>
        </w:tc>
        <w:tc>
          <w:tcPr>
            <w:tcW w:w="720" w:type="dxa"/>
            <w:tcBorders>
              <w:bottom w:val="single" w:sz="4" w:space="0" w:color="auto"/>
            </w:tcBorders>
          </w:tcPr>
          <w:p w14:paraId="2C6E4377" w14:textId="77777777" w:rsidR="000F61B4" w:rsidRPr="004B4A62" w:rsidRDefault="000F61B4">
            <w:pPr>
              <w:rPr>
                <w:rFonts w:ascii="Arial" w:hAnsi="Arial" w:cs="Arial"/>
              </w:rPr>
            </w:pPr>
            <w:r w:rsidRPr="004B4A62">
              <w:rPr>
                <w:rFonts w:ascii="Arial" w:hAnsi="Arial" w:cs="Arial"/>
              </w:rPr>
              <w:t>ČJ</w:t>
            </w:r>
          </w:p>
          <w:p w14:paraId="2C6E4378" w14:textId="77777777" w:rsidR="000F61B4" w:rsidRPr="004B4A62" w:rsidRDefault="000F61B4">
            <w:pPr>
              <w:rPr>
                <w:rFonts w:ascii="Arial" w:hAnsi="Arial" w:cs="Arial"/>
              </w:rPr>
            </w:pPr>
            <w:r w:rsidRPr="004B4A62">
              <w:rPr>
                <w:rFonts w:ascii="Arial" w:hAnsi="Arial" w:cs="Arial"/>
              </w:rPr>
              <w:t>OV</w:t>
            </w:r>
          </w:p>
        </w:tc>
        <w:tc>
          <w:tcPr>
            <w:tcW w:w="885" w:type="dxa"/>
            <w:tcBorders>
              <w:bottom w:val="single" w:sz="4" w:space="0" w:color="auto"/>
            </w:tcBorders>
          </w:tcPr>
          <w:p w14:paraId="2C6E4379" w14:textId="77777777" w:rsidR="000F61B4" w:rsidRPr="004B4A62" w:rsidRDefault="000F61B4">
            <w:pPr>
              <w:rPr>
                <w:rFonts w:ascii="Arial" w:hAnsi="Arial" w:cs="Arial"/>
              </w:rPr>
            </w:pPr>
            <w:r w:rsidRPr="004B4A62">
              <w:rPr>
                <w:rFonts w:ascii="Arial" w:hAnsi="Arial" w:cs="Arial"/>
              </w:rPr>
              <w:t>ČJ</w:t>
            </w:r>
          </w:p>
          <w:p w14:paraId="2C6E437A" w14:textId="77777777" w:rsidR="000F61B4" w:rsidRPr="004B4A62" w:rsidRDefault="000F61B4">
            <w:pPr>
              <w:rPr>
                <w:rFonts w:ascii="Arial" w:hAnsi="Arial" w:cs="Arial"/>
              </w:rPr>
            </w:pPr>
            <w:r w:rsidRPr="004B4A62">
              <w:rPr>
                <w:rFonts w:ascii="Arial" w:hAnsi="Arial" w:cs="Arial"/>
              </w:rPr>
              <w:t>OV</w:t>
            </w:r>
          </w:p>
        </w:tc>
      </w:tr>
      <w:tr w:rsidR="000F61B4" w:rsidRPr="004B4A62" w14:paraId="2C6E4387" w14:textId="77777777">
        <w:trPr>
          <w:cantSplit/>
          <w:trHeight w:val="1350"/>
        </w:trPr>
        <w:tc>
          <w:tcPr>
            <w:tcW w:w="2175" w:type="dxa"/>
            <w:tcBorders>
              <w:bottom w:val="single" w:sz="4" w:space="0" w:color="auto"/>
            </w:tcBorders>
          </w:tcPr>
          <w:p w14:paraId="2C6E437C" w14:textId="77777777" w:rsidR="000F61B4" w:rsidRPr="004B4A62" w:rsidRDefault="000F61B4">
            <w:pPr>
              <w:rPr>
                <w:rFonts w:ascii="Arial" w:hAnsi="Arial" w:cs="Arial"/>
              </w:rPr>
            </w:pPr>
            <w:r w:rsidRPr="004B4A62">
              <w:rPr>
                <w:rFonts w:ascii="Arial" w:hAnsi="Arial" w:cs="Arial"/>
              </w:rPr>
              <w:t>Vnímání autora mediálních sdělení</w:t>
            </w:r>
          </w:p>
        </w:tc>
        <w:tc>
          <w:tcPr>
            <w:tcW w:w="720" w:type="dxa"/>
            <w:tcBorders>
              <w:bottom w:val="single" w:sz="4" w:space="0" w:color="auto"/>
            </w:tcBorders>
          </w:tcPr>
          <w:p w14:paraId="2C6E437D" w14:textId="77777777" w:rsidR="000F61B4" w:rsidRPr="004B4A62" w:rsidRDefault="000F61B4">
            <w:pPr>
              <w:rPr>
                <w:rFonts w:ascii="Arial" w:hAnsi="Arial" w:cs="Arial"/>
              </w:rPr>
            </w:pPr>
          </w:p>
        </w:tc>
        <w:tc>
          <w:tcPr>
            <w:tcW w:w="720" w:type="dxa"/>
            <w:tcBorders>
              <w:bottom w:val="single" w:sz="4" w:space="0" w:color="auto"/>
            </w:tcBorders>
          </w:tcPr>
          <w:p w14:paraId="2C6E437E" w14:textId="77777777" w:rsidR="000F61B4" w:rsidRPr="004B4A62" w:rsidRDefault="000F61B4">
            <w:pPr>
              <w:rPr>
                <w:rFonts w:ascii="Arial" w:hAnsi="Arial" w:cs="Arial"/>
              </w:rPr>
            </w:pPr>
          </w:p>
        </w:tc>
        <w:tc>
          <w:tcPr>
            <w:tcW w:w="900" w:type="dxa"/>
            <w:tcBorders>
              <w:bottom w:val="single" w:sz="4" w:space="0" w:color="auto"/>
            </w:tcBorders>
          </w:tcPr>
          <w:p w14:paraId="2C6E437F"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80"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81"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82" w14:textId="77777777" w:rsidR="000F61B4" w:rsidRPr="004B4A62" w:rsidRDefault="000F61B4">
            <w:pPr>
              <w:rPr>
                <w:rFonts w:ascii="Arial" w:hAnsi="Arial" w:cs="Arial"/>
              </w:rPr>
            </w:pPr>
            <w:r w:rsidRPr="004B4A62">
              <w:rPr>
                <w:rFonts w:ascii="Arial" w:hAnsi="Arial" w:cs="Arial"/>
              </w:rPr>
              <w:t>ČJ</w:t>
            </w:r>
          </w:p>
        </w:tc>
        <w:tc>
          <w:tcPr>
            <w:tcW w:w="900" w:type="dxa"/>
            <w:tcBorders>
              <w:bottom w:val="single" w:sz="4" w:space="0" w:color="auto"/>
            </w:tcBorders>
          </w:tcPr>
          <w:p w14:paraId="2C6E4383" w14:textId="77777777" w:rsidR="000F61B4" w:rsidRPr="004B4A62" w:rsidRDefault="000F61B4">
            <w:pPr>
              <w:rPr>
                <w:rFonts w:ascii="Arial" w:hAnsi="Arial" w:cs="Arial"/>
              </w:rPr>
            </w:pPr>
            <w:r w:rsidRPr="004B4A62">
              <w:rPr>
                <w:rFonts w:ascii="Arial" w:hAnsi="Arial" w:cs="Arial"/>
              </w:rPr>
              <w:t>ČJ</w:t>
            </w:r>
          </w:p>
          <w:p w14:paraId="2C6E4384" w14:textId="77777777" w:rsidR="000F61B4" w:rsidRPr="004B4A62" w:rsidRDefault="000F61B4">
            <w:pPr>
              <w:rPr>
                <w:rFonts w:ascii="Arial" w:hAnsi="Arial" w:cs="Arial"/>
              </w:rPr>
            </w:pPr>
            <w:r w:rsidRPr="004B4A62">
              <w:rPr>
                <w:rFonts w:ascii="Arial" w:hAnsi="Arial" w:cs="Arial"/>
              </w:rPr>
              <w:t>OV</w:t>
            </w:r>
          </w:p>
        </w:tc>
        <w:tc>
          <w:tcPr>
            <w:tcW w:w="720" w:type="dxa"/>
            <w:tcBorders>
              <w:bottom w:val="single" w:sz="4" w:space="0" w:color="auto"/>
            </w:tcBorders>
          </w:tcPr>
          <w:p w14:paraId="2C6E4385" w14:textId="77777777" w:rsidR="000F61B4" w:rsidRPr="004B4A62" w:rsidRDefault="000F61B4">
            <w:pPr>
              <w:rPr>
                <w:rFonts w:ascii="Arial" w:hAnsi="Arial" w:cs="Arial"/>
              </w:rPr>
            </w:pPr>
            <w:r w:rsidRPr="004B4A62">
              <w:rPr>
                <w:rFonts w:ascii="Arial" w:hAnsi="Arial" w:cs="Arial"/>
              </w:rPr>
              <w:t>ČJ</w:t>
            </w:r>
          </w:p>
        </w:tc>
        <w:tc>
          <w:tcPr>
            <w:tcW w:w="885" w:type="dxa"/>
            <w:tcBorders>
              <w:bottom w:val="single" w:sz="4" w:space="0" w:color="auto"/>
            </w:tcBorders>
          </w:tcPr>
          <w:p w14:paraId="2C6E4386" w14:textId="77777777" w:rsidR="000F61B4" w:rsidRPr="004B4A62" w:rsidRDefault="000F61B4">
            <w:pPr>
              <w:rPr>
                <w:rFonts w:ascii="Arial" w:hAnsi="Arial" w:cs="Arial"/>
              </w:rPr>
            </w:pPr>
            <w:r w:rsidRPr="004B4A62">
              <w:rPr>
                <w:rFonts w:ascii="Arial" w:hAnsi="Arial" w:cs="Arial"/>
              </w:rPr>
              <w:t>ČJ</w:t>
            </w:r>
          </w:p>
        </w:tc>
      </w:tr>
      <w:tr w:rsidR="000F61B4" w:rsidRPr="004B4A62" w14:paraId="2C6E4396" w14:textId="77777777">
        <w:trPr>
          <w:cantSplit/>
          <w:trHeight w:val="1500"/>
        </w:trPr>
        <w:tc>
          <w:tcPr>
            <w:tcW w:w="2175" w:type="dxa"/>
          </w:tcPr>
          <w:p w14:paraId="2C6E4388" w14:textId="77777777" w:rsidR="000F61B4" w:rsidRPr="004B4A62" w:rsidRDefault="000F61B4">
            <w:pPr>
              <w:rPr>
                <w:rFonts w:ascii="Arial" w:hAnsi="Arial" w:cs="Arial"/>
              </w:rPr>
            </w:pPr>
            <w:r w:rsidRPr="004B4A62">
              <w:rPr>
                <w:rFonts w:ascii="Arial" w:hAnsi="Arial" w:cs="Arial"/>
              </w:rPr>
              <w:t>Fungování a vliv médií ve společnosti</w:t>
            </w:r>
          </w:p>
        </w:tc>
        <w:tc>
          <w:tcPr>
            <w:tcW w:w="720" w:type="dxa"/>
          </w:tcPr>
          <w:p w14:paraId="2C6E4389" w14:textId="77777777" w:rsidR="000F61B4" w:rsidRPr="004B4A62" w:rsidRDefault="000F61B4">
            <w:pPr>
              <w:rPr>
                <w:rFonts w:ascii="Arial" w:hAnsi="Arial" w:cs="Arial"/>
              </w:rPr>
            </w:pPr>
          </w:p>
        </w:tc>
        <w:tc>
          <w:tcPr>
            <w:tcW w:w="720" w:type="dxa"/>
          </w:tcPr>
          <w:p w14:paraId="2C6E438A" w14:textId="77777777" w:rsidR="000F61B4" w:rsidRPr="004B4A62" w:rsidRDefault="000F61B4">
            <w:pPr>
              <w:rPr>
                <w:rFonts w:ascii="Arial" w:hAnsi="Arial" w:cs="Arial"/>
              </w:rPr>
            </w:pPr>
          </w:p>
        </w:tc>
        <w:tc>
          <w:tcPr>
            <w:tcW w:w="900" w:type="dxa"/>
          </w:tcPr>
          <w:p w14:paraId="2C6E438B" w14:textId="77777777" w:rsidR="000F61B4" w:rsidRPr="004B4A62" w:rsidRDefault="000F61B4">
            <w:pPr>
              <w:rPr>
                <w:rFonts w:ascii="Arial" w:hAnsi="Arial" w:cs="Arial"/>
              </w:rPr>
            </w:pPr>
            <w:r w:rsidRPr="004B4A62">
              <w:rPr>
                <w:rFonts w:ascii="Arial" w:hAnsi="Arial" w:cs="Arial"/>
              </w:rPr>
              <w:t>ČJ</w:t>
            </w:r>
          </w:p>
          <w:p w14:paraId="2C6E438C" w14:textId="77777777" w:rsidR="000F61B4" w:rsidRPr="004B4A62" w:rsidRDefault="000F61B4">
            <w:pPr>
              <w:rPr>
                <w:rFonts w:ascii="Arial" w:hAnsi="Arial" w:cs="Arial"/>
              </w:rPr>
            </w:pPr>
            <w:r w:rsidRPr="004B4A62">
              <w:rPr>
                <w:rFonts w:ascii="Arial" w:hAnsi="Arial" w:cs="Arial"/>
              </w:rPr>
              <w:t>PRV</w:t>
            </w:r>
          </w:p>
        </w:tc>
        <w:tc>
          <w:tcPr>
            <w:tcW w:w="900" w:type="dxa"/>
          </w:tcPr>
          <w:p w14:paraId="2C6E438D" w14:textId="77777777" w:rsidR="000F61B4" w:rsidRPr="004B4A62" w:rsidRDefault="000F61B4">
            <w:pPr>
              <w:rPr>
                <w:rFonts w:ascii="Arial" w:hAnsi="Arial" w:cs="Arial"/>
              </w:rPr>
            </w:pPr>
            <w:r w:rsidRPr="004B4A62">
              <w:rPr>
                <w:rFonts w:ascii="Arial" w:hAnsi="Arial" w:cs="Arial"/>
              </w:rPr>
              <w:t>ČJ</w:t>
            </w:r>
          </w:p>
        </w:tc>
        <w:tc>
          <w:tcPr>
            <w:tcW w:w="900" w:type="dxa"/>
          </w:tcPr>
          <w:p w14:paraId="2C6E438E" w14:textId="77777777" w:rsidR="000F61B4" w:rsidRPr="004B4A62" w:rsidRDefault="000F61B4">
            <w:pPr>
              <w:rPr>
                <w:rFonts w:ascii="Arial" w:hAnsi="Arial" w:cs="Arial"/>
              </w:rPr>
            </w:pPr>
            <w:r w:rsidRPr="004B4A62">
              <w:rPr>
                <w:rFonts w:ascii="Arial" w:hAnsi="Arial" w:cs="Arial"/>
              </w:rPr>
              <w:t>ČJ</w:t>
            </w:r>
          </w:p>
        </w:tc>
        <w:tc>
          <w:tcPr>
            <w:tcW w:w="900" w:type="dxa"/>
          </w:tcPr>
          <w:p w14:paraId="2C6E438F" w14:textId="77777777" w:rsidR="000F61B4" w:rsidRPr="004B4A62" w:rsidRDefault="000F61B4">
            <w:pPr>
              <w:rPr>
                <w:rFonts w:ascii="Arial" w:hAnsi="Arial" w:cs="Arial"/>
              </w:rPr>
            </w:pPr>
            <w:r w:rsidRPr="004B4A62">
              <w:rPr>
                <w:rFonts w:ascii="Arial" w:hAnsi="Arial" w:cs="Arial"/>
              </w:rPr>
              <w:t>ČJ</w:t>
            </w:r>
          </w:p>
          <w:p w14:paraId="2C6E4390" w14:textId="77777777" w:rsidR="000F61B4" w:rsidRPr="004B4A62" w:rsidRDefault="000F61B4">
            <w:pPr>
              <w:rPr>
                <w:rFonts w:ascii="Arial" w:hAnsi="Arial" w:cs="Arial"/>
              </w:rPr>
            </w:pPr>
            <w:r w:rsidRPr="004B4A62">
              <w:rPr>
                <w:rFonts w:ascii="Arial" w:hAnsi="Arial" w:cs="Arial"/>
              </w:rPr>
              <w:t>OV</w:t>
            </w:r>
          </w:p>
        </w:tc>
        <w:tc>
          <w:tcPr>
            <w:tcW w:w="900" w:type="dxa"/>
          </w:tcPr>
          <w:p w14:paraId="2C6E4391" w14:textId="77777777" w:rsidR="000F61B4" w:rsidRPr="004B4A62" w:rsidRDefault="000F61B4">
            <w:pPr>
              <w:rPr>
                <w:rFonts w:ascii="Arial" w:hAnsi="Arial" w:cs="Arial"/>
              </w:rPr>
            </w:pPr>
            <w:r w:rsidRPr="004B4A62">
              <w:rPr>
                <w:rFonts w:ascii="Arial" w:hAnsi="Arial" w:cs="Arial"/>
              </w:rPr>
              <w:t>OV</w:t>
            </w:r>
          </w:p>
        </w:tc>
        <w:tc>
          <w:tcPr>
            <w:tcW w:w="720" w:type="dxa"/>
          </w:tcPr>
          <w:p w14:paraId="2C6E4392" w14:textId="77777777" w:rsidR="000F61B4" w:rsidRPr="004B4A62" w:rsidRDefault="000F61B4">
            <w:pPr>
              <w:rPr>
                <w:rFonts w:ascii="Arial" w:hAnsi="Arial" w:cs="Arial"/>
              </w:rPr>
            </w:pPr>
            <w:r w:rsidRPr="004B4A62">
              <w:rPr>
                <w:rFonts w:ascii="Arial" w:hAnsi="Arial" w:cs="Arial"/>
              </w:rPr>
              <w:t>D</w:t>
            </w:r>
          </w:p>
          <w:p w14:paraId="2C6E4393" w14:textId="77777777" w:rsidR="000F61B4" w:rsidRPr="004B4A62" w:rsidRDefault="000F61B4">
            <w:pPr>
              <w:rPr>
                <w:rFonts w:ascii="Arial" w:hAnsi="Arial" w:cs="Arial"/>
              </w:rPr>
            </w:pPr>
            <w:r w:rsidRPr="004B4A62">
              <w:rPr>
                <w:rFonts w:ascii="Arial" w:hAnsi="Arial" w:cs="Arial"/>
              </w:rPr>
              <w:t>OV</w:t>
            </w:r>
          </w:p>
        </w:tc>
        <w:tc>
          <w:tcPr>
            <w:tcW w:w="885" w:type="dxa"/>
          </w:tcPr>
          <w:p w14:paraId="2C6E4394" w14:textId="77777777" w:rsidR="000F61B4" w:rsidRPr="004B4A62" w:rsidRDefault="000F61B4">
            <w:pPr>
              <w:rPr>
                <w:rFonts w:ascii="Arial" w:hAnsi="Arial" w:cs="Arial"/>
              </w:rPr>
            </w:pPr>
            <w:r w:rsidRPr="004B4A62">
              <w:rPr>
                <w:rFonts w:ascii="Arial" w:hAnsi="Arial" w:cs="Arial"/>
              </w:rPr>
              <w:t>D</w:t>
            </w:r>
          </w:p>
          <w:p w14:paraId="2C6E4395" w14:textId="77777777" w:rsidR="000F61B4" w:rsidRPr="004B4A62" w:rsidRDefault="000F61B4">
            <w:pPr>
              <w:rPr>
                <w:rFonts w:ascii="Arial" w:hAnsi="Arial" w:cs="Arial"/>
              </w:rPr>
            </w:pPr>
            <w:r w:rsidRPr="004B4A62">
              <w:rPr>
                <w:rFonts w:ascii="Arial" w:hAnsi="Arial" w:cs="Arial"/>
              </w:rPr>
              <w:t>OV</w:t>
            </w:r>
          </w:p>
        </w:tc>
      </w:tr>
    </w:tbl>
    <w:p w14:paraId="2C6E4397" w14:textId="77777777" w:rsidR="00DC2A9D" w:rsidRDefault="00DC2A9D">
      <w:pPr>
        <w:rPr>
          <w:rFonts w:ascii="Arial" w:hAnsi="Arial" w:cs="Arial"/>
        </w:rPr>
      </w:pPr>
    </w:p>
    <w:p w14:paraId="2C6E4398" w14:textId="77777777" w:rsidR="00DC2A9D" w:rsidRDefault="00DC2A9D">
      <w:pPr>
        <w:rPr>
          <w:rFonts w:ascii="Arial" w:hAnsi="Arial" w:cs="Arial"/>
        </w:rPr>
      </w:pPr>
    </w:p>
    <w:p w14:paraId="2C6E4399" w14:textId="77777777" w:rsidR="00FE55B9" w:rsidRDefault="00FE55B9">
      <w:pPr>
        <w:rPr>
          <w:rFonts w:ascii="Arial" w:hAnsi="Arial" w:cs="Arial"/>
        </w:rPr>
      </w:pPr>
    </w:p>
    <w:p w14:paraId="2C6E439A" w14:textId="77777777" w:rsidR="007F72AF" w:rsidRDefault="007F72AF">
      <w:pPr>
        <w:rPr>
          <w:rFonts w:ascii="Arial" w:hAnsi="Arial" w:cs="Arial"/>
        </w:rPr>
      </w:pPr>
    </w:p>
    <w:p w14:paraId="2C6E439B" w14:textId="77777777" w:rsidR="007F72AF" w:rsidRDefault="007F72AF">
      <w:pPr>
        <w:rPr>
          <w:rFonts w:ascii="Arial" w:hAnsi="Arial" w:cs="Arial"/>
        </w:rPr>
      </w:pPr>
    </w:p>
    <w:p w14:paraId="2C6E439C" w14:textId="77777777" w:rsidR="007F72AF" w:rsidRDefault="007F72AF">
      <w:pPr>
        <w:rPr>
          <w:rFonts w:ascii="Arial" w:hAnsi="Arial" w:cs="Arial"/>
        </w:rPr>
      </w:pPr>
    </w:p>
    <w:p w14:paraId="2C6E439D" w14:textId="77777777" w:rsidR="007F72AF" w:rsidRDefault="007F72AF">
      <w:pPr>
        <w:rPr>
          <w:rFonts w:ascii="Arial" w:hAnsi="Arial" w:cs="Arial"/>
        </w:rPr>
      </w:pPr>
    </w:p>
    <w:p w14:paraId="2C6E439E" w14:textId="77777777" w:rsidR="007F72AF" w:rsidRDefault="007F72AF">
      <w:pPr>
        <w:rPr>
          <w:rFonts w:ascii="Arial" w:hAnsi="Arial" w:cs="Arial"/>
        </w:rPr>
      </w:pPr>
    </w:p>
    <w:p w14:paraId="2C6E439F" w14:textId="77777777" w:rsidR="007F72AF" w:rsidRDefault="007F72AF">
      <w:pPr>
        <w:rPr>
          <w:rFonts w:ascii="Arial" w:hAnsi="Arial" w:cs="Arial"/>
        </w:rPr>
      </w:pPr>
    </w:p>
    <w:p w14:paraId="2C6E43A0" w14:textId="77777777" w:rsidR="007F72AF" w:rsidRDefault="007F72AF">
      <w:pPr>
        <w:rPr>
          <w:rFonts w:ascii="Arial" w:hAnsi="Arial" w:cs="Arial"/>
        </w:rPr>
      </w:pPr>
    </w:p>
    <w:p w14:paraId="2C6E43A1" w14:textId="77777777" w:rsidR="007F72AF" w:rsidRPr="004B4A62" w:rsidRDefault="007F72AF">
      <w:pPr>
        <w:rPr>
          <w:rFonts w:ascii="Arial" w:hAnsi="Arial" w:cs="Arial"/>
        </w:rPr>
      </w:pPr>
    </w:p>
    <w:p w14:paraId="2C6E43A2" w14:textId="77777777" w:rsidR="008E7FD3" w:rsidRPr="007E0C7D" w:rsidRDefault="008E7FD3" w:rsidP="008E7FD3">
      <w:pPr>
        <w:pStyle w:val="Nadpis2"/>
        <w:rPr>
          <w:sz w:val="24"/>
          <w:szCs w:val="24"/>
        </w:rPr>
      </w:pPr>
      <w:r w:rsidRPr="004B4A62">
        <w:rPr>
          <w:sz w:val="24"/>
          <w:szCs w:val="24"/>
        </w:rPr>
        <w:t xml:space="preserve">3.2 Učební plán          </w:t>
      </w:r>
      <w:r w:rsidR="007E0C7D">
        <w:rPr>
          <w:sz w:val="24"/>
          <w:szCs w:val="24"/>
        </w:rPr>
        <w:t xml:space="preserve">            </w:t>
      </w:r>
      <w:r w:rsidRPr="004B4A62">
        <w:rPr>
          <w:sz w:val="24"/>
          <w:szCs w:val="24"/>
        </w:rPr>
        <w:t xml:space="preserve"> </w:t>
      </w:r>
      <w:r w:rsidR="00743283" w:rsidRPr="007E0C7D">
        <w:rPr>
          <w:bCs w:val="0"/>
          <w:sz w:val="24"/>
          <w:szCs w:val="24"/>
        </w:rPr>
        <w:t>1.</w:t>
      </w:r>
      <w:r w:rsidR="00FE55B9" w:rsidRPr="007E0C7D">
        <w:rPr>
          <w:bCs w:val="0"/>
          <w:sz w:val="24"/>
          <w:szCs w:val="24"/>
        </w:rPr>
        <w:t xml:space="preserve"> </w:t>
      </w:r>
      <w:r w:rsidRPr="007E0C7D">
        <w:rPr>
          <w:bCs w:val="0"/>
          <w:sz w:val="24"/>
          <w:szCs w:val="24"/>
        </w:rPr>
        <w:t>s</w:t>
      </w:r>
      <w:r w:rsidR="00743283" w:rsidRPr="007E0C7D">
        <w:rPr>
          <w:bCs w:val="0"/>
          <w:sz w:val="24"/>
          <w:szCs w:val="24"/>
        </w:rPr>
        <w:t>tupeň:</w:t>
      </w:r>
      <w:r w:rsidR="00FE55B9" w:rsidRPr="007E0C7D">
        <w:rPr>
          <w:bCs w:val="0"/>
          <w:sz w:val="24"/>
          <w:szCs w:val="24"/>
        </w:rPr>
        <w:t xml:space="preserve"> </w:t>
      </w:r>
      <w:r w:rsidR="00743283" w:rsidRPr="007E0C7D">
        <w:rPr>
          <w:bCs w:val="0"/>
          <w:sz w:val="24"/>
          <w:szCs w:val="24"/>
        </w:rPr>
        <w:t>1.- 5.</w:t>
      </w:r>
      <w:r w:rsidR="00FE55B9" w:rsidRPr="007E0C7D">
        <w:rPr>
          <w:bCs w:val="0"/>
          <w:sz w:val="24"/>
          <w:szCs w:val="24"/>
        </w:rPr>
        <w:t xml:space="preserve"> r</w:t>
      </w:r>
      <w:r w:rsidRPr="007E0C7D">
        <w:rPr>
          <w:bCs w:val="0"/>
          <w:sz w:val="24"/>
          <w:szCs w:val="24"/>
        </w:rPr>
        <w:t>očník</w:t>
      </w:r>
    </w:p>
    <w:p w14:paraId="2C6E43A3" w14:textId="77777777" w:rsidR="008E7FD3" w:rsidRPr="004B4A62" w:rsidRDefault="008E7FD3" w:rsidP="008E7FD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396"/>
        <w:gridCol w:w="817"/>
        <w:gridCol w:w="817"/>
        <w:gridCol w:w="817"/>
        <w:gridCol w:w="817"/>
        <w:gridCol w:w="817"/>
        <w:gridCol w:w="977"/>
      </w:tblGrid>
      <w:tr w:rsidR="00A623CB" w:rsidRPr="00A623CB" w14:paraId="2C6E43AC" w14:textId="77777777" w:rsidTr="00A623CB">
        <w:tc>
          <w:tcPr>
            <w:tcW w:w="0" w:type="auto"/>
            <w:shd w:val="clear" w:color="auto" w:fill="auto"/>
          </w:tcPr>
          <w:p w14:paraId="2C6E43A4" w14:textId="77777777" w:rsidR="008E7FD3" w:rsidRPr="00A623CB" w:rsidRDefault="008E7FD3" w:rsidP="004727A4">
            <w:pPr>
              <w:rPr>
                <w:rFonts w:ascii="Arial" w:hAnsi="Arial" w:cs="Arial"/>
                <w:b/>
              </w:rPr>
            </w:pPr>
            <w:r w:rsidRPr="00A623CB">
              <w:rPr>
                <w:rFonts w:ascii="Arial" w:hAnsi="Arial" w:cs="Arial"/>
                <w:b/>
              </w:rPr>
              <w:t>Vzdělávací oblast</w:t>
            </w:r>
          </w:p>
        </w:tc>
        <w:tc>
          <w:tcPr>
            <w:tcW w:w="0" w:type="auto"/>
            <w:tcBorders>
              <w:bottom w:val="single" w:sz="4" w:space="0" w:color="auto"/>
            </w:tcBorders>
            <w:shd w:val="clear" w:color="auto" w:fill="auto"/>
          </w:tcPr>
          <w:p w14:paraId="2C6E43A5" w14:textId="77777777" w:rsidR="008E7FD3" w:rsidRPr="00A623CB" w:rsidRDefault="008E7FD3" w:rsidP="004727A4">
            <w:pPr>
              <w:rPr>
                <w:rFonts w:ascii="Arial" w:hAnsi="Arial" w:cs="Arial"/>
                <w:b/>
              </w:rPr>
            </w:pPr>
            <w:r w:rsidRPr="00A623CB">
              <w:rPr>
                <w:rFonts w:ascii="Arial" w:hAnsi="Arial" w:cs="Arial"/>
                <w:b/>
              </w:rPr>
              <w:t>Vzdělávací obor</w:t>
            </w:r>
          </w:p>
        </w:tc>
        <w:tc>
          <w:tcPr>
            <w:tcW w:w="0" w:type="auto"/>
            <w:shd w:val="clear" w:color="auto" w:fill="auto"/>
          </w:tcPr>
          <w:p w14:paraId="2C6E43A6" w14:textId="77777777" w:rsidR="008E7FD3" w:rsidRPr="00A623CB" w:rsidRDefault="008E7FD3" w:rsidP="004727A4">
            <w:pPr>
              <w:rPr>
                <w:rFonts w:ascii="Arial" w:hAnsi="Arial" w:cs="Arial"/>
              </w:rPr>
            </w:pPr>
            <w:r w:rsidRPr="00A623CB">
              <w:rPr>
                <w:rFonts w:ascii="Arial" w:hAnsi="Arial" w:cs="Arial"/>
              </w:rPr>
              <w:t>1.roč.</w:t>
            </w:r>
          </w:p>
        </w:tc>
        <w:tc>
          <w:tcPr>
            <w:tcW w:w="0" w:type="auto"/>
            <w:shd w:val="clear" w:color="auto" w:fill="auto"/>
          </w:tcPr>
          <w:p w14:paraId="2C6E43A7" w14:textId="77777777" w:rsidR="008E7FD3" w:rsidRPr="00A623CB" w:rsidRDefault="008E7FD3" w:rsidP="004727A4">
            <w:pPr>
              <w:rPr>
                <w:rFonts w:ascii="Arial" w:hAnsi="Arial" w:cs="Arial"/>
              </w:rPr>
            </w:pPr>
            <w:r w:rsidRPr="00A623CB">
              <w:rPr>
                <w:rFonts w:ascii="Arial" w:hAnsi="Arial" w:cs="Arial"/>
              </w:rPr>
              <w:t>2.roč.</w:t>
            </w:r>
          </w:p>
        </w:tc>
        <w:tc>
          <w:tcPr>
            <w:tcW w:w="0" w:type="auto"/>
            <w:shd w:val="clear" w:color="auto" w:fill="auto"/>
          </w:tcPr>
          <w:p w14:paraId="2C6E43A8" w14:textId="77777777" w:rsidR="008E7FD3" w:rsidRPr="00A623CB" w:rsidRDefault="008E7FD3" w:rsidP="004727A4">
            <w:pPr>
              <w:rPr>
                <w:rFonts w:ascii="Arial" w:hAnsi="Arial" w:cs="Arial"/>
              </w:rPr>
            </w:pPr>
            <w:r w:rsidRPr="00A623CB">
              <w:rPr>
                <w:rFonts w:ascii="Arial" w:hAnsi="Arial" w:cs="Arial"/>
              </w:rPr>
              <w:t>3.roč.</w:t>
            </w:r>
          </w:p>
        </w:tc>
        <w:tc>
          <w:tcPr>
            <w:tcW w:w="0" w:type="auto"/>
            <w:shd w:val="clear" w:color="auto" w:fill="auto"/>
          </w:tcPr>
          <w:p w14:paraId="2C6E43A9" w14:textId="77777777" w:rsidR="008E7FD3" w:rsidRPr="00A623CB" w:rsidRDefault="008E7FD3" w:rsidP="004727A4">
            <w:pPr>
              <w:rPr>
                <w:rFonts w:ascii="Arial" w:hAnsi="Arial" w:cs="Arial"/>
              </w:rPr>
            </w:pPr>
            <w:r w:rsidRPr="00A623CB">
              <w:rPr>
                <w:rFonts w:ascii="Arial" w:hAnsi="Arial" w:cs="Arial"/>
              </w:rPr>
              <w:t>4.roč.</w:t>
            </w:r>
          </w:p>
        </w:tc>
        <w:tc>
          <w:tcPr>
            <w:tcW w:w="0" w:type="auto"/>
            <w:shd w:val="clear" w:color="auto" w:fill="auto"/>
          </w:tcPr>
          <w:p w14:paraId="2C6E43AA" w14:textId="77777777" w:rsidR="008E7FD3" w:rsidRPr="00A623CB" w:rsidRDefault="008E7FD3" w:rsidP="004727A4">
            <w:pPr>
              <w:rPr>
                <w:rFonts w:ascii="Arial" w:hAnsi="Arial" w:cs="Arial"/>
              </w:rPr>
            </w:pPr>
            <w:r w:rsidRPr="00A623CB">
              <w:rPr>
                <w:rFonts w:ascii="Arial" w:hAnsi="Arial" w:cs="Arial"/>
              </w:rPr>
              <w:t>5.roč.</w:t>
            </w:r>
          </w:p>
        </w:tc>
        <w:tc>
          <w:tcPr>
            <w:tcW w:w="0" w:type="auto"/>
            <w:shd w:val="clear" w:color="auto" w:fill="auto"/>
          </w:tcPr>
          <w:p w14:paraId="2C6E43AB" w14:textId="77777777" w:rsidR="008E7FD3" w:rsidRPr="00A623CB" w:rsidRDefault="008E7FD3" w:rsidP="004727A4">
            <w:pPr>
              <w:rPr>
                <w:rFonts w:ascii="Arial" w:hAnsi="Arial" w:cs="Arial"/>
              </w:rPr>
            </w:pPr>
            <w:r w:rsidRPr="00A623CB">
              <w:rPr>
                <w:rFonts w:ascii="Arial" w:hAnsi="Arial" w:cs="Arial"/>
              </w:rPr>
              <w:t>celkem</w:t>
            </w:r>
          </w:p>
        </w:tc>
      </w:tr>
      <w:tr w:rsidR="00A623CB" w:rsidRPr="00A623CB" w14:paraId="2C6E43BD" w14:textId="77777777" w:rsidTr="00A623CB">
        <w:tc>
          <w:tcPr>
            <w:tcW w:w="0" w:type="auto"/>
            <w:tcBorders>
              <w:right w:val="single" w:sz="4" w:space="0" w:color="auto"/>
            </w:tcBorders>
            <w:shd w:val="clear" w:color="auto" w:fill="auto"/>
          </w:tcPr>
          <w:p w14:paraId="2C6E43AD" w14:textId="77777777" w:rsidR="008E7FD3" w:rsidRPr="00A623CB" w:rsidRDefault="008E7FD3" w:rsidP="004727A4">
            <w:pPr>
              <w:rPr>
                <w:rFonts w:ascii="Arial" w:hAnsi="Arial" w:cs="Arial"/>
              </w:rPr>
            </w:pPr>
            <w:r w:rsidRPr="00A623CB">
              <w:rPr>
                <w:rFonts w:ascii="Arial" w:hAnsi="Arial" w:cs="Arial"/>
              </w:rPr>
              <w:t>Jazyk a jazyková</w:t>
            </w:r>
          </w:p>
          <w:p w14:paraId="2C6E43AE" w14:textId="77777777" w:rsidR="008E7FD3" w:rsidRPr="00A623CB" w:rsidRDefault="008E7FD3" w:rsidP="004727A4">
            <w:pPr>
              <w:rPr>
                <w:rFonts w:ascii="Arial" w:hAnsi="Arial" w:cs="Arial"/>
              </w:rPr>
            </w:pPr>
            <w:r w:rsidRPr="00A623CB">
              <w:rPr>
                <w:rFonts w:ascii="Arial" w:hAnsi="Arial" w:cs="Arial"/>
              </w:rPr>
              <w:t>komunikace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E43AF" w14:textId="77777777" w:rsidR="008E7FD3" w:rsidRPr="00A623CB" w:rsidRDefault="00743283" w:rsidP="004727A4">
            <w:pPr>
              <w:rPr>
                <w:rFonts w:ascii="Arial" w:hAnsi="Arial" w:cs="Arial"/>
              </w:rPr>
            </w:pPr>
            <w:r>
              <w:rPr>
                <w:rFonts w:ascii="Arial" w:hAnsi="Arial" w:cs="Arial"/>
              </w:rPr>
              <w:t xml:space="preserve">Český jazyk a </w:t>
            </w:r>
            <w:r w:rsidR="008E7FD3" w:rsidRPr="00A623CB">
              <w:rPr>
                <w:rFonts w:ascii="Arial" w:hAnsi="Arial" w:cs="Arial"/>
              </w:rPr>
              <w:t>literatura</w:t>
            </w:r>
          </w:p>
          <w:p w14:paraId="2C6E43B0" w14:textId="77777777" w:rsidR="008E7FD3" w:rsidRPr="00A623CB" w:rsidRDefault="008E7FD3" w:rsidP="004727A4">
            <w:pPr>
              <w:rPr>
                <w:rFonts w:ascii="Arial" w:hAnsi="Arial" w:cs="Arial"/>
              </w:rPr>
            </w:pPr>
            <w:r w:rsidRPr="00A623CB">
              <w:rPr>
                <w:rFonts w:ascii="Arial" w:hAnsi="Arial" w:cs="Arial"/>
              </w:rPr>
              <w:t>Anglický jazyk</w:t>
            </w:r>
          </w:p>
        </w:tc>
        <w:tc>
          <w:tcPr>
            <w:tcW w:w="0" w:type="auto"/>
            <w:tcBorders>
              <w:left w:val="single" w:sz="4" w:space="0" w:color="auto"/>
            </w:tcBorders>
            <w:shd w:val="clear" w:color="auto" w:fill="auto"/>
          </w:tcPr>
          <w:p w14:paraId="2C6E43B1" w14:textId="77777777" w:rsidR="008E7FD3" w:rsidRPr="00A623CB" w:rsidRDefault="008E7FD3" w:rsidP="00A623CB">
            <w:pPr>
              <w:jc w:val="center"/>
              <w:rPr>
                <w:rFonts w:ascii="Arial" w:hAnsi="Arial" w:cs="Arial"/>
              </w:rPr>
            </w:pPr>
            <w:r w:rsidRPr="00A623CB">
              <w:rPr>
                <w:rFonts w:ascii="Arial" w:hAnsi="Arial" w:cs="Arial"/>
              </w:rPr>
              <w:t>6</w:t>
            </w:r>
          </w:p>
          <w:p w14:paraId="2C6E43B2" w14:textId="77777777" w:rsidR="008E7FD3" w:rsidRPr="00A623CB" w:rsidRDefault="008E7FD3" w:rsidP="00A623CB">
            <w:pPr>
              <w:jc w:val="center"/>
              <w:rPr>
                <w:rFonts w:ascii="Arial" w:hAnsi="Arial" w:cs="Arial"/>
              </w:rPr>
            </w:pPr>
            <w:r w:rsidRPr="00A623CB">
              <w:rPr>
                <w:rFonts w:ascii="Arial" w:hAnsi="Arial" w:cs="Arial"/>
              </w:rPr>
              <w:t>0</w:t>
            </w:r>
          </w:p>
        </w:tc>
        <w:tc>
          <w:tcPr>
            <w:tcW w:w="0" w:type="auto"/>
            <w:shd w:val="clear" w:color="auto" w:fill="auto"/>
          </w:tcPr>
          <w:p w14:paraId="2C6E43B3" w14:textId="77777777" w:rsidR="008E7FD3" w:rsidRPr="00A623CB" w:rsidRDefault="008E7FD3" w:rsidP="00A623CB">
            <w:pPr>
              <w:jc w:val="center"/>
              <w:rPr>
                <w:rFonts w:ascii="Arial" w:hAnsi="Arial" w:cs="Arial"/>
              </w:rPr>
            </w:pPr>
            <w:r w:rsidRPr="00A623CB">
              <w:rPr>
                <w:rFonts w:ascii="Arial" w:hAnsi="Arial" w:cs="Arial"/>
              </w:rPr>
              <w:t>6</w:t>
            </w:r>
          </w:p>
          <w:p w14:paraId="2C6E43B4" w14:textId="77777777" w:rsidR="008E7FD3" w:rsidRPr="00A623CB" w:rsidRDefault="008E7FD3" w:rsidP="00A623CB">
            <w:pPr>
              <w:jc w:val="center"/>
              <w:rPr>
                <w:rFonts w:ascii="Arial" w:hAnsi="Arial" w:cs="Arial"/>
              </w:rPr>
            </w:pPr>
            <w:r w:rsidRPr="00A623CB">
              <w:rPr>
                <w:rFonts w:ascii="Arial" w:hAnsi="Arial" w:cs="Arial"/>
              </w:rPr>
              <w:t>0</w:t>
            </w:r>
          </w:p>
        </w:tc>
        <w:tc>
          <w:tcPr>
            <w:tcW w:w="0" w:type="auto"/>
            <w:shd w:val="clear" w:color="auto" w:fill="auto"/>
          </w:tcPr>
          <w:p w14:paraId="2C6E43B5" w14:textId="3AC1C5F3" w:rsidR="008E7FD3" w:rsidRPr="00A623CB" w:rsidRDefault="007A1F0F" w:rsidP="00A623CB">
            <w:pPr>
              <w:jc w:val="center"/>
              <w:rPr>
                <w:rFonts w:ascii="Arial" w:hAnsi="Arial" w:cs="Arial"/>
              </w:rPr>
            </w:pPr>
            <w:r>
              <w:rPr>
                <w:rFonts w:ascii="Arial" w:hAnsi="Arial" w:cs="Arial"/>
              </w:rPr>
              <w:t>7</w:t>
            </w:r>
          </w:p>
          <w:p w14:paraId="2C6E43B6" w14:textId="77777777" w:rsidR="008E7FD3" w:rsidRPr="00A623CB" w:rsidRDefault="008E7FD3" w:rsidP="00A623CB">
            <w:pPr>
              <w:jc w:val="center"/>
              <w:rPr>
                <w:rFonts w:ascii="Arial" w:hAnsi="Arial" w:cs="Arial"/>
              </w:rPr>
            </w:pPr>
            <w:r w:rsidRPr="00A623CB">
              <w:rPr>
                <w:rFonts w:ascii="Arial" w:hAnsi="Arial" w:cs="Arial"/>
              </w:rPr>
              <w:t>2</w:t>
            </w:r>
          </w:p>
        </w:tc>
        <w:tc>
          <w:tcPr>
            <w:tcW w:w="0" w:type="auto"/>
            <w:shd w:val="clear" w:color="auto" w:fill="auto"/>
          </w:tcPr>
          <w:p w14:paraId="2C6E43B7" w14:textId="77777777" w:rsidR="008E7FD3" w:rsidRPr="00A623CB" w:rsidRDefault="008E7FD3" w:rsidP="00A623CB">
            <w:pPr>
              <w:jc w:val="center"/>
              <w:rPr>
                <w:rFonts w:ascii="Arial" w:hAnsi="Arial" w:cs="Arial"/>
              </w:rPr>
            </w:pPr>
            <w:r w:rsidRPr="00A623CB">
              <w:rPr>
                <w:rFonts w:ascii="Arial" w:hAnsi="Arial" w:cs="Arial"/>
              </w:rPr>
              <w:t>6</w:t>
            </w:r>
          </w:p>
          <w:p w14:paraId="2C6E43B8" w14:textId="77777777" w:rsidR="008E7FD3" w:rsidRPr="00A623CB" w:rsidRDefault="008E7FD3" w:rsidP="00A623CB">
            <w:pPr>
              <w:jc w:val="center"/>
              <w:rPr>
                <w:rFonts w:ascii="Arial" w:hAnsi="Arial" w:cs="Arial"/>
              </w:rPr>
            </w:pPr>
            <w:r w:rsidRPr="00A623CB">
              <w:rPr>
                <w:rFonts w:ascii="Arial" w:hAnsi="Arial" w:cs="Arial"/>
              </w:rPr>
              <w:t>2</w:t>
            </w:r>
          </w:p>
        </w:tc>
        <w:tc>
          <w:tcPr>
            <w:tcW w:w="0" w:type="auto"/>
            <w:shd w:val="clear" w:color="auto" w:fill="auto"/>
          </w:tcPr>
          <w:p w14:paraId="2C6E43B9" w14:textId="77777777" w:rsidR="008E7FD3" w:rsidRPr="00A623CB" w:rsidRDefault="008E7FD3" w:rsidP="00A623CB">
            <w:pPr>
              <w:jc w:val="center"/>
              <w:rPr>
                <w:rFonts w:ascii="Arial" w:hAnsi="Arial" w:cs="Arial"/>
              </w:rPr>
            </w:pPr>
            <w:r w:rsidRPr="00A623CB">
              <w:rPr>
                <w:rFonts w:ascii="Arial" w:hAnsi="Arial" w:cs="Arial"/>
              </w:rPr>
              <w:t>6</w:t>
            </w:r>
          </w:p>
          <w:p w14:paraId="2C6E43BA" w14:textId="77777777" w:rsidR="008E7FD3" w:rsidRPr="00A623CB" w:rsidRDefault="008E7FD3" w:rsidP="00A623CB">
            <w:pPr>
              <w:jc w:val="center"/>
              <w:rPr>
                <w:rFonts w:ascii="Arial" w:hAnsi="Arial" w:cs="Arial"/>
              </w:rPr>
            </w:pPr>
            <w:r w:rsidRPr="00A623CB">
              <w:rPr>
                <w:rFonts w:ascii="Arial" w:hAnsi="Arial" w:cs="Arial"/>
              </w:rPr>
              <w:t>2</w:t>
            </w:r>
          </w:p>
        </w:tc>
        <w:tc>
          <w:tcPr>
            <w:tcW w:w="0" w:type="auto"/>
            <w:shd w:val="clear" w:color="auto" w:fill="auto"/>
          </w:tcPr>
          <w:p w14:paraId="2C6E43BB" w14:textId="77777777" w:rsidR="008E7FD3" w:rsidRPr="00A623CB" w:rsidRDefault="008E7FD3" w:rsidP="00A623CB">
            <w:pPr>
              <w:jc w:val="center"/>
              <w:rPr>
                <w:rFonts w:ascii="Arial" w:hAnsi="Arial" w:cs="Arial"/>
              </w:rPr>
            </w:pPr>
            <w:r w:rsidRPr="00A623CB">
              <w:rPr>
                <w:rFonts w:ascii="Arial" w:hAnsi="Arial" w:cs="Arial"/>
              </w:rPr>
              <w:t>30</w:t>
            </w:r>
          </w:p>
          <w:p w14:paraId="2C6E43BC" w14:textId="77777777" w:rsidR="008E7FD3" w:rsidRPr="00A623CB" w:rsidRDefault="008E7FD3" w:rsidP="00A623CB">
            <w:pPr>
              <w:jc w:val="center"/>
              <w:rPr>
                <w:rFonts w:ascii="Arial" w:hAnsi="Arial" w:cs="Arial"/>
              </w:rPr>
            </w:pPr>
            <w:r w:rsidRPr="00A623CB">
              <w:rPr>
                <w:rFonts w:ascii="Arial" w:hAnsi="Arial" w:cs="Arial"/>
              </w:rPr>
              <w:t>6</w:t>
            </w:r>
          </w:p>
        </w:tc>
      </w:tr>
      <w:tr w:rsidR="00A623CB" w:rsidRPr="00A623CB" w14:paraId="2C6E43C7" w14:textId="77777777" w:rsidTr="00A623CB">
        <w:tc>
          <w:tcPr>
            <w:tcW w:w="0" w:type="auto"/>
            <w:shd w:val="clear" w:color="auto" w:fill="auto"/>
          </w:tcPr>
          <w:p w14:paraId="2C6E43BE" w14:textId="77777777" w:rsidR="008E7FD3" w:rsidRPr="00A623CB" w:rsidRDefault="008E7FD3" w:rsidP="004727A4">
            <w:pPr>
              <w:rPr>
                <w:rFonts w:ascii="Arial" w:hAnsi="Arial" w:cs="Arial"/>
              </w:rPr>
            </w:pPr>
            <w:r w:rsidRPr="00A623CB">
              <w:rPr>
                <w:rFonts w:ascii="Arial" w:hAnsi="Arial" w:cs="Arial"/>
              </w:rPr>
              <w:t xml:space="preserve">Matematika a její </w:t>
            </w:r>
          </w:p>
          <w:p w14:paraId="2C6E43BF" w14:textId="77777777" w:rsidR="008E7FD3" w:rsidRPr="00A623CB" w:rsidRDefault="008E7FD3" w:rsidP="004727A4">
            <w:pPr>
              <w:rPr>
                <w:rFonts w:ascii="Arial" w:hAnsi="Arial" w:cs="Arial"/>
              </w:rPr>
            </w:pPr>
            <w:r w:rsidRPr="00A623CB">
              <w:rPr>
                <w:rFonts w:ascii="Arial" w:hAnsi="Arial" w:cs="Arial"/>
              </w:rPr>
              <w:t>aplikace</w:t>
            </w:r>
          </w:p>
        </w:tc>
        <w:tc>
          <w:tcPr>
            <w:tcW w:w="0" w:type="auto"/>
            <w:tcBorders>
              <w:top w:val="single" w:sz="4" w:space="0" w:color="auto"/>
            </w:tcBorders>
            <w:shd w:val="clear" w:color="auto" w:fill="auto"/>
          </w:tcPr>
          <w:p w14:paraId="2C6E43C0" w14:textId="77777777" w:rsidR="008E7FD3" w:rsidRPr="00A623CB" w:rsidRDefault="008E7FD3" w:rsidP="004727A4">
            <w:pPr>
              <w:rPr>
                <w:rFonts w:ascii="Arial" w:hAnsi="Arial" w:cs="Arial"/>
              </w:rPr>
            </w:pPr>
            <w:r w:rsidRPr="00A623CB">
              <w:rPr>
                <w:rFonts w:ascii="Arial" w:hAnsi="Arial" w:cs="Arial"/>
              </w:rPr>
              <w:t>Matematika</w:t>
            </w:r>
          </w:p>
        </w:tc>
        <w:tc>
          <w:tcPr>
            <w:tcW w:w="0" w:type="auto"/>
            <w:shd w:val="clear" w:color="auto" w:fill="auto"/>
          </w:tcPr>
          <w:p w14:paraId="2C6E43C1" w14:textId="77777777" w:rsidR="008E7FD3" w:rsidRPr="00A623CB" w:rsidRDefault="008E7FD3" w:rsidP="00A623CB">
            <w:pPr>
              <w:jc w:val="center"/>
              <w:rPr>
                <w:rFonts w:ascii="Arial" w:hAnsi="Arial" w:cs="Arial"/>
              </w:rPr>
            </w:pPr>
            <w:r w:rsidRPr="00A623CB">
              <w:rPr>
                <w:rFonts w:ascii="Arial" w:hAnsi="Arial" w:cs="Arial"/>
              </w:rPr>
              <w:t>5</w:t>
            </w:r>
          </w:p>
        </w:tc>
        <w:tc>
          <w:tcPr>
            <w:tcW w:w="0" w:type="auto"/>
            <w:shd w:val="clear" w:color="auto" w:fill="auto"/>
          </w:tcPr>
          <w:p w14:paraId="2C6E43C2" w14:textId="77777777" w:rsidR="008E7FD3" w:rsidRPr="00A623CB" w:rsidRDefault="008E7FD3" w:rsidP="00A623CB">
            <w:pPr>
              <w:jc w:val="center"/>
              <w:rPr>
                <w:rFonts w:ascii="Arial" w:hAnsi="Arial" w:cs="Arial"/>
              </w:rPr>
            </w:pPr>
            <w:r w:rsidRPr="00A623CB">
              <w:rPr>
                <w:rFonts w:ascii="Arial" w:hAnsi="Arial" w:cs="Arial"/>
              </w:rPr>
              <w:t>5</w:t>
            </w:r>
          </w:p>
        </w:tc>
        <w:tc>
          <w:tcPr>
            <w:tcW w:w="0" w:type="auto"/>
            <w:shd w:val="clear" w:color="auto" w:fill="auto"/>
          </w:tcPr>
          <w:p w14:paraId="2C6E43C3" w14:textId="77777777" w:rsidR="008E7FD3" w:rsidRPr="00A623CB" w:rsidRDefault="008E7FD3" w:rsidP="00A623CB">
            <w:pPr>
              <w:jc w:val="center"/>
              <w:rPr>
                <w:rFonts w:ascii="Arial" w:hAnsi="Arial" w:cs="Arial"/>
              </w:rPr>
            </w:pPr>
            <w:r w:rsidRPr="00A623CB">
              <w:rPr>
                <w:rFonts w:ascii="Arial" w:hAnsi="Arial" w:cs="Arial"/>
              </w:rPr>
              <w:t>5</w:t>
            </w:r>
          </w:p>
        </w:tc>
        <w:tc>
          <w:tcPr>
            <w:tcW w:w="0" w:type="auto"/>
            <w:shd w:val="clear" w:color="auto" w:fill="auto"/>
          </w:tcPr>
          <w:p w14:paraId="2C6E43C4" w14:textId="77777777" w:rsidR="008E7FD3" w:rsidRPr="00A623CB" w:rsidRDefault="008E7FD3" w:rsidP="00A623CB">
            <w:pPr>
              <w:jc w:val="center"/>
              <w:rPr>
                <w:rFonts w:ascii="Arial" w:hAnsi="Arial" w:cs="Arial"/>
              </w:rPr>
            </w:pPr>
            <w:r w:rsidRPr="00A623CB">
              <w:rPr>
                <w:rFonts w:ascii="Arial" w:hAnsi="Arial" w:cs="Arial"/>
              </w:rPr>
              <w:t>5</w:t>
            </w:r>
          </w:p>
        </w:tc>
        <w:tc>
          <w:tcPr>
            <w:tcW w:w="0" w:type="auto"/>
            <w:shd w:val="clear" w:color="auto" w:fill="auto"/>
          </w:tcPr>
          <w:p w14:paraId="2C6E43C5" w14:textId="77777777" w:rsidR="008E7FD3" w:rsidRPr="00A623CB" w:rsidRDefault="008E7FD3" w:rsidP="00A623CB">
            <w:pPr>
              <w:jc w:val="center"/>
              <w:rPr>
                <w:rFonts w:ascii="Arial" w:hAnsi="Arial" w:cs="Arial"/>
              </w:rPr>
            </w:pPr>
            <w:r w:rsidRPr="00A623CB">
              <w:rPr>
                <w:rFonts w:ascii="Arial" w:hAnsi="Arial" w:cs="Arial"/>
              </w:rPr>
              <w:t>5</w:t>
            </w:r>
          </w:p>
        </w:tc>
        <w:tc>
          <w:tcPr>
            <w:tcW w:w="0" w:type="auto"/>
            <w:shd w:val="clear" w:color="auto" w:fill="auto"/>
          </w:tcPr>
          <w:p w14:paraId="2C6E43C6" w14:textId="77777777" w:rsidR="008E7FD3" w:rsidRPr="00A623CB" w:rsidRDefault="008E7FD3" w:rsidP="00A623CB">
            <w:pPr>
              <w:jc w:val="center"/>
              <w:rPr>
                <w:rFonts w:ascii="Arial" w:hAnsi="Arial" w:cs="Arial"/>
              </w:rPr>
            </w:pPr>
            <w:r w:rsidRPr="00A623CB">
              <w:rPr>
                <w:rFonts w:ascii="Arial" w:hAnsi="Arial" w:cs="Arial"/>
              </w:rPr>
              <w:t>25</w:t>
            </w:r>
          </w:p>
        </w:tc>
      </w:tr>
      <w:tr w:rsidR="00A623CB" w:rsidRPr="00A623CB" w14:paraId="2C6E43DE" w14:textId="77777777" w:rsidTr="00A623CB">
        <w:tc>
          <w:tcPr>
            <w:tcW w:w="0" w:type="auto"/>
            <w:shd w:val="clear" w:color="auto" w:fill="auto"/>
          </w:tcPr>
          <w:p w14:paraId="2C6E43C8" w14:textId="77777777" w:rsidR="008E7FD3" w:rsidRPr="00A623CB" w:rsidRDefault="008E7FD3" w:rsidP="004727A4">
            <w:pPr>
              <w:rPr>
                <w:rFonts w:ascii="Arial" w:hAnsi="Arial" w:cs="Arial"/>
              </w:rPr>
            </w:pPr>
            <w:r w:rsidRPr="00A623CB">
              <w:rPr>
                <w:rFonts w:ascii="Arial" w:hAnsi="Arial" w:cs="Arial"/>
              </w:rPr>
              <w:t>Člověk a jeho svět</w:t>
            </w:r>
          </w:p>
        </w:tc>
        <w:tc>
          <w:tcPr>
            <w:tcW w:w="0" w:type="auto"/>
            <w:shd w:val="clear" w:color="auto" w:fill="auto"/>
          </w:tcPr>
          <w:p w14:paraId="2C6E43C9" w14:textId="77777777" w:rsidR="008E7FD3" w:rsidRPr="00A623CB" w:rsidRDefault="008E7FD3" w:rsidP="004727A4">
            <w:pPr>
              <w:rPr>
                <w:rFonts w:ascii="Arial" w:hAnsi="Arial" w:cs="Arial"/>
              </w:rPr>
            </w:pPr>
            <w:r w:rsidRPr="00A623CB">
              <w:rPr>
                <w:rFonts w:ascii="Arial" w:hAnsi="Arial" w:cs="Arial"/>
              </w:rPr>
              <w:t>Prvouka</w:t>
            </w:r>
          </w:p>
          <w:p w14:paraId="2C6E43CA" w14:textId="77777777" w:rsidR="008E7FD3" w:rsidRPr="00A623CB" w:rsidRDefault="008E7FD3" w:rsidP="004727A4">
            <w:pPr>
              <w:rPr>
                <w:rFonts w:ascii="Arial" w:hAnsi="Arial" w:cs="Arial"/>
              </w:rPr>
            </w:pPr>
            <w:r w:rsidRPr="00A623CB">
              <w:rPr>
                <w:rFonts w:ascii="Arial" w:hAnsi="Arial" w:cs="Arial"/>
              </w:rPr>
              <w:t>Přírodověda</w:t>
            </w:r>
          </w:p>
          <w:p w14:paraId="2C6E43CB" w14:textId="77777777" w:rsidR="008E7FD3" w:rsidRPr="00A623CB" w:rsidRDefault="008E7FD3" w:rsidP="004727A4">
            <w:pPr>
              <w:rPr>
                <w:rFonts w:ascii="Arial" w:hAnsi="Arial" w:cs="Arial"/>
              </w:rPr>
            </w:pPr>
            <w:r w:rsidRPr="00A623CB">
              <w:rPr>
                <w:rFonts w:ascii="Arial" w:hAnsi="Arial" w:cs="Arial"/>
              </w:rPr>
              <w:t>Vlastivěda</w:t>
            </w:r>
          </w:p>
        </w:tc>
        <w:tc>
          <w:tcPr>
            <w:tcW w:w="0" w:type="auto"/>
            <w:shd w:val="clear" w:color="auto" w:fill="auto"/>
          </w:tcPr>
          <w:p w14:paraId="2C6E43CC" w14:textId="77777777" w:rsidR="008E7FD3" w:rsidRPr="00A623CB" w:rsidRDefault="008E7FD3" w:rsidP="00A623CB">
            <w:pPr>
              <w:jc w:val="center"/>
              <w:rPr>
                <w:rFonts w:ascii="Arial" w:hAnsi="Arial" w:cs="Arial"/>
              </w:rPr>
            </w:pPr>
            <w:r w:rsidRPr="00A623CB">
              <w:rPr>
                <w:rFonts w:ascii="Arial" w:hAnsi="Arial" w:cs="Arial"/>
              </w:rPr>
              <w:t>2</w:t>
            </w:r>
          </w:p>
          <w:p w14:paraId="2C6E43CD" w14:textId="77777777" w:rsidR="008E7FD3" w:rsidRPr="00A623CB" w:rsidRDefault="008E7FD3" w:rsidP="00A623CB">
            <w:pPr>
              <w:jc w:val="center"/>
              <w:rPr>
                <w:rFonts w:ascii="Arial" w:hAnsi="Arial" w:cs="Arial"/>
              </w:rPr>
            </w:pPr>
            <w:r w:rsidRPr="00A623CB">
              <w:rPr>
                <w:rFonts w:ascii="Arial" w:hAnsi="Arial" w:cs="Arial"/>
              </w:rPr>
              <w:t>0</w:t>
            </w:r>
          </w:p>
          <w:p w14:paraId="2C6E43CE" w14:textId="77777777" w:rsidR="008E7FD3" w:rsidRPr="00A623CB" w:rsidRDefault="008E7FD3" w:rsidP="00A623CB">
            <w:pPr>
              <w:jc w:val="center"/>
              <w:rPr>
                <w:rFonts w:ascii="Arial" w:hAnsi="Arial" w:cs="Arial"/>
              </w:rPr>
            </w:pPr>
            <w:r w:rsidRPr="00A623CB">
              <w:rPr>
                <w:rFonts w:ascii="Arial" w:hAnsi="Arial" w:cs="Arial"/>
              </w:rPr>
              <w:t>0</w:t>
            </w:r>
          </w:p>
        </w:tc>
        <w:tc>
          <w:tcPr>
            <w:tcW w:w="0" w:type="auto"/>
            <w:shd w:val="clear" w:color="auto" w:fill="auto"/>
          </w:tcPr>
          <w:p w14:paraId="2C6E43CF" w14:textId="77777777" w:rsidR="008E7FD3" w:rsidRPr="00A623CB" w:rsidRDefault="008E7FD3" w:rsidP="00A623CB">
            <w:pPr>
              <w:jc w:val="center"/>
              <w:rPr>
                <w:rFonts w:ascii="Arial" w:hAnsi="Arial" w:cs="Arial"/>
              </w:rPr>
            </w:pPr>
            <w:r w:rsidRPr="00A623CB">
              <w:rPr>
                <w:rFonts w:ascii="Arial" w:hAnsi="Arial" w:cs="Arial"/>
              </w:rPr>
              <w:t>2</w:t>
            </w:r>
          </w:p>
          <w:p w14:paraId="2C6E43D0" w14:textId="77777777" w:rsidR="008E7FD3" w:rsidRPr="00A623CB" w:rsidRDefault="008E7FD3" w:rsidP="00A623CB">
            <w:pPr>
              <w:jc w:val="center"/>
              <w:rPr>
                <w:rFonts w:ascii="Arial" w:hAnsi="Arial" w:cs="Arial"/>
              </w:rPr>
            </w:pPr>
            <w:r w:rsidRPr="00A623CB">
              <w:rPr>
                <w:rFonts w:ascii="Arial" w:hAnsi="Arial" w:cs="Arial"/>
              </w:rPr>
              <w:t>0</w:t>
            </w:r>
          </w:p>
          <w:p w14:paraId="2C6E43D1" w14:textId="77777777" w:rsidR="008E7FD3" w:rsidRPr="00A623CB" w:rsidRDefault="008E7FD3" w:rsidP="00A623CB">
            <w:pPr>
              <w:jc w:val="center"/>
              <w:rPr>
                <w:rFonts w:ascii="Arial" w:hAnsi="Arial" w:cs="Arial"/>
              </w:rPr>
            </w:pPr>
            <w:r w:rsidRPr="00A623CB">
              <w:rPr>
                <w:rFonts w:ascii="Arial" w:hAnsi="Arial" w:cs="Arial"/>
              </w:rPr>
              <w:t>0</w:t>
            </w:r>
          </w:p>
        </w:tc>
        <w:tc>
          <w:tcPr>
            <w:tcW w:w="0" w:type="auto"/>
            <w:shd w:val="clear" w:color="auto" w:fill="auto"/>
          </w:tcPr>
          <w:p w14:paraId="2C6E43D2" w14:textId="1AE7A668" w:rsidR="008E7FD3" w:rsidRPr="00A623CB" w:rsidRDefault="00876427" w:rsidP="00A623CB">
            <w:pPr>
              <w:jc w:val="center"/>
              <w:rPr>
                <w:rFonts w:ascii="Arial" w:hAnsi="Arial" w:cs="Arial"/>
              </w:rPr>
            </w:pPr>
            <w:r>
              <w:rPr>
                <w:rFonts w:ascii="Arial" w:hAnsi="Arial" w:cs="Arial"/>
              </w:rPr>
              <w:t>2</w:t>
            </w:r>
          </w:p>
          <w:p w14:paraId="2C6E43D3" w14:textId="6DEDA523" w:rsidR="008E7FD3" w:rsidRPr="00A623CB" w:rsidRDefault="00876427" w:rsidP="00A623CB">
            <w:pPr>
              <w:jc w:val="center"/>
              <w:rPr>
                <w:rFonts w:ascii="Arial" w:hAnsi="Arial" w:cs="Arial"/>
              </w:rPr>
            </w:pPr>
            <w:r>
              <w:rPr>
                <w:rFonts w:ascii="Arial" w:hAnsi="Arial" w:cs="Arial"/>
              </w:rPr>
              <w:t>0</w:t>
            </w:r>
          </w:p>
          <w:p w14:paraId="2C6E43D4" w14:textId="7FC5E638" w:rsidR="008E7FD3" w:rsidRPr="00A623CB" w:rsidRDefault="00876427" w:rsidP="00A623CB">
            <w:pPr>
              <w:jc w:val="center"/>
              <w:rPr>
                <w:rFonts w:ascii="Arial" w:hAnsi="Arial" w:cs="Arial"/>
              </w:rPr>
            </w:pPr>
            <w:r>
              <w:rPr>
                <w:rFonts w:ascii="Arial" w:hAnsi="Arial" w:cs="Arial"/>
              </w:rPr>
              <w:t>0</w:t>
            </w:r>
          </w:p>
        </w:tc>
        <w:tc>
          <w:tcPr>
            <w:tcW w:w="0" w:type="auto"/>
            <w:shd w:val="clear" w:color="auto" w:fill="auto"/>
          </w:tcPr>
          <w:p w14:paraId="2C6E43D5" w14:textId="77777777" w:rsidR="008E7FD3" w:rsidRPr="00A623CB" w:rsidRDefault="008E7FD3" w:rsidP="00A623CB">
            <w:pPr>
              <w:jc w:val="center"/>
              <w:rPr>
                <w:rFonts w:ascii="Arial" w:hAnsi="Arial" w:cs="Arial"/>
              </w:rPr>
            </w:pPr>
            <w:r w:rsidRPr="00A623CB">
              <w:rPr>
                <w:rFonts w:ascii="Arial" w:hAnsi="Arial" w:cs="Arial"/>
              </w:rPr>
              <w:t>0</w:t>
            </w:r>
          </w:p>
          <w:p w14:paraId="2C6E43D6" w14:textId="77777777" w:rsidR="008E7FD3" w:rsidRPr="00A623CB" w:rsidRDefault="008E7FD3" w:rsidP="00A623CB">
            <w:pPr>
              <w:jc w:val="center"/>
              <w:rPr>
                <w:rFonts w:ascii="Arial" w:hAnsi="Arial" w:cs="Arial"/>
              </w:rPr>
            </w:pPr>
            <w:r w:rsidRPr="00A623CB">
              <w:rPr>
                <w:rFonts w:ascii="Arial" w:hAnsi="Arial" w:cs="Arial"/>
              </w:rPr>
              <w:t>2</w:t>
            </w:r>
          </w:p>
          <w:p w14:paraId="2C6E43D7" w14:textId="77777777" w:rsidR="008E7FD3" w:rsidRPr="00A623CB" w:rsidRDefault="008E7FD3" w:rsidP="00A623CB">
            <w:pPr>
              <w:jc w:val="center"/>
              <w:rPr>
                <w:rFonts w:ascii="Arial" w:hAnsi="Arial" w:cs="Arial"/>
              </w:rPr>
            </w:pPr>
            <w:r w:rsidRPr="00A623CB">
              <w:rPr>
                <w:rFonts w:ascii="Arial" w:hAnsi="Arial" w:cs="Arial"/>
              </w:rPr>
              <w:t>2</w:t>
            </w:r>
          </w:p>
        </w:tc>
        <w:tc>
          <w:tcPr>
            <w:tcW w:w="0" w:type="auto"/>
            <w:shd w:val="clear" w:color="auto" w:fill="auto"/>
          </w:tcPr>
          <w:p w14:paraId="2C6E43D8" w14:textId="77777777" w:rsidR="008E7FD3" w:rsidRPr="00A623CB" w:rsidRDefault="008E7FD3" w:rsidP="00A623CB">
            <w:pPr>
              <w:jc w:val="center"/>
              <w:rPr>
                <w:rFonts w:ascii="Arial" w:hAnsi="Arial" w:cs="Arial"/>
              </w:rPr>
            </w:pPr>
            <w:r w:rsidRPr="00A623CB">
              <w:rPr>
                <w:rFonts w:ascii="Arial" w:hAnsi="Arial" w:cs="Arial"/>
              </w:rPr>
              <w:t>0</w:t>
            </w:r>
          </w:p>
          <w:p w14:paraId="2C6E43D9" w14:textId="77777777" w:rsidR="008E7FD3" w:rsidRPr="00A623CB" w:rsidRDefault="008E7FD3" w:rsidP="00A623CB">
            <w:pPr>
              <w:jc w:val="center"/>
              <w:rPr>
                <w:rFonts w:ascii="Arial" w:hAnsi="Arial" w:cs="Arial"/>
              </w:rPr>
            </w:pPr>
            <w:r w:rsidRPr="00A623CB">
              <w:rPr>
                <w:rFonts w:ascii="Arial" w:hAnsi="Arial" w:cs="Arial"/>
              </w:rPr>
              <w:t>2</w:t>
            </w:r>
          </w:p>
          <w:p w14:paraId="2C6E43DA" w14:textId="77777777" w:rsidR="008E7FD3" w:rsidRPr="00A623CB" w:rsidRDefault="008E7FD3" w:rsidP="00A623CB">
            <w:pPr>
              <w:jc w:val="center"/>
              <w:rPr>
                <w:rFonts w:ascii="Arial" w:hAnsi="Arial" w:cs="Arial"/>
              </w:rPr>
            </w:pPr>
            <w:r w:rsidRPr="00A623CB">
              <w:rPr>
                <w:rFonts w:ascii="Arial" w:hAnsi="Arial" w:cs="Arial"/>
              </w:rPr>
              <w:t>2</w:t>
            </w:r>
          </w:p>
        </w:tc>
        <w:tc>
          <w:tcPr>
            <w:tcW w:w="0" w:type="auto"/>
            <w:shd w:val="clear" w:color="auto" w:fill="auto"/>
          </w:tcPr>
          <w:p w14:paraId="2C6E43DB" w14:textId="77777777" w:rsidR="008E7FD3" w:rsidRPr="00A623CB" w:rsidRDefault="008E7FD3" w:rsidP="00A623CB">
            <w:pPr>
              <w:jc w:val="center"/>
              <w:rPr>
                <w:rFonts w:ascii="Arial" w:hAnsi="Arial" w:cs="Arial"/>
              </w:rPr>
            </w:pPr>
            <w:r w:rsidRPr="00A623CB">
              <w:rPr>
                <w:rFonts w:ascii="Arial" w:hAnsi="Arial" w:cs="Arial"/>
              </w:rPr>
              <w:t>4</w:t>
            </w:r>
          </w:p>
          <w:p w14:paraId="2C6E43DC" w14:textId="77777777" w:rsidR="008E7FD3" w:rsidRPr="00A623CB" w:rsidRDefault="008E7FD3" w:rsidP="00A623CB">
            <w:pPr>
              <w:jc w:val="center"/>
              <w:rPr>
                <w:rFonts w:ascii="Arial" w:hAnsi="Arial" w:cs="Arial"/>
              </w:rPr>
            </w:pPr>
            <w:r w:rsidRPr="00A623CB">
              <w:rPr>
                <w:rFonts w:ascii="Arial" w:hAnsi="Arial" w:cs="Arial"/>
              </w:rPr>
              <w:t>6</w:t>
            </w:r>
          </w:p>
          <w:p w14:paraId="2C6E43DD" w14:textId="77777777" w:rsidR="008E7FD3" w:rsidRPr="00A623CB" w:rsidRDefault="008E7FD3" w:rsidP="00A623CB">
            <w:pPr>
              <w:jc w:val="center"/>
              <w:rPr>
                <w:rFonts w:ascii="Arial" w:hAnsi="Arial" w:cs="Arial"/>
              </w:rPr>
            </w:pPr>
            <w:r w:rsidRPr="00A623CB">
              <w:rPr>
                <w:rFonts w:ascii="Arial" w:hAnsi="Arial" w:cs="Arial"/>
              </w:rPr>
              <w:t>6</w:t>
            </w:r>
          </w:p>
        </w:tc>
      </w:tr>
      <w:tr w:rsidR="00A623CB" w:rsidRPr="00A623CB" w14:paraId="2C6E43F5" w14:textId="77777777" w:rsidTr="00A623CB">
        <w:tc>
          <w:tcPr>
            <w:tcW w:w="0" w:type="auto"/>
            <w:shd w:val="clear" w:color="auto" w:fill="auto"/>
          </w:tcPr>
          <w:p w14:paraId="2C6E43DF" w14:textId="77777777" w:rsidR="008E7FD3" w:rsidRPr="00A623CB" w:rsidRDefault="008E7FD3" w:rsidP="004727A4">
            <w:pPr>
              <w:rPr>
                <w:rFonts w:ascii="Arial" w:hAnsi="Arial" w:cs="Arial"/>
              </w:rPr>
            </w:pPr>
            <w:r w:rsidRPr="00A623CB">
              <w:rPr>
                <w:rFonts w:ascii="Arial" w:hAnsi="Arial" w:cs="Arial"/>
              </w:rPr>
              <w:t>Umění a kultura</w:t>
            </w:r>
          </w:p>
        </w:tc>
        <w:tc>
          <w:tcPr>
            <w:tcW w:w="0" w:type="auto"/>
            <w:shd w:val="clear" w:color="auto" w:fill="auto"/>
          </w:tcPr>
          <w:p w14:paraId="2C6E43E0" w14:textId="77777777" w:rsidR="008E7FD3" w:rsidRPr="00A623CB" w:rsidRDefault="008E7FD3" w:rsidP="004727A4">
            <w:pPr>
              <w:rPr>
                <w:rFonts w:ascii="Arial" w:hAnsi="Arial" w:cs="Arial"/>
              </w:rPr>
            </w:pPr>
            <w:r w:rsidRPr="00A623CB">
              <w:rPr>
                <w:rFonts w:ascii="Arial" w:hAnsi="Arial" w:cs="Arial"/>
              </w:rPr>
              <w:t>Hudební výchova</w:t>
            </w:r>
          </w:p>
          <w:p w14:paraId="2C6E43E1" w14:textId="77777777" w:rsidR="008E7FD3" w:rsidRPr="00A623CB" w:rsidRDefault="008E7FD3" w:rsidP="004727A4">
            <w:pPr>
              <w:rPr>
                <w:rFonts w:ascii="Arial" w:hAnsi="Arial" w:cs="Arial"/>
              </w:rPr>
            </w:pPr>
            <w:r w:rsidRPr="00A623CB">
              <w:rPr>
                <w:rFonts w:ascii="Arial" w:hAnsi="Arial" w:cs="Arial"/>
              </w:rPr>
              <w:t>Výtvarná výchova</w:t>
            </w:r>
          </w:p>
          <w:p w14:paraId="2C6E43E2" w14:textId="77777777" w:rsidR="008E7FD3" w:rsidRPr="00A623CB" w:rsidRDefault="008E7FD3" w:rsidP="004727A4">
            <w:pPr>
              <w:rPr>
                <w:rFonts w:ascii="Arial" w:hAnsi="Arial" w:cs="Arial"/>
              </w:rPr>
            </w:pPr>
            <w:r w:rsidRPr="00A623CB">
              <w:rPr>
                <w:rFonts w:ascii="Arial" w:hAnsi="Arial" w:cs="Arial"/>
              </w:rPr>
              <w:t>Etická výchova</w:t>
            </w:r>
          </w:p>
        </w:tc>
        <w:tc>
          <w:tcPr>
            <w:tcW w:w="0" w:type="auto"/>
            <w:shd w:val="clear" w:color="auto" w:fill="auto"/>
          </w:tcPr>
          <w:p w14:paraId="2C6E43E3" w14:textId="77777777" w:rsidR="008E7FD3" w:rsidRPr="00A623CB" w:rsidRDefault="008E7FD3" w:rsidP="00A623CB">
            <w:pPr>
              <w:jc w:val="center"/>
              <w:rPr>
                <w:rFonts w:ascii="Arial" w:hAnsi="Arial" w:cs="Arial"/>
              </w:rPr>
            </w:pPr>
            <w:r w:rsidRPr="00A623CB">
              <w:rPr>
                <w:rFonts w:ascii="Arial" w:hAnsi="Arial" w:cs="Arial"/>
              </w:rPr>
              <w:t>1</w:t>
            </w:r>
          </w:p>
          <w:p w14:paraId="2C6E43E4" w14:textId="77777777" w:rsidR="008E7FD3" w:rsidRPr="00A623CB" w:rsidRDefault="008E7FD3" w:rsidP="00A623CB">
            <w:pPr>
              <w:jc w:val="center"/>
              <w:rPr>
                <w:rFonts w:ascii="Arial" w:hAnsi="Arial" w:cs="Arial"/>
              </w:rPr>
            </w:pPr>
            <w:r w:rsidRPr="00A623CB">
              <w:rPr>
                <w:rFonts w:ascii="Arial" w:hAnsi="Arial" w:cs="Arial"/>
              </w:rPr>
              <w:t>2</w:t>
            </w:r>
          </w:p>
          <w:p w14:paraId="2C6E43E5"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3E6" w14:textId="77777777" w:rsidR="008E7FD3" w:rsidRPr="00A623CB" w:rsidRDefault="008E7FD3" w:rsidP="00A623CB">
            <w:pPr>
              <w:jc w:val="center"/>
              <w:rPr>
                <w:rFonts w:ascii="Arial" w:hAnsi="Arial" w:cs="Arial"/>
              </w:rPr>
            </w:pPr>
            <w:r w:rsidRPr="00A623CB">
              <w:rPr>
                <w:rFonts w:ascii="Arial" w:hAnsi="Arial" w:cs="Arial"/>
              </w:rPr>
              <w:t>1</w:t>
            </w:r>
          </w:p>
          <w:p w14:paraId="2C6E43E7" w14:textId="77777777" w:rsidR="008E7FD3" w:rsidRPr="00A623CB" w:rsidRDefault="008E7FD3" w:rsidP="00A623CB">
            <w:pPr>
              <w:jc w:val="center"/>
              <w:rPr>
                <w:rFonts w:ascii="Arial" w:hAnsi="Arial" w:cs="Arial"/>
              </w:rPr>
            </w:pPr>
            <w:r w:rsidRPr="00A623CB">
              <w:rPr>
                <w:rFonts w:ascii="Arial" w:hAnsi="Arial" w:cs="Arial"/>
              </w:rPr>
              <w:t>2</w:t>
            </w:r>
          </w:p>
          <w:p w14:paraId="2C6E43E8"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3E9" w14:textId="77777777" w:rsidR="008E7FD3" w:rsidRPr="00A623CB" w:rsidRDefault="008E7FD3" w:rsidP="00A623CB">
            <w:pPr>
              <w:jc w:val="center"/>
              <w:rPr>
                <w:rFonts w:ascii="Arial" w:hAnsi="Arial" w:cs="Arial"/>
              </w:rPr>
            </w:pPr>
            <w:r w:rsidRPr="00A623CB">
              <w:rPr>
                <w:rFonts w:ascii="Arial" w:hAnsi="Arial" w:cs="Arial"/>
              </w:rPr>
              <w:t>1</w:t>
            </w:r>
          </w:p>
          <w:p w14:paraId="2C6E43EA" w14:textId="77777777" w:rsidR="008E7FD3" w:rsidRPr="00A623CB" w:rsidRDefault="008E7FD3" w:rsidP="00A623CB">
            <w:pPr>
              <w:jc w:val="center"/>
              <w:rPr>
                <w:rFonts w:ascii="Arial" w:hAnsi="Arial" w:cs="Arial"/>
              </w:rPr>
            </w:pPr>
            <w:r w:rsidRPr="00A623CB">
              <w:rPr>
                <w:rFonts w:ascii="Arial" w:hAnsi="Arial" w:cs="Arial"/>
              </w:rPr>
              <w:t>1</w:t>
            </w:r>
          </w:p>
          <w:p w14:paraId="2C6E43EB"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3EC" w14:textId="77777777" w:rsidR="008E7FD3" w:rsidRPr="00A623CB" w:rsidRDefault="008E7FD3" w:rsidP="00A623CB">
            <w:pPr>
              <w:jc w:val="center"/>
              <w:rPr>
                <w:rFonts w:ascii="Arial" w:hAnsi="Arial" w:cs="Arial"/>
              </w:rPr>
            </w:pPr>
            <w:r w:rsidRPr="00A623CB">
              <w:rPr>
                <w:rFonts w:ascii="Arial" w:hAnsi="Arial" w:cs="Arial"/>
              </w:rPr>
              <w:t>1</w:t>
            </w:r>
          </w:p>
          <w:p w14:paraId="2C6E43ED" w14:textId="77777777" w:rsidR="008E7FD3" w:rsidRPr="00A623CB" w:rsidRDefault="008E7FD3" w:rsidP="00A623CB">
            <w:pPr>
              <w:jc w:val="center"/>
              <w:rPr>
                <w:rFonts w:ascii="Arial" w:hAnsi="Arial" w:cs="Arial"/>
              </w:rPr>
            </w:pPr>
            <w:r w:rsidRPr="00A623CB">
              <w:rPr>
                <w:rFonts w:ascii="Arial" w:hAnsi="Arial" w:cs="Arial"/>
              </w:rPr>
              <w:t>1</w:t>
            </w:r>
          </w:p>
          <w:p w14:paraId="2C6E43EE"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3EF" w14:textId="77777777" w:rsidR="008E7FD3" w:rsidRPr="00A623CB" w:rsidRDefault="008E7FD3" w:rsidP="00A623CB">
            <w:pPr>
              <w:jc w:val="center"/>
              <w:rPr>
                <w:rFonts w:ascii="Arial" w:hAnsi="Arial" w:cs="Arial"/>
              </w:rPr>
            </w:pPr>
            <w:r w:rsidRPr="00A623CB">
              <w:rPr>
                <w:rFonts w:ascii="Arial" w:hAnsi="Arial" w:cs="Arial"/>
              </w:rPr>
              <w:t>1</w:t>
            </w:r>
          </w:p>
          <w:p w14:paraId="2C6E43F0" w14:textId="77777777" w:rsidR="008E7FD3" w:rsidRPr="00A623CB" w:rsidRDefault="008E7FD3" w:rsidP="00A623CB">
            <w:pPr>
              <w:jc w:val="center"/>
              <w:rPr>
                <w:rFonts w:ascii="Arial" w:hAnsi="Arial" w:cs="Arial"/>
              </w:rPr>
            </w:pPr>
            <w:r w:rsidRPr="00A623CB">
              <w:rPr>
                <w:rFonts w:ascii="Arial" w:hAnsi="Arial" w:cs="Arial"/>
              </w:rPr>
              <w:t>1</w:t>
            </w:r>
          </w:p>
          <w:p w14:paraId="2C6E43F1"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3F2" w14:textId="77777777" w:rsidR="008E7FD3" w:rsidRPr="00A623CB" w:rsidRDefault="008E7FD3" w:rsidP="00A623CB">
            <w:pPr>
              <w:jc w:val="center"/>
              <w:rPr>
                <w:rFonts w:ascii="Arial" w:hAnsi="Arial" w:cs="Arial"/>
              </w:rPr>
            </w:pPr>
            <w:r w:rsidRPr="00A623CB">
              <w:rPr>
                <w:rFonts w:ascii="Arial" w:hAnsi="Arial" w:cs="Arial"/>
              </w:rPr>
              <w:t>5</w:t>
            </w:r>
          </w:p>
          <w:p w14:paraId="2C6E43F3" w14:textId="77777777" w:rsidR="008E7FD3" w:rsidRPr="00A623CB" w:rsidRDefault="008E7FD3" w:rsidP="00A623CB">
            <w:pPr>
              <w:jc w:val="center"/>
              <w:rPr>
                <w:rFonts w:ascii="Arial" w:hAnsi="Arial" w:cs="Arial"/>
              </w:rPr>
            </w:pPr>
            <w:r w:rsidRPr="00A623CB">
              <w:rPr>
                <w:rFonts w:ascii="Arial" w:hAnsi="Arial" w:cs="Arial"/>
              </w:rPr>
              <w:t>7</w:t>
            </w:r>
          </w:p>
          <w:p w14:paraId="2C6E43F4" w14:textId="77777777" w:rsidR="008E7FD3" w:rsidRPr="00A623CB" w:rsidRDefault="008E7FD3" w:rsidP="00A623CB">
            <w:pPr>
              <w:jc w:val="center"/>
              <w:rPr>
                <w:rFonts w:ascii="Arial" w:hAnsi="Arial" w:cs="Arial"/>
              </w:rPr>
            </w:pPr>
            <w:r w:rsidRPr="00A623CB">
              <w:rPr>
                <w:rFonts w:ascii="Arial" w:hAnsi="Arial" w:cs="Arial"/>
              </w:rPr>
              <w:t>5</w:t>
            </w:r>
          </w:p>
        </w:tc>
      </w:tr>
      <w:tr w:rsidR="00A623CB" w:rsidRPr="00A623CB" w14:paraId="2C6E43FE" w14:textId="77777777" w:rsidTr="00A623CB">
        <w:tc>
          <w:tcPr>
            <w:tcW w:w="0" w:type="auto"/>
            <w:shd w:val="clear" w:color="auto" w:fill="auto"/>
          </w:tcPr>
          <w:p w14:paraId="2C6E43F6" w14:textId="77777777" w:rsidR="008E7FD3" w:rsidRPr="00A623CB" w:rsidRDefault="008E7FD3" w:rsidP="004727A4">
            <w:pPr>
              <w:rPr>
                <w:rFonts w:ascii="Arial" w:hAnsi="Arial" w:cs="Arial"/>
              </w:rPr>
            </w:pPr>
            <w:r w:rsidRPr="00A623CB">
              <w:rPr>
                <w:rFonts w:ascii="Arial" w:hAnsi="Arial" w:cs="Arial"/>
              </w:rPr>
              <w:t>Člověk a zdraví</w:t>
            </w:r>
          </w:p>
        </w:tc>
        <w:tc>
          <w:tcPr>
            <w:tcW w:w="0" w:type="auto"/>
            <w:shd w:val="clear" w:color="auto" w:fill="auto"/>
          </w:tcPr>
          <w:p w14:paraId="2C6E43F7" w14:textId="77777777" w:rsidR="008E7FD3" w:rsidRPr="00A623CB" w:rsidRDefault="008E7FD3" w:rsidP="004727A4">
            <w:pPr>
              <w:rPr>
                <w:rFonts w:ascii="Arial" w:hAnsi="Arial" w:cs="Arial"/>
              </w:rPr>
            </w:pPr>
            <w:r w:rsidRPr="00A623CB">
              <w:rPr>
                <w:rFonts w:ascii="Arial" w:hAnsi="Arial" w:cs="Arial"/>
              </w:rPr>
              <w:t>Tělesná výchova</w:t>
            </w:r>
          </w:p>
        </w:tc>
        <w:tc>
          <w:tcPr>
            <w:tcW w:w="0" w:type="auto"/>
            <w:shd w:val="clear" w:color="auto" w:fill="auto"/>
          </w:tcPr>
          <w:p w14:paraId="2C6E43F8" w14:textId="77777777" w:rsidR="008E7FD3" w:rsidRPr="00A623CB" w:rsidRDefault="008E7FD3" w:rsidP="00A623CB">
            <w:pPr>
              <w:jc w:val="center"/>
              <w:rPr>
                <w:rFonts w:ascii="Arial" w:hAnsi="Arial" w:cs="Arial"/>
              </w:rPr>
            </w:pPr>
            <w:r w:rsidRPr="00A623CB">
              <w:rPr>
                <w:rFonts w:ascii="Arial" w:hAnsi="Arial" w:cs="Arial"/>
              </w:rPr>
              <w:t>2</w:t>
            </w:r>
          </w:p>
        </w:tc>
        <w:tc>
          <w:tcPr>
            <w:tcW w:w="0" w:type="auto"/>
            <w:shd w:val="clear" w:color="auto" w:fill="auto"/>
          </w:tcPr>
          <w:p w14:paraId="2C6E43F9" w14:textId="77777777" w:rsidR="008E7FD3" w:rsidRPr="00A623CB" w:rsidRDefault="008E7FD3" w:rsidP="00A623CB">
            <w:pPr>
              <w:jc w:val="center"/>
              <w:rPr>
                <w:rFonts w:ascii="Arial" w:hAnsi="Arial" w:cs="Arial"/>
              </w:rPr>
            </w:pPr>
            <w:r w:rsidRPr="00A623CB">
              <w:rPr>
                <w:rFonts w:ascii="Arial" w:hAnsi="Arial" w:cs="Arial"/>
              </w:rPr>
              <w:t>2</w:t>
            </w:r>
          </w:p>
        </w:tc>
        <w:tc>
          <w:tcPr>
            <w:tcW w:w="0" w:type="auto"/>
            <w:shd w:val="clear" w:color="auto" w:fill="auto"/>
          </w:tcPr>
          <w:p w14:paraId="2C6E43FA" w14:textId="65AAA2FE" w:rsidR="008E7FD3" w:rsidRPr="00A623CB" w:rsidRDefault="007A1F0F" w:rsidP="00A623CB">
            <w:pPr>
              <w:jc w:val="center"/>
              <w:rPr>
                <w:rFonts w:ascii="Arial" w:hAnsi="Arial" w:cs="Arial"/>
              </w:rPr>
            </w:pPr>
            <w:r>
              <w:rPr>
                <w:rFonts w:ascii="Arial" w:hAnsi="Arial" w:cs="Arial"/>
              </w:rPr>
              <w:t>2</w:t>
            </w:r>
          </w:p>
        </w:tc>
        <w:tc>
          <w:tcPr>
            <w:tcW w:w="0" w:type="auto"/>
            <w:shd w:val="clear" w:color="auto" w:fill="auto"/>
          </w:tcPr>
          <w:p w14:paraId="2C6E43FB"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3FC"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3FD" w14:textId="77777777" w:rsidR="008E7FD3" w:rsidRPr="00A623CB" w:rsidRDefault="008E7FD3" w:rsidP="00A623CB">
            <w:pPr>
              <w:jc w:val="center"/>
              <w:rPr>
                <w:rFonts w:ascii="Arial" w:hAnsi="Arial" w:cs="Arial"/>
              </w:rPr>
            </w:pPr>
            <w:r w:rsidRPr="00A623CB">
              <w:rPr>
                <w:rFonts w:ascii="Arial" w:hAnsi="Arial" w:cs="Arial"/>
              </w:rPr>
              <w:t>7</w:t>
            </w:r>
          </w:p>
        </w:tc>
      </w:tr>
      <w:tr w:rsidR="00A623CB" w:rsidRPr="00A623CB" w14:paraId="2C6E4407" w14:textId="77777777" w:rsidTr="00A623CB">
        <w:tc>
          <w:tcPr>
            <w:tcW w:w="0" w:type="auto"/>
            <w:shd w:val="clear" w:color="auto" w:fill="auto"/>
          </w:tcPr>
          <w:p w14:paraId="2C6E43FF" w14:textId="77777777" w:rsidR="008E7FD3" w:rsidRPr="00A623CB" w:rsidRDefault="008E7FD3" w:rsidP="004727A4">
            <w:pPr>
              <w:rPr>
                <w:rFonts w:ascii="Arial" w:hAnsi="Arial" w:cs="Arial"/>
              </w:rPr>
            </w:pPr>
            <w:r w:rsidRPr="00A623CB">
              <w:rPr>
                <w:rFonts w:ascii="Arial" w:hAnsi="Arial" w:cs="Arial"/>
              </w:rPr>
              <w:t>Člověk a svět práce</w:t>
            </w:r>
          </w:p>
        </w:tc>
        <w:tc>
          <w:tcPr>
            <w:tcW w:w="0" w:type="auto"/>
            <w:shd w:val="clear" w:color="auto" w:fill="auto"/>
          </w:tcPr>
          <w:p w14:paraId="2C6E4400" w14:textId="77777777" w:rsidR="008E7FD3" w:rsidRPr="00A623CB" w:rsidRDefault="008E7FD3" w:rsidP="004727A4">
            <w:pPr>
              <w:rPr>
                <w:rFonts w:ascii="Arial" w:hAnsi="Arial" w:cs="Arial"/>
              </w:rPr>
            </w:pPr>
            <w:r w:rsidRPr="00A623CB">
              <w:rPr>
                <w:rFonts w:ascii="Arial" w:hAnsi="Arial" w:cs="Arial"/>
              </w:rPr>
              <w:t>Pracovní činnosti</w:t>
            </w:r>
          </w:p>
        </w:tc>
        <w:tc>
          <w:tcPr>
            <w:tcW w:w="0" w:type="auto"/>
            <w:shd w:val="clear" w:color="auto" w:fill="auto"/>
          </w:tcPr>
          <w:p w14:paraId="2C6E4401"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402"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403"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404"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405" w14:textId="77777777" w:rsidR="008E7FD3" w:rsidRPr="00A623CB" w:rsidRDefault="008E7FD3" w:rsidP="00A623CB">
            <w:pPr>
              <w:jc w:val="center"/>
              <w:rPr>
                <w:rFonts w:ascii="Arial" w:hAnsi="Arial" w:cs="Arial"/>
              </w:rPr>
            </w:pPr>
            <w:r w:rsidRPr="00A623CB">
              <w:rPr>
                <w:rFonts w:ascii="Arial" w:hAnsi="Arial" w:cs="Arial"/>
              </w:rPr>
              <w:t>1</w:t>
            </w:r>
          </w:p>
        </w:tc>
        <w:tc>
          <w:tcPr>
            <w:tcW w:w="0" w:type="auto"/>
            <w:shd w:val="clear" w:color="auto" w:fill="auto"/>
          </w:tcPr>
          <w:p w14:paraId="2C6E4406" w14:textId="77777777" w:rsidR="008E7FD3" w:rsidRPr="00A623CB" w:rsidRDefault="008E7FD3" w:rsidP="00A623CB">
            <w:pPr>
              <w:jc w:val="center"/>
              <w:rPr>
                <w:rFonts w:ascii="Arial" w:hAnsi="Arial" w:cs="Arial"/>
              </w:rPr>
            </w:pPr>
            <w:r w:rsidRPr="00A623CB">
              <w:rPr>
                <w:rFonts w:ascii="Arial" w:hAnsi="Arial" w:cs="Arial"/>
              </w:rPr>
              <w:t>5</w:t>
            </w:r>
          </w:p>
        </w:tc>
      </w:tr>
      <w:tr w:rsidR="00A623CB" w:rsidRPr="00A623CB" w14:paraId="2C6E4410" w14:textId="77777777" w:rsidTr="00A623CB">
        <w:tc>
          <w:tcPr>
            <w:tcW w:w="0" w:type="auto"/>
            <w:shd w:val="clear" w:color="auto" w:fill="auto"/>
          </w:tcPr>
          <w:p w14:paraId="2C6E4408" w14:textId="77777777" w:rsidR="008E7FD3" w:rsidRPr="00A623CB" w:rsidRDefault="008E7FD3" w:rsidP="004727A4">
            <w:pPr>
              <w:rPr>
                <w:rFonts w:ascii="Arial" w:hAnsi="Arial" w:cs="Arial"/>
              </w:rPr>
            </w:pPr>
          </w:p>
        </w:tc>
        <w:tc>
          <w:tcPr>
            <w:tcW w:w="0" w:type="auto"/>
            <w:shd w:val="clear" w:color="auto" w:fill="auto"/>
          </w:tcPr>
          <w:p w14:paraId="2C6E4409" w14:textId="77777777" w:rsidR="008E7FD3" w:rsidRPr="00A623CB" w:rsidRDefault="008E7FD3" w:rsidP="004727A4">
            <w:pPr>
              <w:rPr>
                <w:rFonts w:ascii="Arial" w:hAnsi="Arial" w:cs="Arial"/>
              </w:rPr>
            </w:pPr>
          </w:p>
        </w:tc>
        <w:tc>
          <w:tcPr>
            <w:tcW w:w="0" w:type="auto"/>
            <w:shd w:val="clear" w:color="auto" w:fill="auto"/>
          </w:tcPr>
          <w:p w14:paraId="2C6E440A" w14:textId="77777777" w:rsidR="008E7FD3" w:rsidRPr="00A623CB" w:rsidRDefault="008E7FD3" w:rsidP="00A623CB">
            <w:pPr>
              <w:jc w:val="center"/>
              <w:rPr>
                <w:rFonts w:ascii="Arial" w:hAnsi="Arial" w:cs="Arial"/>
              </w:rPr>
            </w:pPr>
            <w:r w:rsidRPr="00A623CB">
              <w:rPr>
                <w:rFonts w:ascii="Arial" w:hAnsi="Arial" w:cs="Arial"/>
              </w:rPr>
              <w:t>20</w:t>
            </w:r>
          </w:p>
        </w:tc>
        <w:tc>
          <w:tcPr>
            <w:tcW w:w="0" w:type="auto"/>
            <w:shd w:val="clear" w:color="auto" w:fill="auto"/>
          </w:tcPr>
          <w:p w14:paraId="2C6E440B" w14:textId="77777777" w:rsidR="008E7FD3" w:rsidRPr="00A623CB" w:rsidRDefault="008E7FD3" w:rsidP="00A623CB">
            <w:pPr>
              <w:jc w:val="center"/>
              <w:rPr>
                <w:rFonts w:ascii="Arial" w:hAnsi="Arial" w:cs="Arial"/>
              </w:rPr>
            </w:pPr>
            <w:r w:rsidRPr="00A623CB">
              <w:rPr>
                <w:rFonts w:ascii="Arial" w:hAnsi="Arial" w:cs="Arial"/>
              </w:rPr>
              <w:t>20</w:t>
            </w:r>
          </w:p>
        </w:tc>
        <w:tc>
          <w:tcPr>
            <w:tcW w:w="0" w:type="auto"/>
            <w:shd w:val="clear" w:color="auto" w:fill="auto"/>
          </w:tcPr>
          <w:p w14:paraId="2C6E440C" w14:textId="77777777" w:rsidR="008E7FD3" w:rsidRPr="00A623CB" w:rsidRDefault="008E7FD3" w:rsidP="00A623CB">
            <w:pPr>
              <w:jc w:val="center"/>
              <w:rPr>
                <w:rFonts w:ascii="Arial" w:hAnsi="Arial" w:cs="Arial"/>
              </w:rPr>
            </w:pPr>
            <w:r w:rsidRPr="00A623CB">
              <w:rPr>
                <w:rFonts w:ascii="Arial" w:hAnsi="Arial" w:cs="Arial"/>
              </w:rPr>
              <w:t>22</w:t>
            </w:r>
          </w:p>
        </w:tc>
        <w:tc>
          <w:tcPr>
            <w:tcW w:w="0" w:type="auto"/>
            <w:shd w:val="clear" w:color="auto" w:fill="auto"/>
          </w:tcPr>
          <w:p w14:paraId="2C6E440D" w14:textId="77777777" w:rsidR="008E7FD3" w:rsidRPr="00A623CB" w:rsidRDefault="008E7FD3" w:rsidP="00A623CB">
            <w:pPr>
              <w:jc w:val="center"/>
              <w:rPr>
                <w:rFonts w:ascii="Arial" w:hAnsi="Arial" w:cs="Arial"/>
              </w:rPr>
            </w:pPr>
            <w:r w:rsidRPr="00A623CB">
              <w:rPr>
                <w:rFonts w:ascii="Arial" w:hAnsi="Arial" w:cs="Arial"/>
              </w:rPr>
              <w:t>22</w:t>
            </w:r>
          </w:p>
        </w:tc>
        <w:tc>
          <w:tcPr>
            <w:tcW w:w="0" w:type="auto"/>
            <w:shd w:val="clear" w:color="auto" w:fill="auto"/>
          </w:tcPr>
          <w:p w14:paraId="2C6E440E" w14:textId="77777777" w:rsidR="008E7FD3" w:rsidRPr="00A623CB" w:rsidRDefault="008E7FD3" w:rsidP="00A623CB">
            <w:pPr>
              <w:jc w:val="center"/>
              <w:rPr>
                <w:rFonts w:ascii="Arial" w:hAnsi="Arial" w:cs="Arial"/>
              </w:rPr>
            </w:pPr>
            <w:r w:rsidRPr="00A623CB">
              <w:rPr>
                <w:rFonts w:ascii="Arial" w:hAnsi="Arial" w:cs="Arial"/>
              </w:rPr>
              <w:t>22</w:t>
            </w:r>
          </w:p>
        </w:tc>
        <w:tc>
          <w:tcPr>
            <w:tcW w:w="0" w:type="auto"/>
            <w:shd w:val="clear" w:color="auto" w:fill="auto"/>
          </w:tcPr>
          <w:p w14:paraId="2C6E440F" w14:textId="77777777" w:rsidR="008E7FD3" w:rsidRPr="00A623CB" w:rsidRDefault="008E7FD3" w:rsidP="00A623CB">
            <w:pPr>
              <w:jc w:val="center"/>
              <w:rPr>
                <w:rFonts w:ascii="Arial" w:hAnsi="Arial" w:cs="Arial"/>
              </w:rPr>
            </w:pPr>
            <w:r w:rsidRPr="00A623CB">
              <w:rPr>
                <w:rFonts w:ascii="Arial" w:hAnsi="Arial" w:cs="Arial"/>
              </w:rPr>
              <w:t>106</w:t>
            </w:r>
          </w:p>
        </w:tc>
      </w:tr>
    </w:tbl>
    <w:p w14:paraId="2C6E4411" w14:textId="77777777" w:rsidR="008E7FD3" w:rsidRPr="004B4A62" w:rsidRDefault="008E7FD3" w:rsidP="008E7FD3">
      <w:pPr>
        <w:pStyle w:val="Nadpis2"/>
        <w:rPr>
          <w:sz w:val="24"/>
          <w:szCs w:val="24"/>
        </w:rPr>
      </w:pPr>
    </w:p>
    <w:p w14:paraId="2C6E4412" w14:textId="7922005E" w:rsidR="008E7FD3" w:rsidRPr="004B4A62" w:rsidRDefault="008E7FD3" w:rsidP="008E7FD3">
      <w:pPr>
        <w:pStyle w:val="Nadpis2"/>
        <w:jc w:val="center"/>
        <w:rPr>
          <w:sz w:val="24"/>
          <w:szCs w:val="24"/>
        </w:rPr>
      </w:pPr>
      <w:r w:rsidRPr="004B4A62">
        <w:rPr>
          <w:sz w:val="24"/>
          <w:szCs w:val="24"/>
        </w:rPr>
        <w:t>2.</w:t>
      </w:r>
      <w:r w:rsidR="007E0C7D">
        <w:rPr>
          <w:sz w:val="24"/>
          <w:szCs w:val="24"/>
        </w:rPr>
        <w:t xml:space="preserve"> </w:t>
      </w:r>
      <w:r w:rsidR="007A1F0F">
        <w:rPr>
          <w:sz w:val="24"/>
          <w:szCs w:val="24"/>
        </w:rPr>
        <w:t>stupeň: 6.</w:t>
      </w:r>
      <w:r w:rsidR="00743283">
        <w:rPr>
          <w:sz w:val="24"/>
          <w:szCs w:val="24"/>
        </w:rPr>
        <w:t xml:space="preserve"> - 9. </w:t>
      </w:r>
      <w:r w:rsidRPr="004B4A62">
        <w:rPr>
          <w:sz w:val="24"/>
          <w:szCs w:val="24"/>
        </w:rPr>
        <w:t>ročník</w:t>
      </w:r>
    </w:p>
    <w:p w14:paraId="2C6E4413" w14:textId="77777777" w:rsidR="008E7FD3" w:rsidRPr="004B4A62" w:rsidRDefault="008E7FD3" w:rsidP="008E7FD3">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2793"/>
        <w:gridCol w:w="720"/>
        <w:gridCol w:w="720"/>
        <w:gridCol w:w="720"/>
        <w:gridCol w:w="720"/>
        <w:gridCol w:w="1080"/>
      </w:tblGrid>
      <w:tr w:rsidR="00A623CB" w:rsidRPr="00A623CB" w14:paraId="2C6E441B" w14:textId="77777777" w:rsidTr="00A623CB">
        <w:tc>
          <w:tcPr>
            <w:tcW w:w="2715" w:type="dxa"/>
            <w:shd w:val="clear" w:color="auto" w:fill="auto"/>
          </w:tcPr>
          <w:p w14:paraId="2C6E4414" w14:textId="77777777" w:rsidR="008E7FD3" w:rsidRPr="00A623CB" w:rsidRDefault="008E7FD3" w:rsidP="004727A4">
            <w:pPr>
              <w:rPr>
                <w:rFonts w:ascii="Arial" w:hAnsi="Arial" w:cs="Arial"/>
                <w:b/>
              </w:rPr>
            </w:pPr>
            <w:r w:rsidRPr="00A623CB">
              <w:rPr>
                <w:rFonts w:ascii="Arial" w:hAnsi="Arial" w:cs="Arial"/>
                <w:b/>
              </w:rPr>
              <w:t>Vzdělávací oblast</w:t>
            </w:r>
          </w:p>
        </w:tc>
        <w:tc>
          <w:tcPr>
            <w:tcW w:w="2793" w:type="dxa"/>
            <w:tcBorders>
              <w:bottom w:val="single" w:sz="4" w:space="0" w:color="auto"/>
            </w:tcBorders>
            <w:shd w:val="clear" w:color="auto" w:fill="auto"/>
          </w:tcPr>
          <w:p w14:paraId="2C6E4415" w14:textId="77777777" w:rsidR="008E7FD3" w:rsidRPr="00A623CB" w:rsidRDefault="008E7FD3" w:rsidP="004727A4">
            <w:pPr>
              <w:rPr>
                <w:rFonts w:ascii="Arial" w:hAnsi="Arial" w:cs="Arial"/>
                <w:b/>
              </w:rPr>
            </w:pPr>
            <w:r w:rsidRPr="00A623CB">
              <w:rPr>
                <w:rFonts w:ascii="Arial" w:hAnsi="Arial" w:cs="Arial"/>
                <w:b/>
              </w:rPr>
              <w:t>Vzdělávací obor</w:t>
            </w:r>
          </w:p>
        </w:tc>
        <w:tc>
          <w:tcPr>
            <w:tcW w:w="720" w:type="dxa"/>
            <w:shd w:val="clear" w:color="auto" w:fill="auto"/>
          </w:tcPr>
          <w:p w14:paraId="2C6E4416" w14:textId="77777777" w:rsidR="008E7FD3" w:rsidRPr="00A623CB" w:rsidRDefault="008E7FD3" w:rsidP="004727A4">
            <w:pPr>
              <w:rPr>
                <w:rFonts w:ascii="Arial" w:hAnsi="Arial" w:cs="Arial"/>
              </w:rPr>
            </w:pPr>
            <w:r w:rsidRPr="00A623CB">
              <w:rPr>
                <w:rFonts w:ascii="Arial" w:hAnsi="Arial" w:cs="Arial"/>
              </w:rPr>
              <w:t>6.roč.</w:t>
            </w:r>
          </w:p>
        </w:tc>
        <w:tc>
          <w:tcPr>
            <w:tcW w:w="720" w:type="dxa"/>
            <w:shd w:val="clear" w:color="auto" w:fill="auto"/>
          </w:tcPr>
          <w:p w14:paraId="2C6E4417" w14:textId="77777777" w:rsidR="008E7FD3" w:rsidRPr="00A623CB" w:rsidRDefault="008E7FD3" w:rsidP="004727A4">
            <w:pPr>
              <w:rPr>
                <w:rFonts w:ascii="Arial" w:hAnsi="Arial" w:cs="Arial"/>
              </w:rPr>
            </w:pPr>
            <w:r w:rsidRPr="00A623CB">
              <w:rPr>
                <w:rFonts w:ascii="Arial" w:hAnsi="Arial" w:cs="Arial"/>
              </w:rPr>
              <w:t>7.roč.</w:t>
            </w:r>
          </w:p>
        </w:tc>
        <w:tc>
          <w:tcPr>
            <w:tcW w:w="720" w:type="dxa"/>
            <w:shd w:val="clear" w:color="auto" w:fill="auto"/>
          </w:tcPr>
          <w:p w14:paraId="2C6E4418" w14:textId="77777777" w:rsidR="008E7FD3" w:rsidRPr="00A623CB" w:rsidRDefault="008E7FD3" w:rsidP="004727A4">
            <w:pPr>
              <w:rPr>
                <w:rFonts w:ascii="Arial" w:hAnsi="Arial" w:cs="Arial"/>
              </w:rPr>
            </w:pPr>
            <w:r w:rsidRPr="00A623CB">
              <w:rPr>
                <w:rFonts w:ascii="Arial" w:hAnsi="Arial" w:cs="Arial"/>
              </w:rPr>
              <w:t>8.roč.</w:t>
            </w:r>
          </w:p>
        </w:tc>
        <w:tc>
          <w:tcPr>
            <w:tcW w:w="720" w:type="dxa"/>
            <w:shd w:val="clear" w:color="auto" w:fill="auto"/>
          </w:tcPr>
          <w:p w14:paraId="2C6E4419" w14:textId="77777777" w:rsidR="008E7FD3" w:rsidRPr="00A623CB" w:rsidRDefault="008E7FD3" w:rsidP="004727A4">
            <w:pPr>
              <w:rPr>
                <w:rFonts w:ascii="Arial" w:hAnsi="Arial" w:cs="Arial"/>
              </w:rPr>
            </w:pPr>
            <w:r w:rsidRPr="00A623CB">
              <w:rPr>
                <w:rFonts w:ascii="Arial" w:hAnsi="Arial" w:cs="Arial"/>
              </w:rPr>
              <w:t>9.roč.</w:t>
            </w:r>
          </w:p>
        </w:tc>
        <w:tc>
          <w:tcPr>
            <w:tcW w:w="1080" w:type="dxa"/>
            <w:shd w:val="clear" w:color="auto" w:fill="auto"/>
          </w:tcPr>
          <w:p w14:paraId="2C6E441A" w14:textId="77777777" w:rsidR="008E7FD3" w:rsidRPr="00A623CB" w:rsidRDefault="008E7FD3" w:rsidP="004727A4">
            <w:pPr>
              <w:rPr>
                <w:rFonts w:ascii="Arial" w:hAnsi="Arial" w:cs="Arial"/>
              </w:rPr>
            </w:pPr>
            <w:r w:rsidRPr="00A623CB">
              <w:rPr>
                <w:rFonts w:ascii="Arial" w:hAnsi="Arial" w:cs="Arial"/>
              </w:rPr>
              <w:t>celkem</w:t>
            </w:r>
          </w:p>
        </w:tc>
      </w:tr>
      <w:tr w:rsidR="00A623CB" w:rsidRPr="00A623CB" w14:paraId="2C6E4430" w14:textId="77777777" w:rsidTr="00A623CB">
        <w:tc>
          <w:tcPr>
            <w:tcW w:w="2715" w:type="dxa"/>
            <w:tcBorders>
              <w:right w:val="single" w:sz="4" w:space="0" w:color="auto"/>
            </w:tcBorders>
            <w:shd w:val="clear" w:color="auto" w:fill="auto"/>
          </w:tcPr>
          <w:p w14:paraId="2C6E441C" w14:textId="77777777" w:rsidR="008E7FD3" w:rsidRPr="00A623CB" w:rsidRDefault="008E7FD3" w:rsidP="004727A4">
            <w:pPr>
              <w:rPr>
                <w:rFonts w:ascii="Arial" w:hAnsi="Arial" w:cs="Arial"/>
              </w:rPr>
            </w:pPr>
            <w:r w:rsidRPr="00A623CB">
              <w:rPr>
                <w:rFonts w:ascii="Arial" w:hAnsi="Arial" w:cs="Arial"/>
              </w:rPr>
              <w:t>Jazyk a jazyková</w:t>
            </w:r>
          </w:p>
          <w:p w14:paraId="2C6E441D" w14:textId="77777777" w:rsidR="008E7FD3" w:rsidRPr="00A623CB" w:rsidRDefault="008E7FD3" w:rsidP="004727A4">
            <w:pPr>
              <w:rPr>
                <w:rFonts w:ascii="Arial" w:hAnsi="Arial" w:cs="Arial"/>
              </w:rPr>
            </w:pPr>
            <w:r w:rsidRPr="00A623CB">
              <w:rPr>
                <w:rFonts w:ascii="Arial" w:hAnsi="Arial" w:cs="Arial"/>
              </w:rPr>
              <w:t>komunikace</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2C6E441E" w14:textId="77777777" w:rsidR="008E7FD3" w:rsidRPr="00A623CB" w:rsidRDefault="00743283" w:rsidP="004727A4">
            <w:pPr>
              <w:rPr>
                <w:rFonts w:ascii="Arial" w:hAnsi="Arial" w:cs="Arial"/>
              </w:rPr>
            </w:pPr>
            <w:r>
              <w:rPr>
                <w:rFonts w:ascii="Arial" w:hAnsi="Arial" w:cs="Arial"/>
              </w:rPr>
              <w:t xml:space="preserve">Český jazyk a </w:t>
            </w:r>
            <w:r w:rsidR="008E7FD3" w:rsidRPr="00A623CB">
              <w:rPr>
                <w:rFonts w:ascii="Arial" w:hAnsi="Arial" w:cs="Arial"/>
              </w:rPr>
              <w:t>literatura</w:t>
            </w:r>
          </w:p>
          <w:p w14:paraId="2C6E441F" w14:textId="77777777" w:rsidR="008E7FD3" w:rsidRPr="00A623CB" w:rsidRDefault="008E7FD3" w:rsidP="004727A4">
            <w:pPr>
              <w:rPr>
                <w:rFonts w:ascii="Arial" w:hAnsi="Arial" w:cs="Arial"/>
              </w:rPr>
            </w:pPr>
            <w:r w:rsidRPr="00A623CB">
              <w:rPr>
                <w:rFonts w:ascii="Arial" w:hAnsi="Arial" w:cs="Arial"/>
              </w:rPr>
              <w:t>Anglický jazyk</w:t>
            </w:r>
          </w:p>
          <w:p w14:paraId="2C6E4420" w14:textId="77777777" w:rsidR="008E7FD3" w:rsidRPr="00A623CB" w:rsidRDefault="008E7FD3" w:rsidP="004727A4">
            <w:pPr>
              <w:rPr>
                <w:rFonts w:ascii="Arial" w:hAnsi="Arial" w:cs="Arial"/>
              </w:rPr>
            </w:pPr>
            <w:r w:rsidRPr="00A623CB">
              <w:rPr>
                <w:rFonts w:ascii="Arial" w:hAnsi="Arial" w:cs="Arial"/>
              </w:rPr>
              <w:t xml:space="preserve">Další cizí jazyk                              </w:t>
            </w:r>
          </w:p>
        </w:tc>
        <w:tc>
          <w:tcPr>
            <w:tcW w:w="720" w:type="dxa"/>
            <w:tcBorders>
              <w:left w:val="single" w:sz="4" w:space="0" w:color="auto"/>
            </w:tcBorders>
            <w:shd w:val="clear" w:color="auto" w:fill="auto"/>
          </w:tcPr>
          <w:p w14:paraId="2C6E4421" w14:textId="77777777" w:rsidR="008E7FD3" w:rsidRPr="00A623CB" w:rsidRDefault="008E7FD3" w:rsidP="00A623CB">
            <w:pPr>
              <w:jc w:val="center"/>
              <w:rPr>
                <w:rFonts w:ascii="Arial" w:hAnsi="Arial" w:cs="Arial"/>
              </w:rPr>
            </w:pPr>
            <w:r w:rsidRPr="00A623CB">
              <w:rPr>
                <w:rFonts w:ascii="Arial" w:hAnsi="Arial" w:cs="Arial"/>
              </w:rPr>
              <w:t>4</w:t>
            </w:r>
          </w:p>
          <w:p w14:paraId="2C6E4422" w14:textId="77777777" w:rsidR="008E7FD3" w:rsidRPr="00A623CB" w:rsidRDefault="008E7FD3" w:rsidP="00A623CB">
            <w:pPr>
              <w:jc w:val="center"/>
              <w:rPr>
                <w:rFonts w:ascii="Arial" w:hAnsi="Arial" w:cs="Arial"/>
              </w:rPr>
            </w:pPr>
            <w:r w:rsidRPr="00A623CB">
              <w:rPr>
                <w:rFonts w:ascii="Arial" w:hAnsi="Arial" w:cs="Arial"/>
              </w:rPr>
              <w:t>2</w:t>
            </w:r>
          </w:p>
          <w:p w14:paraId="2C6E4423"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24" w14:textId="77777777" w:rsidR="008E7FD3" w:rsidRPr="00A623CB" w:rsidRDefault="008E7FD3" w:rsidP="00A623CB">
            <w:pPr>
              <w:jc w:val="center"/>
              <w:rPr>
                <w:rFonts w:ascii="Arial" w:hAnsi="Arial" w:cs="Arial"/>
              </w:rPr>
            </w:pPr>
            <w:r w:rsidRPr="00A623CB">
              <w:rPr>
                <w:rFonts w:ascii="Arial" w:hAnsi="Arial" w:cs="Arial"/>
              </w:rPr>
              <w:t>4</w:t>
            </w:r>
          </w:p>
          <w:p w14:paraId="2C6E4425" w14:textId="77777777" w:rsidR="008E7FD3" w:rsidRPr="00A623CB" w:rsidRDefault="008E7FD3" w:rsidP="00A623CB">
            <w:pPr>
              <w:jc w:val="center"/>
              <w:rPr>
                <w:rFonts w:ascii="Arial" w:hAnsi="Arial" w:cs="Arial"/>
              </w:rPr>
            </w:pPr>
            <w:r w:rsidRPr="00A623CB">
              <w:rPr>
                <w:rFonts w:ascii="Arial" w:hAnsi="Arial" w:cs="Arial"/>
              </w:rPr>
              <w:t>2</w:t>
            </w:r>
          </w:p>
          <w:p w14:paraId="2C6E4426"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27" w14:textId="77777777" w:rsidR="008E7FD3" w:rsidRPr="00A623CB" w:rsidRDefault="008E7FD3" w:rsidP="00A623CB">
            <w:pPr>
              <w:jc w:val="center"/>
              <w:rPr>
                <w:rFonts w:ascii="Arial" w:hAnsi="Arial" w:cs="Arial"/>
              </w:rPr>
            </w:pPr>
            <w:r w:rsidRPr="00A623CB">
              <w:rPr>
                <w:rFonts w:ascii="Arial" w:hAnsi="Arial" w:cs="Arial"/>
              </w:rPr>
              <w:t>4</w:t>
            </w:r>
          </w:p>
          <w:p w14:paraId="2C6E4428" w14:textId="77777777" w:rsidR="008E7FD3" w:rsidRPr="00A623CB" w:rsidRDefault="008E7FD3" w:rsidP="00A623CB">
            <w:pPr>
              <w:jc w:val="center"/>
              <w:rPr>
                <w:rFonts w:ascii="Arial" w:hAnsi="Arial" w:cs="Arial"/>
              </w:rPr>
            </w:pPr>
            <w:r w:rsidRPr="00A623CB">
              <w:rPr>
                <w:rFonts w:ascii="Arial" w:hAnsi="Arial" w:cs="Arial"/>
              </w:rPr>
              <w:t>2</w:t>
            </w:r>
          </w:p>
          <w:p w14:paraId="2C6E4429"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2A" w14:textId="77777777" w:rsidR="008E7FD3" w:rsidRPr="00A623CB" w:rsidRDefault="008E7FD3" w:rsidP="00A623CB">
            <w:pPr>
              <w:jc w:val="center"/>
              <w:rPr>
                <w:rFonts w:ascii="Arial" w:hAnsi="Arial" w:cs="Arial"/>
              </w:rPr>
            </w:pPr>
            <w:r w:rsidRPr="00A623CB">
              <w:rPr>
                <w:rFonts w:ascii="Arial" w:hAnsi="Arial" w:cs="Arial"/>
              </w:rPr>
              <w:t>4</w:t>
            </w:r>
          </w:p>
          <w:p w14:paraId="2C6E442B" w14:textId="77777777" w:rsidR="008E7FD3" w:rsidRPr="00A623CB" w:rsidRDefault="008E7FD3" w:rsidP="00A623CB">
            <w:pPr>
              <w:jc w:val="center"/>
              <w:rPr>
                <w:rFonts w:ascii="Arial" w:hAnsi="Arial" w:cs="Arial"/>
              </w:rPr>
            </w:pPr>
            <w:r w:rsidRPr="00A623CB">
              <w:rPr>
                <w:rFonts w:ascii="Arial" w:hAnsi="Arial" w:cs="Arial"/>
              </w:rPr>
              <w:t>2</w:t>
            </w:r>
          </w:p>
          <w:p w14:paraId="2C6E442C" w14:textId="77777777" w:rsidR="008E7FD3" w:rsidRPr="00A623CB" w:rsidRDefault="008E7FD3" w:rsidP="00A623CB">
            <w:pPr>
              <w:jc w:val="center"/>
              <w:rPr>
                <w:rFonts w:ascii="Arial" w:hAnsi="Arial" w:cs="Arial"/>
              </w:rPr>
            </w:pPr>
            <w:r w:rsidRPr="00A623CB">
              <w:rPr>
                <w:rFonts w:ascii="Arial" w:hAnsi="Arial" w:cs="Arial"/>
              </w:rPr>
              <w:t>1</w:t>
            </w:r>
          </w:p>
        </w:tc>
        <w:tc>
          <w:tcPr>
            <w:tcW w:w="1080" w:type="dxa"/>
            <w:shd w:val="clear" w:color="auto" w:fill="auto"/>
          </w:tcPr>
          <w:p w14:paraId="2C6E442D" w14:textId="77777777" w:rsidR="008E7FD3" w:rsidRPr="00A623CB" w:rsidRDefault="008E7FD3" w:rsidP="00A623CB">
            <w:pPr>
              <w:jc w:val="center"/>
              <w:rPr>
                <w:rFonts w:ascii="Arial" w:hAnsi="Arial" w:cs="Arial"/>
              </w:rPr>
            </w:pPr>
            <w:r w:rsidRPr="00A623CB">
              <w:rPr>
                <w:rFonts w:ascii="Arial" w:hAnsi="Arial" w:cs="Arial"/>
              </w:rPr>
              <w:t>16</w:t>
            </w:r>
          </w:p>
          <w:p w14:paraId="2C6E442E" w14:textId="77777777" w:rsidR="008E7FD3" w:rsidRPr="00A623CB" w:rsidRDefault="008E7FD3" w:rsidP="00A623CB">
            <w:pPr>
              <w:jc w:val="center"/>
              <w:rPr>
                <w:rFonts w:ascii="Arial" w:hAnsi="Arial" w:cs="Arial"/>
              </w:rPr>
            </w:pPr>
            <w:r w:rsidRPr="00A623CB">
              <w:rPr>
                <w:rFonts w:ascii="Arial" w:hAnsi="Arial" w:cs="Arial"/>
              </w:rPr>
              <w:t>8</w:t>
            </w:r>
          </w:p>
          <w:p w14:paraId="2C6E442F" w14:textId="77777777" w:rsidR="008E7FD3" w:rsidRPr="00A623CB" w:rsidRDefault="008E7FD3" w:rsidP="00A623CB">
            <w:pPr>
              <w:jc w:val="center"/>
              <w:rPr>
                <w:rFonts w:ascii="Arial" w:hAnsi="Arial" w:cs="Arial"/>
              </w:rPr>
            </w:pPr>
            <w:r w:rsidRPr="00A623CB">
              <w:rPr>
                <w:rFonts w:ascii="Arial" w:hAnsi="Arial" w:cs="Arial"/>
              </w:rPr>
              <w:t>4</w:t>
            </w:r>
          </w:p>
        </w:tc>
      </w:tr>
      <w:tr w:rsidR="00A623CB" w:rsidRPr="00A623CB" w14:paraId="2C6E4439" w14:textId="77777777" w:rsidTr="00A623CB">
        <w:tc>
          <w:tcPr>
            <w:tcW w:w="2715" w:type="dxa"/>
            <w:shd w:val="clear" w:color="auto" w:fill="auto"/>
          </w:tcPr>
          <w:p w14:paraId="2C6E4431" w14:textId="77777777" w:rsidR="008E7FD3" w:rsidRPr="00A623CB" w:rsidRDefault="008E7FD3" w:rsidP="004727A4">
            <w:pPr>
              <w:rPr>
                <w:rFonts w:ascii="Arial" w:hAnsi="Arial" w:cs="Arial"/>
              </w:rPr>
            </w:pPr>
            <w:r w:rsidRPr="00A623CB">
              <w:rPr>
                <w:rFonts w:ascii="Arial" w:hAnsi="Arial" w:cs="Arial"/>
              </w:rPr>
              <w:t xml:space="preserve">Matematika a její </w:t>
            </w:r>
          </w:p>
          <w:p w14:paraId="2C6E4432" w14:textId="77777777" w:rsidR="008E7FD3" w:rsidRPr="00A623CB" w:rsidRDefault="008E7FD3" w:rsidP="004727A4">
            <w:pPr>
              <w:rPr>
                <w:rFonts w:ascii="Arial" w:hAnsi="Arial" w:cs="Arial"/>
              </w:rPr>
            </w:pPr>
            <w:r w:rsidRPr="00A623CB">
              <w:rPr>
                <w:rFonts w:ascii="Arial" w:hAnsi="Arial" w:cs="Arial"/>
              </w:rPr>
              <w:t>aplikace</w:t>
            </w:r>
          </w:p>
        </w:tc>
        <w:tc>
          <w:tcPr>
            <w:tcW w:w="2793" w:type="dxa"/>
            <w:tcBorders>
              <w:top w:val="single" w:sz="4" w:space="0" w:color="auto"/>
            </w:tcBorders>
            <w:shd w:val="clear" w:color="auto" w:fill="auto"/>
          </w:tcPr>
          <w:p w14:paraId="2C6E4433" w14:textId="77777777" w:rsidR="008E7FD3" w:rsidRPr="00A623CB" w:rsidRDefault="008E7FD3" w:rsidP="004727A4">
            <w:pPr>
              <w:rPr>
                <w:rFonts w:ascii="Arial" w:hAnsi="Arial" w:cs="Arial"/>
              </w:rPr>
            </w:pPr>
            <w:r w:rsidRPr="00A623CB">
              <w:rPr>
                <w:rFonts w:ascii="Arial" w:hAnsi="Arial" w:cs="Arial"/>
              </w:rPr>
              <w:t>Matematika</w:t>
            </w:r>
          </w:p>
        </w:tc>
        <w:tc>
          <w:tcPr>
            <w:tcW w:w="720" w:type="dxa"/>
            <w:shd w:val="clear" w:color="auto" w:fill="auto"/>
          </w:tcPr>
          <w:p w14:paraId="2C6E4434" w14:textId="77777777" w:rsidR="008E7FD3" w:rsidRPr="00A623CB" w:rsidRDefault="008E7FD3" w:rsidP="00A623CB">
            <w:pPr>
              <w:jc w:val="center"/>
              <w:rPr>
                <w:rFonts w:ascii="Arial" w:hAnsi="Arial" w:cs="Arial"/>
              </w:rPr>
            </w:pPr>
            <w:r w:rsidRPr="00A623CB">
              <w:rPr>
                <w:rFonts w:ascii="Arial" w:hAnsi="Arial" w:cs="Arial"/>
              </w:rPr>
              <w:t>4</w:t>
            </w:r>
          </w:p>
        </w:tc>
        <w:tc>
          <w:tcPr>
            <w:tcW w:w="720" w:type="dxa"/>
            <w:shd w:val="clear" w:color="auto" w:fill="auto"/>
          </w:tcPr>
          <w:p w14:paraId="2C6E4435" w14:textId="77777777" w:rsidR="008E7FD3" w:rsidRPr="00A623CB" w:rsidRDefault="008E7FD3" w:rsidP="00A623CB">
            <w:pPr>
              <w:jc w:val="center"/>
              <w:rPr>
                <w:rFonts w:ascii="Arial" w:hAnsi="Arial" w:cs="Arial"/>
              </w:rPr>
            </w:pPr>
            <w:r w:rsidRPr="00A623CB">
              <w:rPr>
                <w:rFonts w:ascii="Arial" w:hAnsi="Arial" w:cs="Arial"/>
              </w:rPr>
              <w:t>4</w:t>
            </w:r>
          </w:p>
        </w:tc>
        <w:tc>
          <w:tcPr>
            <w:tcW w:w="720" w:type="dxa"/>
            <w:shd w:val="clear" w:color="auto" w:fill="auto"/>
          </w:tcPr>
          <w:p w14:paraId="2C6E4436" w14:textId="77777777" w:rsidR="008E7FD3" w:rsidRPr="00A623CB" w:rsidRDefault="008E7FD3" w:rsidP="00A623CB">
            <w:pPr>
              <w:jc w:val="center"/>
              <w:rPr>
                <w:rFonts w:ascii="Arial" w:hAnsi="Arial" w:cs="Arial"/>
              </w:rPr>
            </w:pPr>
            <w:r w:rsidRPr="00A623CB">
              <w:rPr>
                <w:rFonts w:ascii="Arial" w:hAnsi="Arial" w:cs="Arial"/>
              </w:rPr>
              <w:t>4</w:t>
            </w:r>
          </w:p>
        </w:tc>
        <w:tc>
          <w:tcPr>
            <w:tcW w:w="720" w:type="dxa"/>
            <w:shd w:val="clear" w:color="auto" w:fill="auto"/>
          </w:tcPr>
          <w:p w14:paraId="2C6E4437" w14:textId="77777777" w:rsidR="008E7FD3" w:rsidRPr="00A623CB" w:rsidRDefault="008E7FD3" w:rsidP="00A623CB">
            <w:pPr>
              <w:jc w:val="center"/>
              <w:rPr>
                <w:rFonts w:ascii="Arial" w:hAnsi="Arial" w:cs="Arial"/>
              </w:rPr>
            </w:pPr>
            <w:r w:rsidRPr="00A623CB">
              <w:rPr>
                <w:rFonts w:ascii="Arial" w:hAnsi="Arial" w:cs="Arial"/>
              </w:rPr>
              <w:t>4</w:t>
            </w:r>
          </w:p>
        </w:tc>
        <w:tc>
          <w:tcPr>
            <w:tcW w:w="1080" w:type="dxa"/>
            <w:shd w:val="clear" w:color="auto" w:fill="auto"/>
          </w:tcPr>
          <w:p w14:paraId="2C6E4438" w14:textId="77777777" w:rsidR="008E7FD3" w:rsidRPr="00A623CB" w:rsidRDefault="008E7FD3" w:rsidP="00A623CB">
            <w:pPr>
              <w:jc w:val="center"/>
              <w:rPr>
                <w:rFonts w:ascii="Arial" w:hAnsi="Arial" w:cs="Arial"/>
              </w:rPr>
            </w:pPr>
            <w:r w:rsidRPr="00A623CB">
              <w:rPr>
                <w:rFonts w:ascii="Arial" w:hAnsi="Arial" w:cs="Arial"/>
              </w:rPr>
              <w:t>16</w:t>
            </w:r>
          </w:p>
        </w:tc>
      </w:tr>
      <w:tr w:rsidR="00A623CB" w:rsidRPr="00A623CB" w14:paraId="2C6E4441" w14:textId="77777777" w:rsidTr="00A623CB">
        <w:tc>
          <w:tcPr>
            <w:tcW w:w="2715" w:type="dxa"/>
            <w:shd w:val="clear" w:color="auto" w:fill="auto"/>
          </w:tcPr>
          <w:p w14:paraId="2C6E443A" w14:textId="77777777" w:rsidR="008E7FD3" w:rsidRPr="00A623CB" w:rsidRDefault="008E7FD3" w:rsidP="004727A4">
            <w:pPr>
              <w:rPr>
                <w:rFonts w:ascii="Arial" w:hAnsi="Arial" w:cs="Arial"/>
              </w:rPr>
            </w:pPr>
            <w:r w:rsidRPr="00A623CB">
              <w:rPr>
                <w:rFonts w:ascii="Arial" w:hAnsi="Arial" w:cs="Arial"/>
              </w:rPr>
              <w:t>Informa</w:t>
            </w:r>
            <w:r w:rsidR="004C1118">
              <w:rPr>
                <w:rFonts w:ascii="Arial" w:hAnsi="Arial" w:cs="Arial"/>
              </w:rPr>
              <w:t>tika</w:t>
            </w:r>
          </w:p>
        </w:tc>
        <w:tc>
          <w:tcPr>
            <w:tcW w:w="2793" w:type="dxa"/>
            <w:shd w:val="clear" w:color="auto" w:fill="auto"/>
          </w:tcPr>
          <w:p w14:paraId="2C6E443B" w14:textId="77777777" w:rsidR="008E7FD3" w:rsidRPr="00A623CB" w:rsidRDefault="008E7FD3" w:rsidP="004727A4">
            <w:pPr>
              <w:rPr>
                <w:rFonts w:ascii="Arial" w:hAnsi="Arial" w:cs="Arial"/>
              </w:rPr>
            </w:pPr>
            <w:r w:rsidRPr="00A623CB">
              <w:rPr>
                <w:rFonts w:ascii="Arial" w:hAnsi="Arial" w:cs="Arial"/>
              </w:rPr>
              <w:t>Informatika</w:t>
            </w:r>
          </w:p>
        </w:tc>
        <w:tc>
          <w:tcPr>
            <w:tcW w:w="720" w:type="dxa"/>
            <w:shd w:val="clear" w:color="auto" w:fill="auto"/>
          </w:tcPr>
          <w:p w14:paraId="2C6E443C"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3D"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3E" w14:textId="77777777" w:rsidR="008E7FD3" w:rsidRPr="00A623CB" w:rsidRDefault="008E7FD3" w:rsidP="00A623CB">
            <w:pPr>
              <w:jc w:val="center"/>
              <w:rPr>
                <w:rFonts w:ascii="Arial" w:hAnsi="Arial" w:cs="Arial"/>
              </w:rPr>
            </w:pPr>
            <w:r w:rsidRPr="00A623CB">
              <w:rPr>
                <w:rFonts w:ascii="Arial" w:hAnsi="Arial" w:cs="Arial"/>
              </w:rPr>
              <w:t>0</w:t>
            </w:r>
          </w:p>
        </w:tc>
        <w:tc>
          <w:tcPr>
            <w:tcW w:w="720" w:type="dxa"/>
            <w:shd w:val="clear" w:color="auto" w:fill="auto"/>
          </w:tcPr>
          <w:p w14:paraId="2C6E443F" w14:textId="77777777" w:rsidR="008E7FD3" w:rsidRPr="00A623CB" w:rsidRDefault="008E7FD3" w:rsidP="00A623CB">
            <w:pPr>
              <w:jc w:val="center"/>
              <w:rPr>
                <w:rFonts w:ascii="Arial" w:hAnsi="Arial" w:cs="Arial"/>
              </w:rPr>
            </w:pPr>
            <w:r w:rsidRPr="00A623CB">
              <w:rPr>
                <w:rFonts w:ascii="Arial" w:hAnsi="Arial" w:cs="Arial"/>
              </w:rPr>
              <w:t>0</w:t>
            </w:r>
          </w:p>
        </w:tc>
        <w:tc>
          <w:tcPr>
            <w:tcW w:w="1080" w:type="dxa"/>
            <w:shd w:val="clear" w:color="auto" w:fill="auto"/>
          </w:tcPr>
          <w:p w14:paraId="2C6E4440" w14:textId="77777777" w:rsidR="008E7FD3" w:rsidRPr="00A623CB" w:rsidRDefault="008E7FD3" w:rsidP="00A623CB">
            <w:pPr>
              <w:jc w:val="center"/>
              <w:rPr>
                <w:rFonts w:ascii="Arial" w:hAnsi="Arial" w:cs="Arial"/>
              </w:rPr>
            </w:pPr>
            <w:r w:rsidRPr="00A623CB">
              <w:rPr>
                <w:rFonts w:ascii="Arial" w:hAnsi="Arial" w:cs="Arial"/>
              </w:rPr>
              <w:t>2</w:t>
            </w:r>
          </w:p>
        </w:tc>
      </w:tr>
      <w:tr w:rsidR="00A623CB" w:rsidRPr="00A623CB" w14:paraId="2C6E445B" w14:textId="77777777" w:rsidTr="00A623CB">
        <w:tc>
          <w:tcPr>
            <w:tcW w:w="2715" w:type="dxa"/>
            <w:shd w:val="clear" w:color="auto" w:fill="auto"/>
          </w:tcPr>
          <w:p w14:paraId="2C6E4442" w14:textId="77777777" w:rsidR="008E7FD3" w:rsidRPr="00A623CB" w:rsidRDefault="008E7FD3" w:rsidP="004727A4">
            <w:pPr>
              <w:rPr>
                <w:rFonts w:ascii="Arial" w:hAnsi="Arial" w:cs="Arial"/>
              </w:rPr>
            </w:pPr>
            <w:r w:rsidRPr="00A623CB">
              <w:rPr>
                <w:rFonts w:ascii="Arial" w:hAnsi="Arial" w:cs="Arial"/>
              </w:rPr>
              <w:t>Člověk a příroda</w:t>
            </w:r>
          </w:p>
        </w:tc>
        <w:tc>
          <w:tcPr>
            <w:tcW w:w="2793" w:type="dxa"/>
            <w:shd w:val="clear" w:color="auto" w:fill="auto"/>
          </w:tcPr>
          <w:p w14:paraId="2C6E4443" w14:textId="77777777" w:rsidR="008E7FD3" w:rsidRPr="00A623CB" w:rsidRDefault="008E7FD3" w:rsidP="004727A4">
            <w:pPr>
              <w:rPr>
                <w:rFonts w:ascii="Arial" w:hAnsi="Arial" w:cs="Arial"/>
              </w:rPr>
            </w:pPr>
            <w:r w:rsidRPr="00A623CB">
              <w:rPr>
                <w:rFonts w:ascii="Arial" w:hAnsi="Arial" w:cs="Arial"/>
              </w:rPr>
              <w:t>Fyzika</w:t>
            </w:r>
          </w:p>
          <w:p w14:paraId="2C6E4444" w14:textId="77777777" w:rsidR="008E7FD3" w:rsidRPr="00A623CB" w:rsidRDefault="008E7FD3" w:rsidP="004727A4">
            <w:pPr>
              <w:rPr>
                <w:rFonts w:ascii="Arial" w:hAnsi="Arial" w:cs="Arial"/>
              </w:rPr>
            </w:pPr>
            <w:r w:rsidRPr="00A623CB">
              <w:rPr>
                <w:rFonts w:ascii="Arial" w:hAnsi="Arial" w:cs="Arial"/>
              </w:rPr>
              <w:t>Chemie</w:t>
            </w:r>
          </w:p>
          <w:p w14:paraId="2C6E4445" w14:textId="77777777" w:rsidR="008E7FD3" w:rsidRPr="00A623CB" w:rsidRDefault="008E7FD3" w:rsidP="004727A4">
            <w:pPr>
              <w:rPr>
                <w:rFonts w:ascii="Arial" w:hAnsi="Arial" w:cs="Arial"/>
              </w:rPr>
            </w:pPr>
            <w:r w:rsidRPr="00A623CB">
              <w:rPr>
                <w:rFonts w:ascii="Arial" w:hAnsi="Arial" w:cs="Arial"/>
              </w:rPr>
              <w:t>Přírodopis</w:t>
            </w:r>
          </w:p>
          <w:p w14:paraId="2C6E4446" w14:textId="77777777" w:rsidR="008E7FD3" w:rsidRPr="00A623CB" w:rsidRDefault="008E7FD3" w:rsidP="004727A4">
            <w:pPr>
              <w:rPr>
                <w:rFonts w:ascii="Arial" w:hAnsi="Arial" w:cs="Arial"/>
              </w:rPr>
            </w:pPr>
            <w:r w:rsidRPr="00A623CB">
              <w:rPr>
                <w:rFonts w:ascii="Arial" w:hAnsi="Arial" w:cs="Arial"/>
              </w:rPr>
              <w:t>Zeměpis</w:t>
            </w:r>
          </w:p>
        </w:tc>
        <w:tc>
          <w:tcPr>
            <w:tcW w:w="720" w:type="dxa"/>
            <w:shd w:val="clear" w:color="auto" w:fill="auto"/>
          </w:tcPr>
          <w:p w14:paraId="2C6E4447" w14:textId="77777777" w:rsidR="008E7FD3" w:rsidRPr="00A623CB" w:rsidRDefault="008E7FD3" w:rsidP="00A623CB">
            <w:pPr>
              <w:jc w:val="center"/>
              <w:rPr>
                <w:rFonts w:ascii="Arial" w:hAnsi="Arial" w:cs="Arial"/>
              </w:rPr>
            </w:pPr>
            <w:r w:rsidRPr="00A623CB">
              <w:rPr>
                <w:rFonts w:ascii="Arial" w:hAnsi="Arial" w:cs="Arial"/>
              </w:rPr>
              <w:t>2</w:t>
            </w:r>
          </w:p>
          <w:p w14:paraId="2C6E4448" w14:textId="77777777" w:rsidR="008E7FD3" w:rsidRPr="00A623CB" w:rsidRDefault="008E7FD3" w:rsidP="00A623CB">
            <w:pPr>
              <w:jc w:val="center"/>
              <w:rPr>
                <w:rFonts w:ascii="Arial" w:hAnsi="Arial" w:cs="Arial"/>
              </w:rPr>
            </w:pPr>
            <w:r w:rsidRPr="00A623CB">
              <w:rPr>
                <w:rFonts w:ascii="Arial" w:hAnsi="Arial" w:cs="Arial"/>
              </w:rPr>
              <w:t>0</w:t>
            </w:r>
          </w:p>
          <w:p w14:paraId="2C6E4449" w14:textId="77777777" w:rsidR="008E7FD3" w:rsidRPr="00A623CB" w:rsidRDefault="008E7FD3" w:rsidP="00A623CB">
            <w:pPr>
              <w:jc w:val="center"/>
              <w:rPr>
                <w:rFonts w:ascii="Arial" w:hAnsi="Arial" w:cs="Arial"/>
              </w:rPr>
            </w:pPr>
            <w:r w:rsidRPr="00A623CB">
              <w:rPr>
                <w:rFonts w:ascii="Arial" w:hAnsi="Arial" w:cs="Arial"/>
              </w:rPr>
              <w:t>2</w:t>
            </w:r>
          </w:p>
          <w:p w14:paraId="2C6E444A"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4B" w14:textId="77777777" w:rsidR="008E7FD3" w:rsidRPr="00A623CB" w:rsidRDefault="008E7FD3" w:rsidP="00A623CB">
            <w:pPr>
              <w:jc w:val="center"/>
              <w:rPr>
                <w:rFonts w:ascii="Arial" w:hAnsi="Arial" w:cs="Arial"/>
              </w:rPr>
            </w:pPr>
            <w:r w:rsidRPr="00A623CB">
              <w:rPr>
                <w:rFonts w:ascii="Arial" w:hAnsi="Arial" w:cs="Arial"/>
              </w:rPr>
              <w:t>2</w:t>
            </w:r>
          </w:p>
          <w:p w14:paraId="2C6E444C" w14:textId="77777777" w:rsidR="008E7FD3" w:rsidRPr="00A623CB" w:rsidRDefault="008E7FD3" w:rsidP="00A623CB">
            <w:pPr>
              <w:jc w:val="center"/>
              <w:rPr>
                <w:rFonts w:ascii="Arial" w:hAnsi="Arial" w:cs="Arial"/>
              </w:rPr>
            </w:pPr>
            <w:r w:rsidRPr="00A623CB">
              <w:rPr>
                <w:rFonts w:ascii="Arial" w:hAnsi="Arial" w:cs="Arial"/>
              </w:rPr>
              <w:t>0</w:t>
            </w:r>
          </w:p>
          <w:p w14:paraId="2C6E444D" w14:textId="77777777" w:rsidR="008E7FD3" w:rsidRPr="00A623CB" w:rsidRDefault="008E7FD3" w:rsidP="00A623CB">
            <w:pPr>
              <w:jc w:val="center"/>
              <w:rPr>
                <w:rFonts w:ascii="Arial" w:hAnsi="Arial" w:cs="Arial"/>
              </w:rPr>
            </w:pPr>
            <w:r w:rsidRPr="00A623CB">
              <w:rPr>
                <w:rFonts w:ascii="Arial" w:hAnsi="Arial" w:cs="Arial"/>
              </w:rPr>
              <w:t>2</w:t>
            </w:r>
          </w:p>
          <w:p w14:paraId="2C6E444E"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4F" w14:textId="77777777" w:rsidR="008E7FD3" w:rsidRPr="00A623CB" w:rsidRDefault="008E7FD3" w:rsidP="00A623CB">
            <w:pPr>
              <w:jc w:val="center"/>
              <w:rPr>
                <w:rFonts w:ascii="Arial" w:hAnsi="Arial" w:cs="Arial"/>
              </w:rPr>
            </w:pPr>
            <w:r w:rsidRPr="00A623CB">
              <w:rPr>
                <w:rFonts w:ascii="Arial" w:hAnsi="Arial" w:cs="Arial"/>
              </w:rPr>
              <w:t>2</w:t>
            </w:r>
          </w:p>
          <w:p w14:paraId="2C6E4450" w14:textId="77777777" w:rsidR="008E7FD3" w:rsidRPr="00A623CB" w:rsidRDefault="008E7FD3" w:rsidP="00A623CB">
            <w:pPr>
              <w:jc w:val="center"/>
              <w:rPr>
                <w:rFonts w:ascii="Arial" w:hAnsi="Arial" w:cs="Arial"/>
              </w:rPr>
            </w:pPr>
            <w:r w:rsidRPr="00A623CB">
              <w:rPr>
                <w:rFonts w:ascii="Arial" w:hAnsi="Arial" w:cs="Arial"/>
              </w:rPr>
              <w:t>1</w:t>
            </w:r>
          </w:p>
          <w:p w14:paraId="2C6E4451" w14:textId="77777777" w:rsidR="008E7FD3" w:rsidRPr="00A623CB" w:rsidRDefault="008E7FD3" w:rsidP="00A623CB">
            <w:pPr>
              <w:jc w:val="center"/>
              <w:rPr>
                <w:rFonts w:ascii="Arial" w:hAnsi="Arial" w:cs="Arial"/>
              </w:rPr>
            </w:pPr>
            <w:r w:rsidRPr="00A623CB">
              <w:rPr>
                <w:rFonts w:ascii="Arial" w:hAnsi="Arial" w:cs="Arial"/>
              </w:rPr>
              <w:t>2</w:t>
            </w:r>
          </w:p>
          <w:p w14:paraId="2C6E4452"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53" w14:textId="77777777" w:rsidR="008E7FD3" w:rsidRPr="00A623CB" w:rsidRDefault="008E7FD3" w:rsidP="00A623CB">
            <w:pPr>
              <w:jc w:val="center"/>
              <w:rPr>
                <w:rFonts w:ascii="Arial" w:hAnsi="Arial" w:cs="Arial"/>
              </w:rPr>
            </w:pPr>
            <w:r w:rsidRPr="00A623CB">
              <w:rPr>
                <w:rFonts w:ascii="Arial" w:hAnsi="Arial" w:cs="Arial"/>
              </w:rPr>
              <w:t>2</w:t>
            </w:r>
          </w:p>
          <w:p w14:paraId="2C6E4454" w14:textId="77777777" w:rsidR="008E7FD3" w:rsidRPr="00A623CB" w:rsidRDefault="008E7FD3" w:rsidP="00A623CB">
            <w:pPr>
              <w:jc w:val="center"/>
              <w:rPr>
                <w:rFonts w:ascii="Arial" w:hAnsi="Arial" w:cs="Arial"/>
              </w:rPr>
            </w:pPr>
            <w:r w:rsidRPr="00A623CB">
              <w:rPr>
                <w:rFonts w:ascii="Arial" w:hAnsi="Arial" w:cs="Arial"/>
              </w:rPr>
              <w:t>1</w:t>
            </w:r>
          </w:p>
          <w:p w14:paraId="2C6E4455" w14:textId="77777777" w:rsidR="008E7FD3" w:rsidRPr="00A623CB" w:rsidRDefault="008E7FD3" w:rsidP="00A623CB">
            <w:pPr>
              <w:jc w:val="center"/>
              <w:rPr>
                <w:rFonts w:ascii="Arial" w:hAnsi="Arial" w:cs="Arial"/>
              </w:rPr>
            </w:pPr>
            <w:r w:rsidRPr="00A623CB">
              <w:rPr>
                <w:rFonts w:ascii="Arial" w:hAnsi="Arial" w:cs="Arial"/>
              </w:rPr>
              <w:t>2</w:t>
            </w:r>
          </w:p>
          <w:p w14:paraId="2C6E4456" w14:textId="77777777" w:rsidR="008E7FD3" w:rsidRPr="00A623CB" w:rsidRDefault="008E7FD3" w:rsidP="00A623CB">
            <w:pPr>
              <w:jc w:val="center"/>
              <w:rPr>
                <w:rFonts w:ascii="Arial" w:hAnsi="Arial" w:cs="Arial"/>
              </w:rPr>
            </w:pPr>
            <w:r w:rsidRPr="00A623CB">
              <w:rPr>
                <w:rFonts w:ascii="Arial" w:hAnsi="Arial" w:cs="Arial"/>
              </w:rPr>
              <w:t>1</w:t>
            </w:r>
          </w:p>
        </w:tc>
        <w:tc>
          <w:tcPr>
            <w:tcW w:w="1080" w:type="dxa"/>
            <w:shd w:val="clear" w:color="auto" w:fill="auto"/>
          </w:tcPr>
          <w:p w14:paraId="2C6E4457" w14:textId="77777777" w:rsidR="008E7FD3" w:rsidRPr="00A623CB" w:rsidRDefault="008E7FD3" w:rsidP="00A623CB">
            <w:pPr>
              <w:jc w:val="center"/>
              <w:rPr>
                <w:rFonts w:ascii="Arial" w:hAnsi="Arial" w:cs="Arial"/>
              </w:rPr>
            </w:pPr>
            <w:r w:rsidRPr="00A623CB">
              <w:rPr>
                <w:rFonts w:ascii="Arial" w:hAnsi="Arial" w:cs="Arial"/>
              </w:rPr>
              <w:t>8</w:t>
            </w:r>
          </w:p>
          <w:p w14:paraId="2C6E4458" w14:textId="77777777" w:rsidR="008E7FD3" w:rsidRPr="00A623CB" w:rsidRDefault="008E7FD3" w:rsidP="00A623CB">
            <w:pPr>
              <w:jc w:val="center"/>
              <w:rPr>
                <w:rFonts w:ascii="Arial" w:hAnsi="Arial" w:cs="Arial"/>
              </w:rPr>
            </w:pPr>
            <w:r w:rsidRPr="00A623CB">
              <w:rPr>
                <w:rFonts w:ascii="Arial" w:hAnsi="Arial" w:cs="Arial"/>
              </w:rPr>
              <w:t>2</w:t>
            </w:r>
          </w:p>
          <w:p w14:paraId="2C6E4459" w14:textId="77777777" w:rsidR="008E7FD3" w:rsidRPr="00A623CB" w:rsidRDefault="008E7FD3" w:rsidP="00A623CB">
            <w:pPr>
              <w:jc w:val="center"/>
              <w:rPr>
                <w:rFonts w:ascii="Arial" w:hAnsi="Arial" w:cs="Arial"/>
              </w:rPr>
            </w:pPr>
            <w:r w:rsidRPr="00A623CB">
              <w:rPr>
                <w:rFonts w:ascii="Arial" w:hAnsi="Arial" w:cs="Arial"/>
              </w:rPr>
              <w:t>8</w:t>
            </w:r>
          </w:p>
          <w:p w14:paraId="2C6E445A" w14:textId="77777777" w:rsidR="008E7FD3" w:rsidRPr="00A623CB" w:rsidRDefault="008E7FD3" w:rsidP="00A623CB">
            <w:pPr>
              <w:jc w:val="center"/>
              <w:rPr>
                <w:rFonts w:ascii="Arial" w:hAnsi="Arial" w:cs="Arial"/>
              </w:rPr>
            </w:pPr>
            <w:r w:rsidRPr="00A623CB">
              <w:rPr>
                <w:rFonts w:ascii="Arial" w:hAnsi="Arial" w:cs="Arial"/>
              </w:rPr>
              <w:t>4</w:t>
            </w:r>
          </w:p>
        </w:tc>
      </w:tr>
      <w:tr w:rsidR="00A623CB" w:rsidRPr="00A623CB" w14:paraId="2C6E4469" w14:textId="77777777" w:rsidTr="00A623CB">
        <w:tc>
          <w:tcPr>
            <w:tcW w:w="2715" w:type="dxa"/>
            <w:shd w:val="clear" w:color="auto" w:fill="auto"/>
          </w:tcPr>
          <w:p w14:paraId="2C6E445C" w14:textId="77777777" w:rsidR="008E7FD3" w:rsidRPr="00A623CB" w:rsidRDefault="008E7FD3" w:rsidP="004727A4">
            <w:pPr>
              <w:rPr>
                <w:rFonts w:ascii="Arial" w:hAnsi="Arial" w:cs="Arial"/>
              </w:rPr>
            </w:pPr>
            <w:r w:rsidRPr="00A623CB">
              <w:rPr>
                <w:rFonts w:ascii="Arial" w:hAnsi="Arial" w:cs="Arial"/>
              </w:rPr>
              <w:t>Člověk a společnost</w:t>
            </w:r>
          </w:p>
        </w:tc>
        <w:tc>
          <w:tcPr>
            <w:tcW w:w="2793" w:type="dxa"/>
            <w:shd w:val="clear" w:color="auto" w:fill="auto"/>
          </w:tcPr>
          <w:p w14:paraId="2C6E445D" w14:textId="77777777" w:rsidR="008E7FD3" w:rsidRPr="00A623CB" w:rsidRDefault="008E7FD3" w:rsidP="004727A4">
            <w:pPr>
              <w:rPr>
                <w:rFonts w:ascii="Arial" w:hAnsi="Arial" w:cs="Arial"/>
              </w:rPr>
            </w:pPr>
            <w:r w:rsidRPr="00A623CB">
              <w:rPr>
                <w:rFonts w:ascii="Arial" w:hAnsi="Arial" w:cs="Arial"/>
              </w:rPr>
              <w:t>Dějepis</w:t>
            </w:r>
          </w:p>
          <w:p w14:paraId="2C6E445E" w14:textId="77777777" w:rsidR="008E7FD3" w:rsidRPr="00A623CB" w:rsidRDefault="008E7FD3" w:rsidP="004727A4">
            <w:pPr>
              <w:rPr>
                <w:rFonts w:ascii="Arial" w:hAnsi="Arial" w:cs="Arial"/>
              </w:rPr>
            </w:pPr>
            <w:r w:rsidRPr="00A623CB">
              <w:rPr>
                <w:rFonts w:ascii="Arial" w:hAnsi="Arial" w:cs="Arial"/>
              </w:rPr>
              <w:t>Občanská výchova</w:t>
            </w:r>
          </w:p>
        </w:tc>
        <w:tc>
          <w:tcPr>
            <w:tcW w:w="720" w:type="dxa"/>
            <w:shd w:val="clear" w:color="auto" w:fill="auto"/>
          </w:tcPr>
          <w:p w14:paraId="2C6E445F" w14:textId="77777777" w:rsidR="008E7FD3" w:rsidRPr="00A623CB" w:rsidRDefault="008E7FD3" w:rsidP="00A623CB">
            <w:pPr>
              <w:jc w:val="center"/>
              <w:rPr>
                <w:rFonts w:ascii="Arial" w:hAnsi="Arial" w:cs="Arial"/>
              </w:rPr>
            </w:pPr>
            <w:r w:rsidRPr="00A623CB">
              <w:rPr>
                <w:rFonts w:ascii="Arial" w:hAnsi="Arial" w:cs="Arial"/>
              </w:rPr>
              <w:t>2</w:t>
            </w:r>
          </w:p>
          <w:p w14:paraId="2C6E4460"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61" w14:textId="77777777" w:rsidR="008E7FD3" w:rsidRPr="00A623CB" w:rsidRDefault="008E7FD3" w:rsidP="00A623CB">
            <w:pPr>
              <w:jc w:val="center"/>
              <w:rPr>
                <w:rFonts w:ascii="Arial" w:hAnsi="Arial" w:cs="Arial"/>
              </w:rPr>
            </w:pPr>
            <w:r w:rsidRPr="00A623CB">
              <w:rPr>
                <w:rFonts w:ascii="Arial" w:hAnsi="Arial" w:cs="Arial"/>
              </w:rPr>
              <w:t>2</w:t>
            </w:r>
          </w:p>
          <w:p w14:paraId="2C6E4462"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63" w14:textId="77777777" w:rsidR="008E7FD3" w:rsidRPr="00A623CB" w:rsidRDefault="008E7FD3" w:rsidP="00A623CB">
            <w:pPr>
              <w:jc w:val="center"/>
              <w:rPr>
                <w:rFonts w:ascii="Arial" w:hAnsi="Arial" w:cs="Arial"/>
              </w:rPr>
            </w:pPr>
            <w:r w:rsidRPr="00A623CB">
              <w:rPr>
                <w:rFonts w:ascii="Arial" w:hAnsi="Arial" w:cs="Arial"/>
              </w:rPr>
              <w:t>2</w:t>
            </w:r>
          </w:p>
          <w:p w14:paraId="2C6E4464"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65" w14:textId="77777777" w:rsidR="008E7FD3" w:rsidRPr="00A623CB" w:rsidRDefault="008E7FD3" w:rsidP="00A623CB">
            <w:pPr>
              <w:jc w:val="center"/>
              <w:rPr>
                <w:rFonts w:ascii="Arial" w:hAnsi="Arial" w:cs="Arial"/>
              </w:rPr>
            </w:pPr>
            <w:r w:rsidRPr="00A623CB">
              <w:rPr>
                <w:rFonts w:ascii="Arial" w:hAnsi="Arial" w:cs="Arial"/>
              </w:rPr>
              <w:t>2</w:t>
            </w:r>
          </w:p>
          <w:p w14:paraId="2C6E4466" w14:textId="77777777" w:rsidR="008E7FD3" w:rsidRPr="00A623CB" w:rsidRDefault="008E7FD3" w:rsidP="00A623CB">
            <w:pPr>
              <w:jc w:val="center"/>
              <w:rPr>
                <w:rFonts w:ascii="Arial" w:hAnsi="Arial" w:cs="Arial"/>
              </w:rPr>
            </w:pPr>
            <w:r w:rsidRPr="00A623CB">
              <w:rPr>
                <w:rFonts w:ascii="Arial" w:hAnsi="Arial" w:cs="Arial"/>
              </w:rPr>
              <w:t>1</w:t>
            </w:r>
          </w:p>
        </w:tc>
        <w:tc>
          <w:tcPr>
            <w:tcW w:w="1080" w:type="dxa"/>
            <w:shd w:val="clear" w:color="auto" w:fill="auto"/>
          </w:tcPr>
          <w:p w14:paraId="2C6E4467" w14:textId="77777777" w:rsidR="008E7FD3" w:rsidRPr="00A623CB" w:rsidRDefault="008E7FD3" w:rsidP="00A623CB">
            <w:pPr>
              <w:jc w:val="center"/>
              <w:rPr>
                <w:rFonts w:ascii="Arial" w:hAnsi="Arial" w:cs="Arial"/>
              </w:rPr>
            </w:pPr>
            <w:r w:rsidRPr="00A623CB">
              <w:rPr>
                <w:rFonts w:ascii="Arial" w:hAnsi="Arial" w:cs="Arial"/>
              </w:rPr>
              <w:t>8</w:t>
            </w:r>
          </w:p>
          <w:p w14:paraId="2C6E4468" w14:textId="77777777" w:rsidR="008E7FD3" w:rsidRPr="00A623CB" w:rsidRDefault="008E7FD3" w:rsidP="00A623CB">
            <w:pPr>
              <w:jc w:val="center"/>
              <w:rPr>
                <w:rFonts w:ascii="Arial" w:hAnsi="Arial" w:cs="Arial"/>
              </w:rPr>
            </w:pPr>
            <w:r w:rsidRPr="00A623CB">
              <w:rPr>
                <w:rFonts w:ascii="Arial" w:hAnsi="Arial" w:cs="Arial"/>
              </w:rPr>
              <w:t>4</w:t>
            </w:r>
          </w:p>
        </w:tc>
      </w:tr>
      <w:tr w:rsidR="00A623CB" w:rsidRPr="00A623CB" w14:paraId="2C6E4471" w14:textId="77777777" w:rsidTr="00A623CB">
        <w:tc>
          <w:tcPr>
            <w:tcW w:w="2715" w:type="dxa"/>
            <w:shd w:val="clear" w:color="auto" w:fill="auto"/>
          </w:tcPr>
          <w:p w14:paraId="2C6E446A" w14:textId="77777777" w:rsidR="008E7FD3" w:rsidRPr="00A623CB" w:rsidRDefault="008E7FD3" w:rsidP="004727A4">
            <w:pPr>
              <w:rPr>
                <w:rFonts w:ascii="Arial" w:hAnsi="Arial" w:cs="Arial"/>
              </w:rPr>
            </w:pPr>
            <w:r w:rsidRPr="00A623CB">
              <w:rPr>
                <w:rFonts w:ascii="Arial" w:hAnsi="Arial" w:cs="Arial"/>
              </w:rPr>
              <w:t>Člověk a zdraví</w:t>
            </w:r>
          </w:p>
        </w:tc>
        <w:tc>
          <w:tcPr>
            <w:tcW w:w="2793" w:type="dxa"/>
            <w:shd w:val="clear" w:color="auto" w:fill="auto"/>
          </w:tcPr>
          <w:p w14:paraId="2C6E446B" w14:textId="77777777" w:rsidR="008E7FD3" w:rsidRPr="00A623CB" w:rsidRDefault="008E7FD3" w:rsidP="004727A4">
            <w:pPr>
              <w:rPr>
                <w:rFonts w:ascii="Arial" w:hAnsi="Arial" w:cs="Arial"/>
              </w:rPr>
            </w:pPr>
            <w:r w:rsidRPr="00A623CB">
              <w:rPr>
                <w:rFonts w:ascii="Arial" w:hAnsi="Arial" w:cs="Arial"/>
              </w:rPr>
              <w:t>Výchova ke zdraví</w:t>
            </w:r>
          </w:p>
        </w:tc>
        <w:tc>
          <w:tcPr>
            <w:tcW w:w="720" w:type="dxa"/>
            <w:shd w:val="clear" w:color="auto" w:fill="auto"/>
          </w:tcPr>
          <w:p w14:paraId="2C6E446C"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6D"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6E"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6F" w14:textId="77777777" w:rsidR="008E7FD3" w:rsidRPr="00A623CB" w:rsidRDefault="008E7FD3" w:rsidP="00A623CB">
            <w:pPr>
              <w:jc w:val="center"/>
              <w:rPr>
                <w:rFonts w:ascii="Arial" w:hAnsi="Arial" w:cs="Arial"/>
              </w:rPr>
            </w:pPr>
            <w:r w:rsidRPr="00A623CB">
              <w:rPr>
                <w:rFonts w:ascii="Arial" w:hAnsi="Arial" w:cs="Arial"/>
              </w:rPr>
              <w:t>1</w:t>
            </w:r>
          </w:p>
        </w:tc>
        <w:tc>
          <w:tcPr>
            <w:tcW w:w="1080" w:type="dxa"/>
            <w:shd w:val="clear" w:color="auto" w:fill="auto"/>
          </w:tcPr>
          <w:p w14:paraId="2C6E4470" w14:textId="77777777" w:rsidR="008E7FD3" w:rsidRPr="00A623CB" w:rsidRDefault="008E7FD3" w:rsidP="00A623CB">
            <w:pPr>
              <w:jc w:val="center"/>
              <w:rPr>
                <w:rFonts w:ascii="Arial" w:hAnsi="Arial" w:cs="Arial"/>
              </w:rPr>
            </w:pPr>
            <w:r w:rsidRPr="00A623CB">
              <w:rPr>
                <w:rFonts w:ascii="Arial" w:hAnsi="Arial" w:cs="Arial"/>
              </w:rPr>
              <w:t>4</w:t>
            </w:r>
          </w:p>
        </w:tc>
      </w:tr>
      <w:tr w:rsidR="00A623CB" w:rsidRPr="00A623CB" w14:paraId="2C6E4479" w14:textId="77777777" w:rsidTr="00A623CB">
        <w:tc>
          <w:tcPr>
            <w:tcW w:w="2715" w:type="dxa"/>
            <w:shd w:val="clear" w:color="auto" w:fill="auto"/>
          </w:tcPr>
          <w:p w14:paraId="2C6E4472" w14:textId="77777777" w:rsidR="008E7FD3" w:rsidRPr="00A623CB" w:rsidRDefault="008E7FD3" w:rsidP="004727A4">
            <w:pPr>
              <w:rPr>
                <w:rFonts w:ascii="Arial" w:hAnsi="Arial" w:cs="Arial"/>
              </w:rPr>
            </w:pPr>
            <w:r w:rsidRPr="00A623CB">
              <w:rPr>
                <w:rFonts w:ascii="Arial" w:hAnsi="Arial" w:cs="Arial"/>
              </w:rPr>
              <w:t>Umění a kultura</w:t>
            </w:r>
          </w:p>
        </w:tc>
        <w:tc>
          <w:tcPr>
            <w:tcW w:w="2793" w:type="dxa"/>
            <w:shd w:val="clear" w:color="auto" w:fill="auto"/>
          </w:tcPr>
          <w:p w14:paraId="2C6E4473" w14:textId="77777777" w:rsidR="008E7FD3" w:rsidRPr="00A623CB" w:rsidRDefault="008E7FD3" w:rsidP="004727A4">
            <w:pPr>
              <w:rPr>
                <w:rFonts w:ascii="Arial" w:hAnsi="Arial" w:cs="Arial"/>
              </w:rPr>
            </w:pPr>
            <w:r w:rsidRPr="00A623CB">
              <w:rPr>
                <w:rFonts w:ascii="Arial" w:hAnsi="Arial" w:cs="Arial"/>
              </w:rPr>
              <w:t>Umění a kultura</w:t>
            </w:r>
          </w:p>
        </w:tc>
        <w:tc>
          <w:tcPr>
            <w:tcW w:w="720" w:type="dxa"/>
            <w:shd w:val="clear" w:color="auto" w:fill="auto"/>
          </w:tcPr>
          <w:p w14:paraId="2C6E4474"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75"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76" w14:textId="77777777" w:rsidR="008E7FD3" w:rsidRPr="00A623CB" w:rsidRDefault="008E7FD3" w:rsidP="00A623CB">
            <w:pPr>
              <w:jc w:val="center"/>
              <w:rPr>
                <w:rFonts w:ascii="Arial" w:hAnsi="Arial" w:cs="Arial"/>
              </w:rPr>
            </w:pPr>
            <w:r w:rsidRPr="00A623CB">
              <w:rPr>
                <w:rFonts w:ascii="Arial" w:hAnsi="Arial" w:cs="Arial"/>
              </w:rPr>
              <w:t>1</w:t>
            </w:r>
          </w:p>
        </w:tc>
        <w:tc>
          <w:tcPr>
            <w:tcW w:w="720" w:type="dxa"/>
            <w:shd w:val="clear" w:color="auto" w:fill="auto"/>
          </w:tcPr>
          <w:p w14:paraId="2C6E4477" w14:textId="77777777" w:rsidR="008E7FD3" w:rsidRPr="00A623CB" w:rsidRDefault="008E7FD3" w:rsidP="00A623CB">
            <w:pPr>
              <w:jc w:val="center"/>
              <w:rPr>
                <w:rFonts w:ascii="Arial" w:hAnsi="Arial" w:cs="Arial"/>
              </w:rPr>
            </w:pPr>
            <w:r w:rsidRPr="00A623CB">
              <w:rPr>
                <w:rFonts w:ascii="Arial" w:hAnsi="Arial" w:cs="Arial"/>
              </w:rPr>
              <w:t>1</w:t>
            </w:r>
          </w:p>
        </w:tc>
        <w:tc>
          <w:tcPr>
            <w:tcW w:w="1080" w:type="dxa"/>
            <w:shd w:val="clear" w:color="auto" w:fill="auto"/>
          </w:tcPr>
          <w:p w14:paraId="2C6E4478" w14:textId="77777777" w:rsidR="008E7FD3" w:rsidRPr="00A623CB" w:rsidRDefault="008E7FD3" w:rsidP="00A623CB">
            <w:pPr>
              <w:jc w:val="center"/>
              <w:rPr>
                <w:rFonts w:ascii="Arial" w:hAnsi="Arial" w:cs="Arial"/>
              </w:rPr>
            </w:pPr>
            <w:r w:rsidRPr="00A623CB">
              <w:rPr>
                <w:rFonts w:ascii="Arial" w:hAnsi="Arial" w:cs="Arial"/>
              </w:rPr>
              <w:t>4</w:t>
            </w:r>
          </w:p>
        </w:tc>
      </w:tr>
      <w:tr w:rsidR="00A623CB" w:rsidRPr="00A623CB" w14:paraId="2C6E4481" w14:textId="77777777" w:rsidTr="00A623CB">
        <w:tc>
          <w:tcPr>
            <w:tcW w:w="2715" w:type="dxa"/>
            <w:shd w:val="clear" w:color="auto" w:fill="auto"/>
          </w:tcPr>
          <w:p w14:paraId="2C6E447A" w14:textId="77777777" w:rsidR="008E7FD3" w:rsidRPr="00A623CB" w:rsidRDefault="008E7FD3" w:rsidP="004727A4">
            <w:pPr>
              <w:rPr>
                <w:rFonts w:ascii="Arial" w:hAnsi="Arial" w:cs="Arial"/>
              </w:rPr>
            </w:pPr>
          </w:p>
        </w:tc>
        <w:tc>
          <w:tcPr>
            <w:tcW w:w="2793" w:type="dxa"/>
            <w:shd w:val="clear" w:color="auto" w:fill="auto"/>
          </w:tcPr>
          <w:p w14:paraId="2C6E447B" w14:textId="77777777" w:rsidR="008E7FD3" w:rsidRPr="00A623CB" w:rsidRDefault="008E7FD3" w:rsidP="004727A4">
            <w:pPr>
              <w:rPr>
                <w:rFonts w:ascii="Arial" w:hAnsi="Arial" w:cs="Arial"/>
              </w:rPr>
            </w:pPr>
          </w:p>
        </w:tc>
        <w:tc>
          <w:tcPr>
            <w:tcW w:w="720" w:type="dxa"/>
            <w:shd w:val="clear" w:color="auto" w:fill="auto"/>
          </w:tcPr>
          <w:p w14:paraId="2C6E447C" w14:textId="77777777" w:rsidR="008E7FD3" w:rsidRPr="00A623CB" w:rsidRDefault="008E7FD3" w:rsidP="00A623CB">
            <w:pPr>
              <w:jc w:val="center"/>
              <w:rPr>
                <w:rFonts w:ascii="Arial" w:hAnsi="Arial" w:cs="Arial"/>
              </w:rPr>
            </w:pPr>
            <w:r w:rsidRPr="00A623CB">
              <w:rPr>
                <w:rFonts w:ascii="Arial" w:hAnsi="Arial" w:cs="Arial"/>
              </w:rPr>
              <w:t>22</w:t>
            </w:r>
          </w:p>
        </w:tc>
        <w:tc>
          <w:tcPr>
            <w:tcW w:w="720" w:type="dxa"/>
            <w:shd w:val="clear" w:color="auto" w:fill="auto"/>
          </w:tcPr>
          <w:p w14:paraId="2C6E447D" w14:textId="77777777" w:rsidR="008E7FD3" w:rsidRPr="00A623CB" w:rsidRDefault="008E7FD3" w:rsidP="00A623CB">
            <w:pPr>
              <w:jc w:val="center"/>
              <w:rPr>
                <w:rFonts w:ascii="Arial" w:hAnsi="Arial" w:cs="Arial"/>
              </w:rPr>
            </w:pPr>
            <w:r w:rsidRPr="00A623CB">
              <w:rPr>
                <w:rFonts w:ascii="Arial" w:hAnsi="Arial" w:cs="Arial"/>
              </w:rPr>
              <w:t>22</w:t>
            </w:r>
          </w:p>
        </w:tc>
        <w:tc>
          <w:tcPr>
            <w:tcW w:w="720" w:type="dxa"/>
            <w:shd w:val="clear" w:color="auto" w:fill="auto"/>
          </w:tcPr>
          <w:p w14:paraId="2C6E447E" w14:textId="77777777" w:rsidR="008E7FD3" w:rsidRPr="00A623CB" w:rsidRDefault="008E7FD3" w:rsidP="00A623CB">
            <w:pPr>
              <w:jc w:val="center"/>
              <w:rPr>
                <w:rFonts w:ascii="Arial" w:hAnsi="Arial" w:cs="Arial"/>
              </w:rPr>
            </w:pPr>
            <w:r w:rsidRPr="00A623CB">
              <w:rPr>
                <w:rFonts w:ascii="Arial" w:hAnsi="Arial" w:cs="Arial"/>
              </w:rPr>
              <w:t>22</w:t>
            </w:r>
          </w:p>
        </w:tc>
        <w:tc>
          <w:tcPr>
            <w:tcW w:w="720" w:type="dxa"/>
            <w:shd w:val="clear" w:color="auto" w:fill="auto"/>
          </w:tcPr>
          <w:p w14:paraId="2C6E447F" w14:textId="77777777" w:rsidR="008E7FD3" w:rsidRPr="00A623CB" w:rsidRDefault="008E7FD3" w:rsidP="00A623CB">
            <w:pPr>
              <w:jc w:val="center"/>
              <w:rPr>
                <w:rFonts w:ascii="Arial" w:hAnsi="Arial" w:cs="Arial"/>
              </w:rPr>
            </w:pPr>
            <w:r w:rsidRPr="00A623CB">
              <w:rPr>
                <w:rFonts w:ascii="Arial" w:hAnsi="Arial" w:cs="Arial"/>
              </w:rPr>
              <w:t>22</w:t>
            </w:r>
          </w:p>
        </w:tc>
        <w:tc>
          <w:tcPr>
            <w:tcW w:w="1080" w:type="dxa"/>
            <w:shd w:val="clear" w:color="auto" w:fill="auto"/>
          </w:tcPr>
          <w:p w14:paraId="2C6E4480" w14:textId="77777777" w:rsidR="008E7FD3" w:rsidRPr="00A623CB" w:rsidRDefault="008E7FD3" w:rsidP="00A623CB">
            <w:pPr>
              <w:jc w:val="center"/>
              <w:rPr>
                <w:rFonts w:ascii="Arial" w:hAnsi="Arial" w:cs="Arial"/>
              </w:rPr>
            </w:pPr>
            <w:r w:rsidRPr="00A623CB">
              <w:rPr>
                <w:rFonts w:ascii="Arial" w:hAnsi="Arial" w:cs="Arial"/>
              </w:rPr>
              <w:t>88</w:t>
            </w:r>
          </w:p>
        </w:tc>
      </w:tr>
    </w:tbl>
    <w:p w14:paraId="2C6E4482" w14:textId="77777777" w:rsidR="008E7FD3" w:rsidRPr="004B4A62" w:rsidRDefault="008E7FD3" w:rsidP="008E7FD3">
      <w:pPr>
        <w:rPr>
          <w:rFonts w:ascii="Arial" w:hAnsi="Arial" w:cs="Arial"/>
        </w:rPr>
      </w:pPr>
    </w:p>
    <w:p w14:paraId="2C6E4483" w14:textId="77777777" w:rsidR="000F61B4" w:rsidRPr="004B4A62" w:rsidRDefault="000F61B4">
      <w:pPr>
        <w:rPr>
          <w:rFonts w:ascii="Arial" w:hAnsi="Arial" w:cs="Arial"/>
        </w:rPr>
      </w:pPr>
    </w:p>
    <w:p w14:paraId="2C6E4484" w14:textId="77777777" w:rsidR="008E7FD3" w:rsidRPr="004B4A62" w:rsidRDefault="008E7FD3">
      <w:pPr>
        <w:rPr>
          <w:rFonts w:ascii="Arial" w:hAnsi="Arial" w:cs="Arial"/>
        </w:rPr>
      </w:pPr>
    </w:p>
    <w:p w14:paraId="2C6E4485" w14:textId="77777777" w:rsidR="00FE55B9" w:rsidRDefault="00FE55B9">
      <w:pPr>
        <w:rPr>
          <w:rFonts w:ascii="Arial" w:hAnsi="Arial" w:cs="Arial"/>
        </w:rPr>
      </w:pPr>
    </w:p>
    <w:p w14:paraId="2C6E4486" w14:textId="77777777" w:rsidR="00960645" w:rsidRDefault="00960645">
      <w:pPr>
        <w:rPr>
          <w:rFonts w:ascii="Arial" w:hAnsi="Arial" w:cs="Arial"/>
        </w:rPr>
      </w:pPr>
    </w:p>
    <w:p w14:paraId="2C6E4487" w14:textId="77777777" w:rsidR="00960645" w:rsidRDefault="00960645">
      <w:pPr>
        <w:rPr>
          <w:rFonts w:ascii="Arial" w:hAnsi="Arial" w:cs="Arial"/>
        </w:rPr>
      </w:pPr>
    </w:p>
    <w:p w14:paraId="2C6E4488" w14:textId="77777777" w:rsidR="00960645" w:rsidRPr="004B4A62" w:rsidRDefault="00960645">
      <w:pPr>
        <w:rPr>
          <w:rFonts w:ascii="Arial" w:hAnsi="Arial" w:cs="Arial"/>
        </w:rPr>
      </w:pPr>
    </w:p>
    <w:p w14:paraId="2C6E4489" w14:textId="77777777" w:rsidR="000F61B4" w:rsidRPr="004B4A62" w:rsidRDefault="000F61B4">
      <w:pPr>
        <w:pStyle w:val="Nadpis2"/>
        <w:rPr>
          <w:sz w:val="24"/>
          <w:szCs w:val="24"/>
        </w:rPr>
      </w:pPr>
      <w:r w:rsidRPr="004B4A62">
        <w:rPr>
          <w:sz w:val="24"/>
          <w:szCs w:val="24"/>
        </w:rPr>
        <w:t>3.3 Učební osnovy</w:t>
      </w:r>
    </w:p>
    <w:p w14:paraId="2C6E448A" w14:textId="77777777" w:rsidR="000F61B4" w:rsidRPr="004B4A62" w:rsidRDefault="000F61B4">
      <w:pPr>
        <w:rPr>
          <w:rFonts w:ascii="Arial" w:hAnsi="Arial" w:cs="Arial"/>
        </w:rPr>
      </w:pPr>
    </w:p>
    <w:p w14:paraId="2C6E448B" w14:textId="77777777" w:rsidR="000F61B4" w:rsidRPr="004B4A62" w:rsidRDefault="000F61B4">
      <w:pPr>
        <w:pStyle w:val="Nadpis3"/>
        <w:rPr>
          <w:sz w:val="24"/>
          <w:szCs w:val="24"/>
        </w:rPr>
      </w:pPr>
      <w:bookmarkStart w:id="0" w:name="_Toc107720484"/>
      <w:bookmarkStart w:id="1" w:name="_Toc111604904"/>
      <w:r w:rsidRPr="004B4A62">
        <w:rPr>
          <w:sz w:val="24"/>
          <w:szCs w:val="24"/>
        </w:rPr>
        <w:t>Jazyk a jazyková komunikace</w:t>
      </w:r>
      <w:bookmarkEnd w:id="0"/>
      <w:bookmarkEnd w:id="1"/>
    </w:p>
    <w:p w14:paraId="2C6E448C" w14:textId="77777777" w:rsidR="000F61B4" w:rsidRPr="004B4A62" w:rsidRDefault="000F61B4">
      <w:pPr>
        <w:pStyle w:val="Nadpis4"/>
        <w:rPr>
          <w:rFonts w:ascii="Arial" w:hAnsi="Arial" w:cs="Arial"/>
          <w:sz w:val="24"/>
          <w:szCs w:val="24"/>
        </w:rPr>
      </w:pPr>
      <w:bookmarkStart w:id="2" w:name="_Toc107720485"/>
      <w:r w:rsidRPr="004B4A62">
        <w:rPr>
          <w:rFonts w:ascii="Arial" w:hAnsi="Arial" w:cs="Arial"/>
          <w:sz w:val="24"/>
          <w:szCs w:val="24"/>
        </w:rPr>
        <w:t>Charakteristika vzdělávací oblasti</w:t>
      </w:r>
      <w:bookmarkEnd w:id="2"/>
    </w:p>
    <w:p w14:paraId="2C6E448D" w14:textId="77777777" w:rsidR="000F61B4" w:rsidRPr="004B4A62" w:rsidRDefault="00BC05C2">
      <w:pPr>
        <w:pStyle w:val="Nadpis4"/>
        <w:rPr>
          <w:rFonts w:ascii="Arial" w:hAnsi="Arial" w:cs="Arial"/>
          <w:b w:val="0"/>
          <w:sz w:val="24"/>
          <w:szCs w:val="24"/>
        </w:rPr>
      </w:pPr>
      <w:bookmarkStart w:id="3" w:name="_Toc107720486"/>
      <w:r w:rsidRPr="004B4A62">
        <w:rPr>
          <w:rFonts w:ascii="Arial" w:hAnsi="Arial" w:cs="Arial"/>
          <w:b w:val="0"/>
          <w:color w:val="000000"/>
          <w:sz w:val="24"/>
          <w:szCs w:val="24"/>
        </w:rPr>
        <w:t xml:space="preserve">Vzdělávací oblast Jazyk a jazyková komunikace zaujímá stěžejní postavení ve výchovně vzdělávacím procesu. Dobrá úroveň jazykové kultury patří k podstatným znakům všeobecné vyspělosti absolventa základního vzdělávání. </w:t>
      </w:r>
      <w:r w:rsidRPr="004B4A62">
        <w:rPr>
          <w:rStyle w:val="Siln"/>
          <w:rFonts w:ascii="Arial" w:hAnsi="Arial" w:cs="Arial"/>
          <w:sz w:val="24"/>
          <w:szCs w:val="24"/>
        </w:rPr>
        <w:t>Jazyková výuka, jejímž cílem je zejména podpora rozvoje komunikačních kompetencí</w:t>
      </w:r>
      <w:r w:rsidRPr="004B4A62">
        <w:rPr>
          <w:rFonts w:ascii="Arial" w:hAnsi="Arial" w:cs="Arial"/>
          <w:sz w:val="24"/>
          <w:szCs w:val="24"/>
        </w:rPr>
        <w:t>,</w:t>
      </w:r>
      <w:r w:rsidR="00562C9D">
        <w:rPr>
          <w:rFonts w:ascii="Arial" w:hAnsi="Arial" w:cs="Arial"/>
          <w:sz w:val="24"/>
          <w:szCs w:val="24"/>
        </w:rPr>
        <w:t xml:space="preserve"> </w:t>
      </w:r>
      <w:r w:rsidRPr="004B4A62">
        <w:rPr>
          <w:rFonts w:ascii="Arial" w:hAnsi="Arial" w:cs="Arial"/>
          <w:b w:val="0"/>
          <w:color w:val="000000"/>
          <w:sz w:val="24"/>
          <w:szCs w:val="24"/>
        </w:rPr>
        <w:t>vybavuje žáka takovými</w:t>
      </w:r>
      <w:r w:rsidR="00FE55B9">
        <w:rPr>
          <w:rFonts w:ascii="Arial" w:hAnsi="Arial" w:cs="Arial"/>
          <w:b w:val="0"/>
          <w:color w:val="000000"/>
          <w:sz w:val="24"/>
          <w:szCs w:val="24"/>
        </w:rPr>
        <w:t xml:space="preserve"> </w:t>
      </w:r>
      <w:r w:rsidRPr="004B4A62">
        <w:rPr>
          <w:rFonts w:ascii="Arial" w:hAnsi="Arial" w:cs="Arial"/>
          <w:b w:val="0"/>
          <w:color w:val="000000"/>
          <w:sz w:val="24"/>
          <w:szCs w:val="24"/>
        </w:rPr>
        <w:t>znalostmi a dovednostmi, které mu umožňují správně vnímat různá jazyková sdělení, rozumět jim, vhodně se vyjadřovat a účinně uplatňovat i prosazovat výsledky svého poznávání.</w:t>
      </w:r>
      <w:r w:rsidR="00562C9D">
        <w:rPr>
          <w:rFonts w:ascii="Arial" w:hAnsi="Arial" w:cs="Arial"/>
          <w:b w:val="0"/>
          <w:color w:val="000000"/>
          <w:sz w:val="24"/>
          <w:szCs w:val="24"/>
        </w:rPr>
        <w:t xml:space="preserve"> </w:t>
      </w:r>
      <w:r w:rsidR="000F61B4" w:rsidRPr="004B4A62">
        <w:rPr>
          <w:rFonts w:ascii="Arial" w:hAnsi="Arial" w:cs="Arial"/>
          <w:b w:val="0"/>
          <w:sz w:val="24"/>
          <w:szCs w:val="24"/>
        </w:rPr>
        <w:t xml:space="preserve">Oblast zahrnuje vyučovací předměty </w:t>
      </w:r>
      <w:r w:rsidR="000F61B4" w:rsidRPr="004B4A62">
        <w:rPr>
          <w:rFonts w:ascii="Arial" w:hAnsi="Arial" w:cs="Arial"/>
          <w:b w:val="0"/>
          <w:bCs w:val="0"/>
          <w:i/>
          <w:iCs/>
          <w:sz w:val="24"/>
          <w:szCs w:val="24"/>
        </w:rPr>
        <w:t>(které jsou zároveň vzdělávacími obory)</w:t>
      </w:r>
      <w:r w:rsidR="000F61B4" w:rsidRPr="004B4A62">
        <w:rPr>
          <w:rFonts w:ascii="Arial" w:hAnsi="Arial" w:cs="Arial"/>
          <w:b w:val="0"/>
          <w:sz w:val="24"/>
          <w:szCs w:val="24"/>
        </w:rPr>
        <w:t>:</w:t>
      </w:r>
    </w:p>
    <w:p w14:paraId="2C6E448E" w14:textId="77777777" w:rsidR="000F61B4" w:rsidRPr="004B4A62" w:rsidRDefault="000F61B4">
      <w:pPr>
        <w:numPr>
          <w:ilvl w:val="0"/>
          <w:numId w:val="13"/>
        </w:numPr>
        <w:rPr>
          <w:rFonts w:ascii="Arial" w:hAnsi="Arial" w:cs="Arial"/>
        </w:rPr>
      </w:pPr>
      <w:r w:rsidRPr="004B4A62">
        <w:rPr>
          <w:rFonts w:ascii="Arial" w:hAnsi="Arial" w:cs="Arial"/>
        </w:rPr>
        <w:t>Anglický jazyk</w:t>
      </w:r>
    </w:p>
    <w:p w14:paraId="2C6E448F" w14:textId="77777777" w:rsidR="00103951" w:rsidRPr="004B4A62" w:rsidRDefault="00103951" w:rsidP="00103951">
      <w:pPr>
        <w:numPr>
          <w:ilvl w:val="0"/>
          <w:numId w:val="13"/>
        </w:numPr>
        <w:rPr>
          <w:rFonts w:ascii="Arial" w:hAnsi="Arial" w:cs="Arial"/>
        </w:rPr>
      </w:pPr>
      <w:r w:rsidRPr="004B4A62">
        <w:rPr>
          <w:rFonts w:ascii="Arial" w:hAnsi="Arial" w:cs="Arial"/>
        </w:rPr>
        <w:t>Další cizí jazyk</w:t>
      </w:r>
    </w:p>
    <w:p w14:paraId="2C6E4490" w14:textId="77777777" w:rsidR="000F61B4" w:rsidRPr="004B4A62" w:rsidRDefault="000F61B4">
      <w:pPr>
        <w:numPr>
          <w:ilvl w:val="0"/>
          <w:numId w:val="13"/>
        </w:numPr>
        <w:rPr>
          <w:rFonts w:ascii="Arial" w:hAnsi="Arial" w:cs="Arial"/>
        </w:rPr>
      </w:pPr>
      <w:r w:rsidRPr="004B4A62">
        <w:rPr>
          <w:rFonts w:ascii="Arial" w:hAnsi="Arial" w:cs="Arial"/>
        </w:rPr>
        <w:t>Český jazyk a literatura</w:t>
      </w:r>
    </w:p>
    <w:p w14:paraId="2C6E4491" w14:textId="77777777" w:rsidR="00103951" w:rsidRPr="004B4A62" w:rsidRDefault="00103951" w:rsidP="00103951">
      <w:pPr>
        <w:rPr>
          <w:rFonts w:ascii="Arial" w:hAnsi="Arial" w:cs="Arial"/>
        </w:rPr>
      </w:pPr>
    </w:p>
    <w:p w14:paraId="2C6E4492" w14:textId="77777777" w:rsidR="000F61B4" w:rsidRPr="004B4A62" w:rsidRDefault="000F61B4">
      <w:pPr>
        <w:pStyle w:val="Nadpis4"/>
        <w:rPr>
          <w:rFonts w:ascii="Arial" w:hAnsi="Arial" w:cs="Arial"/>
          <w:sz w:val="24"/>
          <w:szCs w:val="24"/>
        </w:rPr>
      </w:pPr>
      <w:r w:rsidRPr="004B4A62">
        <w:rPr>
          <w:rFonts w:ascii="Arial" w:hAnsi="Arial" w:cs="Arial"/>
          <w:sz w:val="24"/>
          <w:szCs w:val="24"/>
        </w:rPr>
        <w:lastRenderedPageBreak/>
        <w:t>Zařazená průřezová témata</w:t>
      </w:r>
      <w:bookmarkEnd w:id="3"/>
    </w:p>
    <w:p w14:paraId="2C6E4493" w14:textId="77777777" w:rsidR="000F61B4" w:rsidRPr="004B4A62" w:rsidRDefault="000F61B4">
      <w:pPr>
        <w:pStyle w:val="Nadpis5"/>
        <w:rPr>
          <w:rFonts w:ascii="Arial" w:hAnsi="Arial" w:cs="Arial"/>
          <w:sz w:val="24"/>
          <w:szCs w:val="24"/>
        </w:rPr>
      </w:pPr>
      <w:bookmarkStart w:id="4" w:name="_Toc107720487"/>
      <w:r w:rsidRPr="004B4A62">
        <w:rPr>
          <w:rFonts w:ascii="Arial" w:hAnsi="Arial" w:cs="Arial"/>
          <w:sz w:val="24"/>
          <w:szCs w:val="24"/>
        </w:rPr>
        <w:t>Osobnostní a sociální výchova</w:t>
      </w:r>
      <w:bookmarkEnd w:id="4"/>
    </w:p>
    <w:p w14:paraId="2C6E4494" w14:textId="77777777" w:rsidR="000F61B4" w:rsidRPr="004B4A62" w:rsidRDefault="00E63326">
      <w:pPr>
        <w:pStyle w:val="Odstavec"/>
        <w:rPr>
          <w:rFonts w:ascii="Arial" w:hAnsi="Arial" w:cs="Arial"/>
        </w:rPr>
      </w:pPr>
      <w:r>
        <w:rPr>
          <w:rFonts w:ascii="Arial" w:hAnsi="Arial" w:cs="Arial"/>
        </w:rPr>
        <w:t>Z te</w:t>
      </w:r>
      <w:r w:rsidR="000F61B4" w:rsidRPr="004B4A62">
        <w:rPr>
          <w:rFonts w:ascii="Arial" w:hAnsi="Arial" w:cs="Arial"/>
        </w:rPr>
        <w:t>matického okruhu Osobnostní rozvoj část „Rozvoj schopnosti poznávání“ (doved</w:t>
      </w:r>
      <w:r w:rsidR="00562C9D">
        <w:rPr>
          <w:rFonts w:ascii="Arial" w:hAnsi="Arial" w:cs="Arial"/>
        </w:rPr>
        <w:t>nosti pro učení a studium), z te</w:t>
      </w:r>
      <w:r w:rsidR="000F61B4" w:rsidRPr="004B4A62">
        <w:rPr>
          <w:rFonts w:ascii="Arial" w:hAnsi="Arial" w:cs="Arial"/>
        </w:rPr>
        <w:t>matického okruhu Sociální rozvoj části „Komunikace“ a „Kooperace a k</w:t>
      </w:r>
      <w:r w:rsidR="00743283">
        <w:rPr>
          <w:rFonts w:ascii="Arial" w:hAnsi="Arial" w:cs="Arial"/>
        </w:rPr>
        <w:t>ompetice“, z tematického okruhu</w:t>
      </w:r>
      <w:r w:rsidR="000F61B4" w:rsidRPr="004B4A62">
        <w:rPr>
          <w:rFonts w:ascii="Arial" w:hAnsi="Arial" w:cs="Arial"/>
        </w:rPr>
        <w:t xml:space="preserve"> Morální rozvoj část „Hodnoty, postoje, praktická etika“ (schopnost vyjádřit vlastní postoj).</w:t>
      </w:r>
    </w:p>
    <w:p w14:paraId="2C6E4495" w14:textId="77777777" w:rsidR="000F61B4" w:rsidRPr="004B4A62" w:rsidRDefault="000F61B4">
      <w:pPr>
        <w:pStyle w:val="Nadpis5"/>
        <w:rPr>
          <w:rFonts w:ascii="Arial" w:hAnsi="Arial" w:cs="Arial"/>
          <w:sz w:val="24"/>
          <w:szCs w:val="24"/>
        </w:rPr>
      </w:pPr>
      <w:bookmarkStart w:id="5" w:name="_Toc107720488"/>
      <w:r w:rsidRPr="004B4A62">
        <w:rPr>
          <w:rFonts w:ascii="Arial" w:hAnsi="Arial" w:cs="Arial"/>
          <w:sz w:val="24"/>
          <w:szCs w:val="24"/>
        </w:rPr>
        <w:t>Výchova k myšlení v evropských a globálních souvislostech</w:t>
      </w:r>
      <w:bookmarkEnd w:id="5"/>
    </w:p>
    <w:p w14:paraId="2C6E4496" w14:textId="77777777" w:rsidR="00F20C65" w:rsidRPr="004B4A62" w:rsidRDefault="00743283" w:rsidP="00743283">
      <w:pPr>
        <w:pStyle w:val="Odstavec"/>
        <w:rPr>
          <w:rFonts w:ascii="Arial" w:hAnsi="Arial" w:cs="Arial"/>
        </w:rPr>
      </w:pPr>
      <w:r>
        <w:rPr>
          <w:rFonts w:ascii="Arial" w:hAnsi="Arial" w:cs="Arial"/>
        </w:rPr>
        <w:t xml:space="preserve">Z tematického okruhu </w:t>
      </w:r>
      <w:r w:rsidR="000F61B4" w:rsidRPr="004B4A62">
        <w:rPr>
          <w:rFonts w:ascii="Arial" w:hAnsi="Arial" w:cs="Arial"/>
        </w:rPr>
        <w:t>Evropa a svět nás zajímá (rodinné příběhy, li</w:t>
      </w:r>
      <w:r>
        <w:rPr>
          <w:rFonts w:ascii="Arial" w:hAnsi="Arial" w:cs="Arial"/>
        </w:rPr>
        <w:t>dová slovesnost a zvyky, tradice národů Evropy).</w:t>
      </w:r>
    </w:p>
    <w:p w14:paraId="2C6E4497" w14:textId="77777777" w:rsidR="000F61B4" w:rsidRPr="004B4A62" w:rsidRDefault="000F61B4">
      <w:pPr>
        <w:pStyle w:val="Nadpis5"/>
        <w:rPr>
          <w:rFonts w:ascii="Arial" w:hAnsi="Arial" w:cs="Arial"/>
          <w:sz w:val="24"/>
          <w:szCs w:val="24"/>
        </w:rPr>
      </w:pPr>
      <w:bookmarkStart w:id="6" w:name="_Toc107720489"/>
      <w:r w:rsidRPr="004B4A62">
        <w:rPr>
          <w:rFonts w:ascii="Arial" w:hAnsi="Arial" w:cs="Arial"/>
          <w:sz w:val="24"/>
          <w:szCs w:val="24"/>
        </w:rPr>
        <w:t>Multikulturní výchova</w:t>
      </w:r>
      <w:bookmarkEnd w:id="6"/>
    </w:p>
    <w:p w14:paraId="2C6E4498" w14:textId="77777777" w:rsidR="000F61B4" w:rsidRPr="004B4A62" w:rsidRDefault="00E63326">
      <w:pPr>
        <w:pStyle w:val="Odstavec"/>
        <w:rPr>
          <w:rFonts w:ascii="Arial" w:hAnsi="Arial" w:cs="Arial"/>
        </w:rPr>
      </w:pPr>
      <w:r>
        <w:rPr>
          <w:rFonts w:ascii="Arial" w:hAnsi="Arial" w:cs="Arial"/>
        </w:rPr>
        <w:t>Te</w:t>
      </w:r>
      <w:r w:rsidR="000F61B4" w:rsidRPr="004B4A62">
        <w:rPr>
          <w:rFonts w:ascii="Arial" w:hAnsi="Arial" w:cs="Arial"/>
        </w:rPr>
        <w:t>matický okruh Multikulturalita (specifické rysy jazyků a jejich rovnocennost, naslouchání druhým, komunikace s příslušníky jiných sociokulturních skupin, vstřícný postoj k odlišnostem).</w:t>
      </w:r>
    </w:p>
    <w:p w14:paraId="2C6E4499" w14:textId="77777777" w:rsidR="000F61B4" w:rsidRPr="004B4A62" w:rsidRDefault="000F61B4">
      <w:pPr>
        <w:pStyle w:val="Nadpis5"/>
        <w:rPr>
          <w:rFonts w:ascii="Arial" w:hAnsi="Arial" w:cs="Arial"/>
          <w:sz w:val="24"/>
          <w:szCs w:val="24"/>
        </w:rPr>
      </w:pPr>
      <w:bookmarkStart w:id="7" w:name="_Toc107720490"/>
      <w:r w:rsidRPr="004B4A62">
        <w:rPr>
          <w:rFonts w:ascii="Arial" w:hAnsi="Arial" w:cs="Arial"/>
          <w:sz w:val="24"/>
          <w:szCs w:val="24"/>
        </w:rPr>
        <w:t>Mediální výchova</w:t>
      </w:r>
      <w:bookmarkEnd w:id="7"/>
    </w:p>
    <w:p w14:paraId="2C6E449A" w14:textId="77777777" w:rsidR="000F61B4" w:rsidRPr="004B4A62" w:rsidRDefault="00743283">
      <w:pPr>
        <w:pStyle w:val="Odstavec"/>
        <w:rPr>
          <w:rFonts w:ascii="Arial" w:hAnsi="Arial" w:cs="Arial"/>
        </w:rPr>
      </w:pPr>
      <w:r>
        <w:rPr>
          <w:rFonts w:ascii="Arial" w:hAnsi="Arial" w:cs="Arial"/>
        </w:rPr>
        <w:t xml:space="preserve">Tematické okruhy: </w:t>
      </w:r>
      <w:r w:rsidR="000F61B4" w:rsidRPr="004B4A62">
        <w:rPr>
          <w:rFonts w:ascii="Arial" w:hAnsi="Arial" w:cs="Arial"/>
        </w:rPr>
        <w:t>Kritické čtení</w:t>
      </w:r>
      <w:r>
        <w:rPr>
          <w:rFonts w:ascii="Arial" w:hAnsi="Arial" w:cs="Arial"/>
        </w:rPr>
        <w:t xml:space="preserve"> a vnímání mediálních sdělení, </w:t>
      </w:r>
      <w:r w:rsidR="000F61B4" w:rsidRPr="004B4A62">
        <w:rPr>
          <w:rFonts w:ascii="Arial" w:hAnsi="Arial" w:cs="Arial"/>
        </w:rPr>
        <w:t xml:space="preserve">Interpretace vztahu </w:t>
      </w:r>
      <w:r>
        <w:rPr>
          <w:rFonts w:ascii="Arial" w:hAnsi="Arial" w:cs="Arial"/>
        </w:rPr>
        <w:t xml:space="preserve">mediálních sdělení a reality a </w:t>
      </w:r>
      <w:r w:rsidR="000F61B4" w:rsidRPr="004B4A62">
        <w:rPr>
          <w:rFonts w:ascii="Arial" w:hAnsi="Arial" w:cs="Arial"/>
        </w:rPr>
        <w:t>Tvorba mediálního sdělení.</w:t>
      </w:r>
    </w:p>
    <w:p w14:paraId="2C6E449B" w14:textId="77777777" w:rsidR="008E7FD3" w:rsidRDefault="008E7FD3" w:rsidP="00743283">
      <w:pPr>
        <w:pStyle w:val="Nadpis2"/>
        <w:tabs>
          <w:tab w:val="left" w:pos="1620"/>
        </w:tabs>
        <w:rPr>
          <w:b w:val="0"/>
          <w:bCs w:val="0"/>
          <w:i w:val="0"/>
          <w:iCs w:val="0"/>
          <w:sz w:val="24"/>
          <w:szCs w:val="24"/>
        </w:rPr>
      </w:pPr>
      <w:bookmarkStart w:id="8" w:name="_Toc107720491"/>
      <w:bookmarkStart w:id="9" w:name="_Toc111604905"/>
    </w:p>
    <w:p w14:paraId="2C6E449C" w14:textId="77777777" w:rsidR="00743283" w:rsidRDefault="00743283" w:rsidP="00743283"/>
    <w:p w14:paraId="2C6E449D" w14:textId="77777777" w:rsidR="00743283" w:rsidRDefault="00743283" w:rsidP="00743283"/>
    <w:p w14:paraId="2C6E449E" w14:textId="77777777" w:rsidR="00743283" w:rsidRDefault="00743283" w:rsidP="00743283"/>
    <w:p w14:paraId="2C6E449F" w14:textId="77777777" w:rsidR="00743283" w:rsidRDefault="00743283" w:rsidP="00743283"/>
    <w:p w14:paraId="2C6E44A0" w14:textId="77777777" w:rsidR="00743283" w:rsidRDefault="00743283" w:rsidP="00743283"/>
    <w:p w14:paraId="2C6E44A1" w14:textId="77777777" w:rsidR="00FE55B9" w:rsidRDefault="00FE55B9" w:rsidP="00743283"/>
    <w:p w14:paraId="2C6E44A2" w14:textId="77777777" w:rsidR="00FE55B9" w:rsidRDefault="00FE55B9" w:rsidP="00743283"/>
    <w:p w14:paraId="2C6E44A3" w14:textId="77777777" w:rsidR="00FE55B9" w:rsidRDefault="00FE55B9" w:rsidP="00743283"/>
    <w:p w14:paraId="2C6E44A4" w14:textId="77777777" w:rsidR="00743283" w:rsidRPr="00743283" w:rsidRDefault="00743283" w:rsidP="00743283"/>
    <w:p w14:paraId="2C6E44A5" w14:textId="77777777" w:rsidR="000F61B4" w:rsidRPr="004B4A62" w:rsidRDefault="000F61B4">
      <w:pPr>
        <w:pStyle w:val="Nadpis2"/>
        <w:rPr>
          <w:sz w:val="24"/>
          <w:szCs w:val="24"/>
        </w:rPr>
      </w:pPr>
      <w:r w:rsidRPr="004B4A62">
        <w:rPr>
          <w:sz w:val="24"/>
          <w:szCs w:val="24"/>
        </w:rPr>
        <w:t>3.3.1 Anglický jazyk</w:t>
      </w:r>
      <w:bookmarkEnd w:id="8"/>
      <w:bookmarkEnd w:id="9"/>
      <w:r w:rsidR="00103951" w:rsidRPr="004B4A62">
        <w:rPr>
          <w:sz w:val="24"/>
          <w:szCs w:val="24"/>
        </w:rPr>
        <w:t xml:space="preserve"> / Další cizí jazyk</w:t>
      </w:r>
    </w:p>
    <w:p w14:paraId="2C6E44A6" w14:textId="77777777" w:rsidR="000F61B4" w:rsidRPr="004B4A62" w:rsidRDefault="000F61B4">
      <w:pPr>
        <w:pStyle w:val="Nadpis4"/>
        <w:rPr>
          <w:rFonts w:ascii="Arial" w:hAnsi="Arial" w:cs="Arial"/>
          <w:sz w:val="24"/>
          <w:szCs w:val="24"/>
        </w:rPr>
      </w:pPr>
      <w:bookmarkStart w:id="10" w:name="_Toc107720492"/>
      <w:r w:rsidRPr="004B4A62">
        <w:rPr>
          <w:rFonts w:ascii="Arial" w:hAnsi="Arial" w:cs="Arial"/>
          <w:sz w:val="24"/>
          <w:szCs w:val="24"/>
        </w:rPr>
        <w:t>Charakteristika vyučovacího předmětu</w:t>
      </w:r>
      <w:bookmarkEnd w:id="10"/>
    </w:p>
    <w:p w14:paraId="2C6E44A7" w14:textId="77777777" w:rsidR="000F61B4" w:rsidRPr="004B4A62" w:rsidRDefault="000F61B4">
      <w:pPr>
        <w:pStyle w:val="Odstavec"/>
        <w:ind w:firstLine="708"/>
        <w:rPr>
          <w:rFonts w:ascii="Arial" w:hAnsi="Arial" w:cs="Arial"/>
        </w:rPr>
      </w:pPr>
      <w:r w:rsidRPr="004B4A62">
        <w:rPr>
          <w:rFonts w:ascii="Arial" w:hAnsi="Arial" w:cs="Arial"/>
        </w:rPr>
        <w:t>Anglický jazyk je vyučován ve třetím až devátém ročníku. Jeho obsahem je naplňování očekávaných výstupů vzdělávacího oboru Cizí ja</w:t>
      </w:r>
      <w:r w:rsidR="00FE55B9">
        <w:rPr>
          <w:rFonts w:ascii="Arial" w:hAnsi="Arial" w:cs="Arial"/>
        </w:rPr>
        <w:t xml:space="preserve">zyk a souvisejících tematických </w:t>
      </w:r>
      <w:r w:rsidRPr="004B4A62">
        <w:rPr>
          <w:rFonts w:ascii="Arial" w:hAnsi="Arial" w:cs="Arial"/>
        </w:rPr>
        <w:t>okruhů průřezových témat Rámcového vzdělávacího programu pro základní vzdělávání. Cílem je poskytnout žákům nástroj komunikace při kontaktu s lidmi z různých částí světa, ale i pro práci s počítačem, internetem atd. Proto klademe důraz na rozvoj komunikačních dovedností, kterým podřizujeme i výuku gramatické části vzdělávacího předmětu.</w:t>
      </w:r>
    </w:p>
    <w:p w14:paraId="2C6E44A8" w14:textId="77777777" w:rsidR="000F61B4" w:rsidRPr="004B4A62" w:rsidRDefault="000F61B4">
      <w:pPr>
        <w:pStyle w:val="Odstavec"/>
        <w:rPr>
          <w:rFonts w:ascii="Arial" w:hAnsi="Arial" w:cs="Arial"/>
        </w:rPr>
      </w:pPr>
      <w:r w:rsidRPr="004B4A62">
        <w:rPr>
          <w:rFonts w:ascii="Arial" w:hAnsi="Arial" w:cs="Arial"/>
        </w:rPr>
        <w:t>Výuka probíhá vždy v celé třídě najednou. Žáci jsou rozděleni do skupin podle dosažené úrovně. Skupiny jsou prostupné. To znamená, že žák, jehož dovednosti se zlepší, přestoupí do jiné skupiny. Stejně tak ten, kdo začne z nějakého důvodu zaostávat. Aby byla tato propustnost možná, probírají vždy všichni stejnou látku. Skupin</w:t>
      </w:r>
      <w:r w:rsidR="00F85AF2">
        <w:rPr>
          <w:rFonts w:ascii="Arial" w:hAnsi="Arial" w:cs="Arial"/>
        </w:rPr>
        <w:t xml:space="preserve">a, v níž jsou žáci, kterým dělá </w:t>
      </w:r>
      <w:r w:rsidRPr="004B4A62">
        <w:rPr>
          <w:rFonts w:ascii="Arial" w:hAnsi="Arial" w:cs="Arial"/>
        </w:rPr>
        <w:t>zvládnutí angličtiny velké problémy se</w:t>
      </w:r>
      <w:r w:rsidR="007C412B">
        <w:rPr>
          <w:rFonts w:ascii="Arial" w:hAnsi="Arial" w:cs="Arial"/>
        </w:rPr>
        <w:t xml:space="preserve"> věnuje pouze základnímu učivu, </w:t>
      </w:r>
      <w:r w:rsidRPr="004B4A62">
        <w:rPr>
          <w:rFonts w:ascii="Arial" w:hAnsi="Arial" w:cs="Arial"/>
        </w:rPr>
        <w:t>další skupiny si osvojují postupně širší slovní zásobu, pracují s delšími a náročnějšími texty. Ve vyučovacím předmětu anglický jazyk využíváme pro utváření a rozvoj klíčových kompetencí zejména strategie, které mají žákům umožnit:</w:t>
      </w:r>
    </w:p>
    <w:p w14:paraId="2C6E44A9" w14:textId="77777777" w:rsidR="000F61B4" w:rsidRPr="004B4A62" w:rsidRDefault="000F61B4">
      <w:pPr>
        <w:pStyle w:val="Nadpis5"/>
        <w:rPr>
          <w:rFonts w:ascii="Arial" w:hAnsi="Arial" w:cs="Arial"/>
          <w:sz w:val="24"/>
          <w:szCs w:val="24"/>
        </w:rPr>
      </w:pPr>
      <w:bookmarkStart w:id="11" w:name="_Toc107720493"/>
      <w:r w:rsidRPr="004B4A62">
        <w:rPr>
          <w:rFonts w:ascii="Arial" w:hAnsi="Arial" w:cs="Arial"/>
          <w:sz w:val="24"/>
          <w:szCs w:val="24"/>
        </w:rPr>
        <w:lastRenderedPageBreak/>
        <w:t>Kompetence k učení</w:t>
      </w:r>
      <w:bookmarkEnd w:id="11"/>
    </w:p>
    <w:p w14:paraId="2C6E44AA"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Pochopit důležitost schopnosti komunikovat anglicky pro další studium i praktický život, </w:t>
      </w:r>
    </w:p>
    <w:p w14:paraId="2C6E44AB"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propojovat probraná témata a jazykové jevy, </w:t>
      </w:r>
    </w:p>
    <w:p w14:paraId="2C6E44AC" w14:textId="77777777" w:rsidR="000F61B4" w:rsidRPr="004B4A62" w:rsidRDefault="000F61B4">
      <w:pPr>
        <w:pStyle w:val="Odstavec"/>
        <w:numPr>
          <w:ilvl w:val="0"/>
          <w:numId w:val="18"/>
        </w:numPr>
        <w:rPr>
          <w:rFonts w:ascii="Arial" w:hAnsi="Arial" w:cs="Arial"/>
        </w:rPr>
      </w:pPr>
      <w:r w:rsidRPr="004B4A62">
        <w:rPr>
          <w:rFonts w:ascii="Arial" w:hAnsi="Arial" w:cs="Arial"/>
        </w:rPr>
        <w:t>samostatně vyhledávat nástroje k odstraňování problémů při komunikaci v angličtině.</w:t>
      </w:r>
    </w:p>
    <w:p w14:paraId="2C6E44AD" w14:textId="77777777" w:rsidR="000F61B4" w:rsidRPr="004B4A62" w:rsidRDefault="000F61B4">
      <w:pPr>
        <w:pStyle w:val="Nadpis5"/>
        <w:rPr>
          <w:rFonts w:ascii="Arial" w:hAnsi="Arial" w:cs="Arial"/>
          <w:sz w:val="24"/>
          <w:szCs w:val="24"/>
        </w:rPr>
      </w:pPr>
      <w:r w:rsidRPr="004B4A62">
        <w:rPr>
          <w:rFonts w:ascii="Arial" w:hAnsi="Arial" w:cs="Arial"/>
          <w:sz w:val="24"/>
          <w:szCs w:val="24"/>
        </w:rPr>
        <w:t xml:space="preserve">Kompetence k řešení problémů </w:t>
      </w:r>
    </w:p>
    <w:p w14:paraId="2C6E44AE"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Řešit jednoduché problémové situace v cizojazyčném prostředí, </w:t>
      </w:r>
    </w:p>
    <w:p w14:paraId="2C6E44AF"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nebát se mluvit anglicky s cizím člověkem, </w:t>
      </w:r>
    </w:p>
    <w:p w14:paraId="2C6E44B0" w14:textId="77777777" w:rsidR="000F61B4" w:rsidRPr="004B4A62" w:rsidRDefault="000F61B4">
      <w:pPr>
        <w:pStyle w:val="Odstavec"/>
        <w:numPr>
          <w:ilvl w:val="0"/>
          <w:numId w:val="18"/>
        </w:numPr>
        <w:rPr>
          <w:rFonts w:ascii="Arial" w:hAnsi="Arial" w:cs="Arial"/>
        </w:rPr>
      </w:pPr>
      <w:r w:rsidRPr="004B4A62">
        <w:rPr>
          <w:rFonts w:ascii="Arial" w:hAnsi="Arial" w:cs="Arial"/>
        </w:rPr>
        <w:t>naučit se opsat obsah myšlenky, chybí-li slovní zásoba.</w:t>
      </w:r>
    </w:p>
    <w:p w14:paraId="2C6E44B1" w14:textId="77777777" w:rsidR="000F61B4" w:rsidRPr="004B4A62" w:rsidRDefault="000F61B4">
      <w:pPr>
        <w:pStyle w:val="Nadpis5"/>
        <w:rPr>
          <w:rFonts w:ascii="Arial" w:hAnsi="Arial" w:cs="Arial"/>
          <w:sz w:val="24"/>
          <w:szCs w:val="24"/>
        </w:rPr>
      </w:pPr>
      <w:bookmarkStart w:id="12" w:name="_Toc107720494"/>
      <w:r w:rsidRPr="004B4A62">
        <w:rPr>
          <w:rFonts w:ascii="Arial" w:hAnsi="Arial" w:cs="Arial"/>
          <w:sz w:val="24"/>
          <w:szCs w:val="24"/>
        </w:rPr>
        <w:t>Kompetence komunikativní</w:t>
      </w:r>
      <w:bookmarkEnd w:id="12"/>
    </w:p>
    <w:p w14:paraId="2C6E44B2"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Porozumět jednoduchému sdělení v anglickém jazyce, </w:t>
      </w:r>
    </w:p>
    <w:p w14:paraId="2C6E44B3"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umět zformulovat jednoduché myšlenky anglicky, </w:t>
      </w:r>
    </w:p>
    <w:p w14:paraId="2C6E44B4"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rozumět promluvě i přiměřenému textu v anglickém jazyce, </w:t>
      </w:r>
    </w:p>
    <w:p w14:paraId="2C6E44B5" w14:textId="77777777" w:rsidR="000F61B4" w:rsidRPr="004B4A62" w:rsidRDefault="000F61B4">
      <w:pPr>
        <w:pStyle w:val="Odstavec"/>
        <w:numPr>
          <w:ilvl w:val="0"/>
          <w:numId w:val="18"/>
        </w:numPr>
        <w:rPr>
          <w:rFonts w:ascii="Arial" w:hAnsi="Arial" w:cs="Arial"/>
        </w:rPr>
      </w:pPr>
      <w:r w:rsidRPr="004B4A62">
        <w:rPr>
          <w:rFonts w:ascii="Arial" w:hAnsi="Arial" w:cs="Arial"/>
        </w:rPr>
        <w:t>využívat dovednosti osvojené v anglickém jazyce k navázání kontaktu či vztahu.</w:t>
      </w:r>
    </w:p>
    <w:p w14:paraId="2C6E44B6" w14:textId="77777777" w:rsidR="000F61B4" w:rsidRPr="004B4A62" w:rsidRDefault="000F61B4">
      <w:pPr>
        <w:pStyle w:val="Nadpis5"/>
        <w:rPr>
          <w:rFonts w:ascii="Arial" w:hAnsi="Arial" w:cs="Arial"/>
          <w:sz w:val="24"/>
          <w:szCs w:val="24"/>
        </w:rPr>
      </w:pPr>
      <w:bookmarkStart w:id="13" w:name="_Toc107720495"/>
      <w:r w:rsidRPr="004B4A62">
        <w:rPr>
          <w:rFonts w:ascii="Arial" w:hAnsi="Arial" w:cs="Arial"/>
          <w:sz w:val="24"/>
          <w:szCs w:val="24"/>
        </w:rPr>
        <w:t>Kompetence sociální a personální</w:t>
      </w:r>
      <w:bookmarkEnd w:id="13"/>
    </w:p>
    <w:p w14:paraId="2C6E44B7"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V jednoduchých situacích vyžádat a poskytnout pomoc, radu, </w:t>
      </w:r>
    </w:p>
    <w:p w14:paraId="2C6E44B8"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dodržovat v anglicky mluvícím prostředí zásady slušného chování, </w:t>
      </w:r>
    </w:p>
    <w:p w14:paraId="2C6E44B9" w14:textId="77777777" w:rsidR="000F61B4" w:rsidRPr="004B4A62" w:rsidRDefault="000F61B4">
      <w:pPr>
        <w:pStyle w:val="Odstavec"/>
        <w:numPr>
          <w:ilvl w:val="0"/>
          <w:numId w:val="18"/>
        </w:numPr>
        <w:rPr>
          <w:rFonts w:ascii="Arial" w:hAnsi="Arial" w:cs="Arial"/>
        </w:rPr>
      </w:pPr>
      <w:r w:rsidRPr="004B4A62">
        <w:rPr>
          <w:rFonts w:ascii="Arial" w:hAnsi="Arial" w:cs="Arial"/>
        </w:rPr>
        <w:t>spolupracovat v anglicky hovořící skupině na jednoduchém úkolu.</w:t>
      </w:r>
    </w:p>
    <w:p w14:paraId="2C6E44BA" w14:textId="77777777" w:rsidR="000F61B4" w:rsidRPr="004B4A62" w:rsidRDefault="000F61B4">
      <w:pPr>
        <w:pStyle w:val="Nadpis5"/>
        <w:rPr>
          <w:rFonts w:ascii="Arial" w:hAnsi="Arial" w:cs="Arial"/>
          <w:sz w:val="24"/>
          <w:szCs w:val="24"/>
        </w:rPr>
      </w:pPr>
      <w:bookmarkStart w:id="14" w:name="_Toc107720496"/>
      <w:r w:rsidRPr="004B4A62">
        <w:rPr>
          <w:rFonts w:ascii="Arial" w:hAnsi="Arial" w:cs="Arial"/>
          <w:sz w:val="24"/>
          <w:szCs w:val="24"/>
        </w:rPr>
        <w:t>Kompetence občanské</w:t>
      </w:r>
      <w:bookmarkEnd w:id="14"/>
    </w:p>
    <w:p w14:paraId="2C6E44BB"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Získat představu o zvycích v anglicky mluvících zemích a porovnávat je se zvyky našimi, </w:t>
      </w:r>
    </w:p>
    <w:p w14:paraId="2C6E44BC" w14:textId="77777777" w:rsidR="000F61B4" w:rsidRPr="004B4A62" w:rsidRDefault="000F61B4">
      <w:pPr>
        <w:pStyle w:val="Odstavec"/>
        <w:numPr>
          <w:ilvl w:val="0"/>
          <w:numId w:val="18"/>
        </w:numPr>
        <w:rPr>
          <w:rFonts w:ascii="Arial" w:hAnsi="Arial" w:cs="Arial"/>
        </w:rPr>
      </w:pPr>
      <w:r w:rsidRPr="004B4A62">
        <w:rPr>
          <w:rFonts w:ascii="Arial" w:hAnsi="Arial" w:cs="Arial"/>
        </w:rPr>
        <w:t>umět srovnávat ekologické a environmentální otázky týkající se anglicky mluvících zemí a České republiky.</w:t>
      </w:r>
    </w:p>
    <w:p w14:paraId="2C6E44BD" w14:textId="77777777" w:rsidR="000F61B4" w:rsidRPr="004B4A62" w:rsidRDefault="000F61B4">
      <w:pPr>
        <w:pStyle w:val="Nadpis5"/>
        <w:rPr>
          <w:rFonts w:ascii="Arial" w:hAnsi="Arial" w:cs="Arial"/>
          <w:sz w:val="24"/>
          <w:szCs w:val="24"/>
        </w:rPr>
      </w:pPr>
      <w:bookmarkStart w:id="15" w:name="_Toc107720497"/>
      <w:r w:rsidRPr="004B4A62">
        <w:rPr>
          <w:rFonts w:ascii="Arial" w:hAnsi="Arial" w:cs="Arial"/>
          <w:sz w:val="24"/>
          <w:szCs w:val="24"/>
        </w:rPr>
        <w:t>Kompetence pracovní</w:t>
      </w:r>
      <w:bookmarkEnd w:id="15"/>
    </w:p>
    <w:p w14:paraId="2C6E44BE" w14:textId="77777777" w:rsidR="000F61B4" w:rsidRPr="004B4A62" w:rsidRDefault="000F61B4">
      <w:pPr>
        <w:pStyle w:val="Odstavec"/>
        <w:numPr>
          <w:ilvl w:val="0"/>
          <w:numId w:val="18"/>
        </w:numPr>
        <w:rPr>
          <w:rFonts w:ascii="Arial" w:hAnsi="Arial" w:cs="Arial"/>
        </w:rPr>
      </w:pPr>
      <w:r w:rsidRPr="004B4A62">
        <w:rPr>
          <w:rFonts w:ascii="Arial" w:hAnsi="Arial" w:cs="Arial"/>
        </w:rPr>
        <w:t xml:space="preserve">Samostatně pracovat s dvojjazyčným a výkladovým slovníkem, </w:t>
      </w:r>
    </w:p>
    <w:p w14:paraId="2C6E44BF" w14:textId="77777777" w:rsidR="000F61B4" w:rsidRPr="004B4A62" w:rsidRDefault="000F61B4">
      <w:pPr>
        <w:pStyle w:val="Odstavec"/>
        <w:numPr>
          <w:ilvl w:val="0"/>
          <w:numId w:val="18"/>
        </w:numPr>
        <w:rPr>
          <w:rFonts w:ascii="Arial" w:hAnsi="Arial" w:cs="Arial"/>
        </w:rPr>
      </w:pPr>
      <w:r w:rsidRPr="004B4A62">
        <w:rPr>
          <w:rFonts w:ascii="Arial" w:hAnsi="Arial" w:cs="Arial"/>
        </w:rPr>
        <w:t>využívat anglického jazyka k získávání informací z různých oblastí.</w:t>
      </w:r>
    </w:p>
    <w:p w14:paraId="2C6E44C0" w14:textId="77777777" w:rsidR="000F61B4" w:rsidRPr="004B4A62" w:rsidRDefault="000F61B4">
      <w:pPr>
        <w:pStyle w:val="Nadpis4"/>
        <w:rPr>
          <w:rFonts w:ascii="Arial" w:hAnsi="Arial" w:cs="Arial"/>
          <w:sz w:val="24"/>
          <w:szCs w:val="24"/>
        </w:rPr>
      </w:pPr>
      <w:bookmarkStart w:id="16" w:name="_Toc107720498"/>
      <w:r w:rsidRPr="004B4A62">
        <w:rPr>
          <w:rFonts w:ascii="Arial" w:hAnsi="Arial" w:cs="Arial"/>
          <w:sz w:val="24"/>
          <w:szCs w:val="24"/>
        </w:rPr>
        <w:t>1. stupeň</w:t>
      </w:r>
      <w:bookmarkEnd w:id="16"/>
    </w:p>
    <w:p w14:paraId="2C6E44C1" w14:textId="77777777" w:rsidR="000F61B4" w:rsidRPr="004B4A62" w:rsidRDefault="000F61B4">
      <w:pPr>
        <w:pStyle w:val="Odstavec"/>
        <w:rPr>
          <w:rFonts w:ascii="Arial" w:hAnsi="Arial" w:cs="Arial"/>
        </w:rPr>
      </w:pPr>
      <w:r w:rsidRPr="004B4A62">
        <w:rPr>
          <w:rFonts w:ascii="Arial" w:hAnsi="Arial" w:cs="Arial"/>
        </w:rPr>
        <w:t>Cílem předmětu anglický jazyk na 1. stupni je</w:t>
      </w:r>
      <w:r w:rsidR="007C412B">
        <w:rPr>
          <w:rFonts w:ascii="Arial" w:hAnsi="Arial" w:cs="Arial"/>
        </w:rPr>
        <w:t xml:space="preserve"> poskytnout žákům </w:t>
      </w:r>
      <w:r w:rsidRPr="004B4A62">
        <w:rPr>
          <w:rFonts w:ascii="Arial" w:hAnsi="Arial" w:cs="Arial"/>
        </w:rPr>
        <w:t xml:space="preserve">základ slovní zásoby a běžných konverzační frází, na jednoduchých textech budovat čtenářské dovednosti a na nich pak schopnost psát. Zejména v počátcích upřednostňujeme induktivní způsob výuky před výukou deduktivní. Neučíme tedy nejdříve poučky, ale ponecháváme žákům prostor, aby si z textů říkadel, jednoduchých básniček a podobně sami odvodili, jak vyjádřit jiné věty. Gramatiku učíme teprve tehdy, když jsou příslušné pojmy zvládnuty v předmětu český jazyk a literatura (např. časování sloves). </w:t>
      </w:r>
    </w:p>
    <w:p w14:paraId="2C6E44C2" w14:textId="77777777" w:rsidR="000F61B4" w:rsidRPr="004B4A62" w:rsidRDefault="000F61B4">
      <w:pPr>
        <w:pStyle w:val="Nadpis4"/>
        <w:rPr>
          <w:rFonts w:ascii="Arial" w:hAnsi="Arial" w:cs="Arial"/>
          <w:sz w:val="24"/>
          <w:szCs w:val="24"/>
        </w:rPr>
      </w:pPr>
      <w:bookmarkStart w:id="17" w:name="_Toc107720499"/>
      <w:r w:rsidRPr="004B4A62">
        <w:rPr>
          <w:rFonts w:ascii="Arial" w:hAnsi="Arial" w:cs="Arial"/>
          <w:sz w:val="24"/>
          <w:szCs w:val="24"/>
        </w:rPr>
        <w:lastRenderedPageBreak/>
        <w:t>2. stupeň</w:t>
      </w:r>
      <w:bookmarkEnd w:id="17"/>
    </w:p>
    <w:p w14:paraId="2C6E44C3" w14:textId="77777777" w:rsidR="000F61B4" w:rsidRPr="004B4A62" w:rsidRDefault="000F61B4">
      <w:pPr>
        <w:pStyle w:val="Odstavec"/>
        <w:rPr>
          <w:rFonts w:ascii="Arial" w:hAnsi="Arial" w:cs="Arial"/>
        </w:rPr>
      </w:pPr>
      <w:r w:rsidRPr="004B4A62">
        <w:rPr>
          <w:rFonts w:ascii="Arial" w:hAnsi="Arial" w:cs="Arial"/>
        </w:rPr>
        <w:t>Na druhém stupni pracují žáci ve větší míře s autentickými texty,</w:t>
      </w:r>
      <w:r w:rsidR="00FF07E9" w:rsidRPr="004B4A62">
        <w:rPr>
          <w:rFonts w:ascii="Arial" w:hAnsi="Arial" w:cs="Arial"/>
        </w:rPr>
        <w:t xml:space="preserve"> konverzují spolu anglicky.</w:t>
      </w:r>
      <w:r w:rsidRPr="004B4A62">
        <w:rPr>
          <w:rFonts w:ascii="Arial" w:hAnsi="Arial" w:cs="Arial"/>
        </w:rPr>
        <w:t xml:space="preserve"> V souvislosti s probíraným zeměpisným a dějepisným učivem se žáci seznamují s reáliemi anglicky mluvících zemí. Angličtinu p</w:t>
      </w:r>
      <w:r w:rsidR="00FF07E9" w:rsidRPr="004B4A62">
        <w:rPr>
          <w:rFonts w:ascii="Arial" w:hAnsi="Arial" w:cs="Arial"/>
        </w:rPr>
        <w:t>oužívají při práci na počítači</w:t>
      </w:r>
      <w:r w:rsidRPr="004B4A62">
        <w:rPr>
          <w:rFonts w:ascii="Arial" w:hAnsi="Arial" w:cs="Arial"/>
        </w:rPr>
        <w:t>.</w:t>
      </w:r>
    </w:p>
    <w:p w14:paraId="2C6E44C4" w14:textId="77777777" w:rsidR="000F61B4" w:rsidRPr="004B4A62" w:rsidRDefault="000F61B4" w:rsidP="007E0C7D">
      <w:pPr>
        <w:pStyle w:val="Odstavec"/>
        <w:ind w:firstLine="0"/>
        <w:rPr>
          <w:rFonts w:ascii="Arial" w:hAnsi="Arial" w:cs="Arial"/>
        </w:rPr>
      </w:pPr>
    </w:p>
    <w:p w14:paraId="2C6E44C5" w14:textId="77777777" w:rsidR="000F61B4" w:rsidRPr="004B4A62" w:rsidRDefault="000F61B4">
      <w:pPr>
        <w:pStyle w:val="Nadpis2"/>
        <w:rPr>
          <w:sz w:val="24"/>
          <w:szCs w:val="24"/>
        </w:rPr>
      </w:pPr>
      <w:bookmarkStart w:id="18" w:name="_Toc107720508"/>
      <w:bookmarkStart w:id="19" w:name="_Toc111604907"/>
      <w:r w:rsidRPr="004B4A62">
        <w:rPr>
          <w:sz w:val="24"/>
          <w:szCs w:val="24"/>
        </w:rPr>
        <w:t>3.3.2 Český jazyk a literatura</w:t>
      </w:r>
      <w:bookmarkEnd w:id="18"/>
      <w:bookmarkEnd w:id="19"/>
    </w:p>
    <w:p w14:paraId="2C6E44C6" w14:textId="77777777" w:rsidR="000F61B4" w:rsidRPr="004B4A62" w:rsidRDefault="000F61B4">
      <w:pPr>
        <w:pStyle w:val="Odstavec"/>
        <w:rPr>
          <w:rFonts w:ascii="Arial" w:hAnsi="Arial" w:cs="Arial"/>
        </w:rPr>
      </w:pPr>
    </w:p>
    <w:p w14:paraId="2C6E44C7" w14:textId="77777777" w:rsidR="000F61B4" w:rsidRPr="004B4A62" w:rsidRDefault="000F61B4">
      <w:pPr>
        <w:pStyle w:val="Nadpis4"/>
        <w:rPr>
          <w:rFonts w:ascii="Arial" w:hAnsi="Arial" w:cs="Arial"/>
          <w:sz w:val="24"/>
          <w:szCs w:val="24"/>
        </w:rPr>
      </w:pPr>
      <w:bookmarkStart w:id="20" w:name="_Toc107720509"/>
      <w:r w:rsidRPr="004B4A62">
        <w:rPr>
          <w:rFonts w:ascii="Arial" w:hAnsi="Arial" w:cs="Arial"/>
          <w:sz w:val="24"/>
          <w:szCs w:val="24"/>
        </w:rPr>
        <w:t>Charakteristika vyučovacího předmětu</w:t>
      </w:r>
      <w:bookmarkEnd w:id="20"/>
    </w:p>
    <w:p w14:paraId="2C6E44C8" w14:textId="77777777" w:rsidR="000F61B4" w:rsidRPr="004B4A62" w:rsidRDefault="000F61B4">
      <w:pPr>
        <w:pStyle w:val="Odstavec"/>
        <w:rPr>
          <w:rFonts w:ascii="Arial" w:hAnsi="Arial" w:cs="Arial"/>
        </w:rPr>
      </w:pPr>
      <w:r w:rsidRPr="004B4A62">
        <w:rPr>
          <w:rFonts w:ascii="Arial" w:hAnsi="Arial" w:cs="Arial"/>
        </w:rPr>
        <w:t>Vyučovací předmět český jazyk a literatura je vyučován ve všech ročnících 1. i 2. stupně. Jeho obsahem je naplňování očekávaných výstupů vzdělávacího oboru český jazyk a literatura stanovených Rámcovým vzdělávacím programem pro základní vzdělávání a související očekávané výstupy průřezových témat.</w:t>
      </w:r>
    </w:p>
    <w:p w14:paraId="2C6E44C9" w14:textId="77777777" w:rsidR="000F61B4" w:rsidRPr="004B4A62" w:rsidRDefault="000F61B4">
      <w:pPr>
        <w:pStyle w:val="Odstavec"/>
        <w:rPr>
          <w:rFonts w:ascii="Arial" w:hAnsi="Arial" w:cs="Arial"/>
        </w:rPr>
      </w:pPr>
      <w:r w:rsidRPr="004B4A62">
        <w:rPr>
          <w:rFonts w:ascii="Arial" w:hAnsi="Arial" w:cs="Arial"/>
        </w:rPr>
        <w:t>Český jazyk a literatura má mezi vyučovacími předměty stěžejní postavení.</w:t>
      </w:r>
    </w:p>
    <w:p w14:paraId="2C6E44CA" w14:textId="77777777" w:rsidR="000F61B4" w:rsidRPr="004B4A62" w:rsidRDefault="000F61B4">
      <w:pPr>
        <w:pStyle w:val="Odstavec"/>
        <w:rPr>
          <w:rFonts w:ascii="Arial" w:hAnsi="Arial" w:cs="Arial"/>
        </w:rPr>
      </w:pPr>
      <w:r w:rsidRPr="004B4A62">
        <w:rPr>
          <w:rFonts w:ascii="Arial" w:hAnsi="Arial" w:cs="Arial"/>
        </w:rPr>
        <w:t xml:space="preserve">Dovednosti, které si v jeho rámci žáci osvojují, jsou důležité nejen pro vzdělávání v rámci oblasti Jazyk a jazyková komunikace, ale umožňují získávání poznatků ve všech dalších oborech. </w:t>
      </w:r>
    </w:p>
    <w:p w14:paraId="2C6E44CB" w14:textId="77777777" w:rsidR="000F61B4" w:rsidRDefault="000F61B4">
      <w:pPr>
        <w:pStyle w:val="Odstavec"/>
        <w:rPr>
          <w:rFonts w:ascii="Arial" w:hAnsi="Arial" w:cs="Arial"/>
        </w:rPr>
      </w:pPr>
      <w:r w:rsidRPr="004B4A62">
        <w:rPr>
          <w:rFonts w:ascii="Arial" w:hAnsi="Arial" w:cs="Arial"/>
        </w:rPr>
        <w:t>Výuka probíhá většinou ve kmenových třídách.  Některá témata</w:t>
      </w:r>
      <w:r w:rsidR="007C412B">
        <w:rPr>
          <w:rFonts w:ascii="Arial" w:hAnsi="Arial" w:cs="Arial"/>
        </w:rPr>
        <w:t>, zejména z oblasti literatury,</w:t>
      </w:r>
      <w:r w:rsidRPr="004B4A62">
        <w:rPr>
          <w:rFonts w:ascii="Arial" w:hAnsi="Arial" w:cs="Arial"/>
        </w:rPr>
        <w:t xml:space="preserve"> jsou realizována formou krátkodobých projektů, při nichž dochází k propojování žáků různých ročníků. Dalším způsobem naplňování cílů předmětu jsou návštěvy knihovny, práce s knihou a texty na internetu. Důraz je kladen na rozvoj komunikačních dovedností, tomu je podřízena i výuka gramatiky.</w:t>
      </w:r>
    </w:p>
    <w:p w14:paraId="2C6E44CC" w14:textId="77777777" w:rsidR="00FE55B9" w:rsidRDefault="00FE55B9">
      <w:pPr>
        <w:pStyle w:val="Odstavec"/>
        <w:rPr>
          <w:rFonts w:ascii="Arial" w:hAnsi="Arial" w:cs="Arial"/>
        </w:rPr>
      </w:pPr>
    </w:p>
    <w:p w14:paraId="2C6E44CD" w14:textId="77777777" w:rsidR="00FE55B9" w:rsidRDefault="00FE55B9">
      <w:pPr>
        <w:pStyle w:val="Odstavec"/>
        <w:rPr>
          <w:rFonts w:ascii="Arial" w:hAnsi="Arial" w:cs="Arial"/>
        </w:rPr>
      </w:pPr>
    </w:p>
    <w:p w14:paraId="2C6E44CE" w14:textId="77777777" w:rsidR="00FE55B9" w:rsidRDefault="00FE55B9">
      <w:pPr>
        <w:pStyle w:val="Odstavec"/>
        <w:rPr>
          <w:rFonts w:ascii="Arial" w:hAnsi="Arial" w:cs="Arial"/>
        </w:rPr>
      </w:pPr>
    </w:p>
    <w:p w14:paraId="2C6E44CF" w14:textId="77777777" w:rsidR="00FE55B9" w:rsidRDefault="00FE55B9">
      <w:pPr>
        <w:pStyle w:val="Odstavec"/>
        <w:rPr>
          <w:rFonts w:ascii="Arial" w:hAnsi="Arial" w:cs="Arial"/>
        </w:rPr>
      </w:pPr>
    </w:p>
    <w:p w14:paraId="2C6E44D0" w14:textId="77777777" w:rsidR="007E0C7D" w:rsidRDefault="007E0C7D">
      <w:pPr>
        <w:pStyle w:val="Odstavec"/>
        <w:rPr>
          <w:rFonts w:ascii="Arial" w:hAnsi="Arial" w:cs="Arial"/>
        </w:rPr>
      </w:pPr>
    </w:p>
    <w:p w14:paraId="2C6E44D1" w14:textId="77777777" w:rsidR="00DC2A9D" w:rsidRPr="004B4A62" w:rsidRDefault="00DC2A9D">
      <w:pPr>
        <w:pStyle w:val="Odstavec"/>
        <w:rPr>
          <w:rFonts w:ascii="Arial" w:hAnsi="Arial" w:cs="Arial"/>
        </w:rPr>
      </w:pPr>
    </w:p>
    <w:p w14:paraId="2C6E44D2" w14:textId="77777777" w:rsidR="000F61B4" w:rsidRPr="004B4A62" w:rsidRDefault="000F61B4">
      <w:pPr>
        <w:pStyle w:val="Nadpis5"/>
        <w:rPr>
          <w:rFonts w:ascii="Arial" w:hAnsi="Arial" w:cs="Arial"/>
          <w:sz w:val="24"/>
          <w:szCs w:val="24"/>
        </w:rPr>
      </w:pPr>
      <w:bookmarkStart w:id="21" w:name="_Toc107720510"/>
      <w:r w:rsidRPr="004B4A62">
        <w:rPr>
          <w:rFonts w:ascii="Arial" w:hAnsi="Arial" w:cs="Arial"/>
          <w:sz w:val="24"/>
          <w:szCs w:val="24"/>
        </w:rPr>
        <w:t>Kompetence k učení</w:t>
      </w:r>
      <w:bookmarkEnd w:id="21"/>
    </w:p>
    <w:p w14:paraId="2C6E44D3"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Rozvíjet u žáků dovednosti potřebné k osvojování učiva, </w:t>
      </w:r>
    </w:p>
    <w:p w14:paraId="2C6E44D4"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předkládat žákům možnosti používání osvojených dovedností z jazykového vzdělávání v jiných oblastech, </w:t>
      </w:r>
    </w:p>
    <w:p w14:paraId="2C6E44D5"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vést žáky k systematickému vedení a ukládání informací, </w:t>
      </w:r>
    </w:p>
    <w:p w14:paraId="2C6E44D6"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vést žáky k aplikaci naučených pravidel pravopisu a jejich vzájemnému propojování, </w:t>
      </w:r>
    </w:p>
    <w:p w14:paraId="2C6E44D7" w14:textId="77777777" w:rsidR="000F61B4" w:rsidRPr="004B4A62" w:rsidRDefault="000F61B4">
      <w:pPr>
        <w:pStyle w:val="Odstavec"/>
        <w:numPr>
          <w:ilvl w:val="0"/>
          <w:numId w:val="11"/>
        </w:numPr>
        <w:rPr>
          <w:rFonts w:ascii="Arial" w:hAnsi="Arial" w:cs="Arial"/>
        </w:rPr>
      </w:pPr>
      <w:r w:rsidRPr="004B4A62">
        <w:rPr>
          <w:rFonts w:ascii="Arial" w:hAnsi="Arial" w:cs="Arial"/>
        </w:rPr>
        <w:t>seznamovat žáky s mluvnickými a literárními termíny souvisejícími s probíraným učivem.</w:t>
      </w:r>
    </w:p>
    <w:p w14:paraId="2C6E44D8" w14:textId="77777777" w:rsidR="000F61B4" w:rsidRPr="004B4A62" w:rsidRDefault="000F61B4">
      <w:pPr>
        <w:pStyle w:val="Nadpis5"/>
        <w:rPr>
          <w:rFonts w:ascii="Arial" w:hAnsi="Arial" w:cs="Arial"/>
          <w:sz w:val="24"/>
          <w:szCs w:val="24"/>
        </w:rPr>
      </w:pPr>
      <w:bookmarkStart w:id="22" w:name="_Toc107720511"/>
      <w:r w:rsidRPr="004B4A62">
        <w:rPr>
          <w:rFonts w:ascii="Arial" w:hAnsi="Arial" w:cs="Arial"/>
          <w:sz w:val="24"/>
          <w:szCs w:val="24"/>
        </w:rPr>
        <w:t>Kompetence k řešení problémů</w:t>
      </w:r>
      <w:bookmarkEnd w:id="22"/>
    </w:p>
    <w:p w14:paraId="2C6E44D9"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Vést žáky k tomu, aby samostatně nalézali pravidla, kterými se řídí probírané mluvnické jevy, </w:t>
      </w:r>
    </w:p>
    <w:p w14:paraId="2C6E44DA" w14:textId="77777777" w:rsidR="000F61B4" w:rsidRPr="004B4A62" w:rsidRDefault="000F61B4">
      <w:pPr>
        <w:pStyle w:val="Odstavec"/>
        <w:numPr>
          <w:ilvl w:val="0"/>
          <w:numId w:val="11"/>
        </w:numPr>
        <w:rPr>
          <w:rFonts w:ascii="Arial" w:hAnsi="Arial" w:cs="Arial"/>
        </w:rPr>
      </w:pPr>
      <w:r w:rsidRPr="004B4A62">
        <w:rPr>
          <w:rFonts w:ascii="Arial" w:hAnsi="Arial" w:cs="Arial"/>
        </w:rPr>
        <w:lastRenderedPageBreak/>
        <w:t>vést žáky k tomu, aby uměli nalézat chyby v textu a odůvodnit správné řešení.</w:t>
      </w:r>
    </w:p>
    <w:p w14:paraId="2C6E44DB" w14:textId="77777777" w:rsidR="000F61B4" w:rsidRPr="004B4A62" w:rsidRDefault="000F61B4">
      <w:pPr>
        <w:pStyle w:val="Nadpis5"/>
        <w:rPr>
          <w:rFonts w:ascii="Arial" w:hAnsi="Arial" w:cs="Arial"/>
          <w:sz w:val="24"/>
          <w:szCs w:val="24"/>
        </w:rPr>
      </w:pPr>
      <w:bookmarkStart w:id="23" w:name="_Toc107720512"/>
      <w:r w:rsidRPr="004B4A62">
        <w:rPr>
          <w:rFonts w:ascii="Arial" w:hAnsi="Arial" w:cs="Arial"/>
          <w:sz w:val="24"/>
          <w:szCs w:val="24"/>
        </w:rPr>
        <w:t>Kompetence komunikativní</w:t>
      </w:r>
      <w:bookmarkEnd w:id="23"/>
    </w:p>
    <w:p w14:paraId="2C6E44DC"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Vést žáky ke správné formulaci obsahu sdělení v rámci probíraných žánrů, </w:t>
      </w:r>
    </w:p>
    <w:p w14:paraId="2C6E44DD"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nabízet žákům dostatek příležitostí k porozumění probíraných literárních textů, </w:t>
      </w:r>
    </w:p>
    <w:p w14:paraId="2C6E44DE"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pomocí literárního i gramatického učiva rozšiřovat slovní zásobu žáků, </w:t>
      </w:r>
    </w:p>
    <w:p w14:paraId="2C6E44DF"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vést žáky ke správné, srozumitelné stavbě větných celků, k vyprávění. </w:t>
      </w:r>
    </w:p>
    <w:p w14:paraId="2C6E44E0" w14:textId="77777777" w:rsidR="000F61B4" w:rsidRPr="004B4A62" w:rsidRDefault="000F61B4">
      <w:pPr>
        <w:pStyle w:val="Nadpis5"/>
        <w:rPr>
          <w:rFonts w:ascii="Arial" w:hAnsi="Arial" w:cs="Arial"/>
          <w:sz w:val="24"/>
          <w:szCs w:val="24"/>
        </w:rPr>
      </w:pPr>
      <w:bookmarkStart w:id="24" w:name="_Toc107720513"/>
      <w:r w:rsidRPr="004B4A62">
        <w:rPr>
          <w:rFonts w:ascii="Arial" w:hAnsi="Arial" w:cs="Arial"/>
          <w:sz w:val="24"/>
          <w:szCs w:val="24"/>
        </w:rPr>
        <w:t>Kompetence sociální a personální</w:t>
      </w:r>
      <w:bookmarkEnd w:id="24"/>
    </w:p>
    <w:p w14:paraId="2C6E44E1" w14:textId="77777777" w:rsidR="000F61B4" w:rsidRPr="004B4A62" w:rsidRDefault="000F61B4">
      <w:pPr>
        <w:pStyle w:val="Odstavec"/>
        <w:numPr>
          <w:ilvl w:val="0"/>
          <w:numId w:val="11"/>
        </w:numPr>
        <w:rPr>
          <w:rFonts w:ascii="Arial" w:hAnsi="Arial" w:cs="Arial"/>
        </w:rPr>
      </w:pPr>
      <w:r w:rsidRPr="004B4A62">
        <w:rPr>
          <w:rFonts w:ascii="Arial" w:hAnsi="Arial" w:cs="Arial"/>
        </w:rPr>
        <w:t>Vytvářet příležitosti k tomu, aby žáci mohli diskutovat v malých skupinách i v rámci celé třídy,</w:t>
      </w:r>
    </w:p>
    <w:p w14:paraId="2C6E44E2" w14:textId="77777777" w:rsidR="000F61B4" w:rsidRPr="004B4A62" w:rsidRDefault="000F61B4">
      <w:pPr>
        <w:pStyle w:val="Odstavec"/>
        <w:numPr>
          <w:ilvl w:val="0"/>
          <w:numId w:val="11"/>
        </w:numPr>
        <w:rPr>
          <w:rFonts w:ascii="Arial" w:hAnsi="Arial" w:cs="Arial"/>
        </w:rPr>
      </w:pPr>
      <w:r w:rsidRPr="004B4A62">
        <w:rPr>
          <w:rFonts w:ascii="Arial" w:hAnsi="Arial" w:cs="Arial"/>
        </w:rPr>
        <w:t>vést žáky k tomu, aby dokázali požádat o pomoc.</w:t>
      </w:r>
    </w:p>
    <w:p w14:paraId="2C6E44E3" w14:textId="77777777" w:rsidR="000F61B4" w:rsidRPr="004B4A62" w:rsidRDefault="000F61B4">
      <w:pPr>
        <w:pStyle w:val="Nadpis5"/>
        <w:rPr>
          <w:rFonts w:ascii="Arial" w:hAnsi="Arial" w:cs="Arial"/>
          <w:sz w:val="24"/>
          <w:szCs w:val="24"/>
        </w:rPr>
      </w:pPr>
      <w:bookmarkStart w:id="25" w:name="_Toc107720514"/>
      <w:r w:rsidRPr="004B4A62">
        <w:rPr>
          <w:rFonts w:ascii="Arial" w:hAnsi="Arial" w:cs="Arial"/>
          <w:sz w:val="24"/>
          <w:szCs w:val="24"/>
        </w:rPr>
        <w:t>Kompetence občanské</w:t>
      </w:r>
      <w:bookmarkEnd w:id="25"/>
    </w:p>
    <w:p w14:paraId="2C6E44E4"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Seznámit žáky s naším slovesným dědictvím a vysvětlovat jim jeho význam, </w:t>
      </w:r>
    </w:p>
    <w:p w14:paraId="2C6E44E5" w14:textId="77777777" w:rsidR="000F61B4" w:rsidRPr="004B4A62" w:rsidRDefault="000F61B4">
      <w:pPr>
        <w:pStyle w:val="Odstavec"/>
        <w:numPr>
          <w:ilvl w:val="0"/>
          <w:numId w:val="11"/>
        </w:numPr>
        <w:rPr>
          <w:rFonts w:ascii="Arial" w:hAnsi="Arial" w:cs="Arial"/>
        </w:rPr>
      </w:pPr>
      <w:r w:rsidRPr="004B4A62">
        <w:rPr>
          <w:rFonts w:ascii="Arial" w:hAnsi="Arial" w:cs="Arial"/>
        </w:rPr>
        <w:t>podporovat v žácích potřebu literárního projevu, recitace, četby.</w:t>
      </w:r>
    </w:p>
    <w:p w14:paraId="2C6E44E6" w14:textId="77777777" w:rsidR="000F61B4" w:rsidRPr="004B4A62" w:rsidRDefault="000F61B4">
      <w:pPr>
        <w:pStyle w:val="Nadpis5"/>
        <w:rPr>
          <w:rFonts w:ascii="Arial" w:hAnsi="Arial" w:cs="Arial"/>
          <w:sz w:val="24"/>
          <w:szCs w:val="24"/>
        </w:rPr>
      </w:pPr>
      <w:bookmarkStart w:id="26" w:name="_Toc107720515"/>
      <w:r w:rsidRPr="004B4A62">
        <w:rPr>
          <w:rFonts w:ascii="Arial" w:hAnsi="Arial" w:cs="Arial"/>
          <w:sz w:val="24"/>
          <w:szCs w:val="24"/>
        </w:rPr>
        <w:t>Kompetence pracovní</w:t>
      </w:r>
      <w:bookmarkEnd w:id="26"/>
    </w:p>
    <w:p w14:paraId="2C6E44E7" w14:textId="77777777" w:rsidR="000F61B4" w:rsidRPr="004B4A62" w:rsidRDefault="000F61B4">
      <w:pPr>
        <w:pStyle w:val="Odstavec"/>
        <w:numPr>
          <w:ilvl w:val="0"/>
          <w:numId w:val="11"/>
        </w:numPr>
        <w:rPr>
          <w:rFonts w:ascii="Arial" w:hAnsi="Arial" w:cs="Arial"/>
        </w:rPr>
      </w:pPr>
      <w:r w:rsidRPr="004B4A62">
        <w:rPr>
          <w:rFonts w:ascii="Arial" w:hAnsi="Arial" w:cs="Arial"/>
        </w:rPr>
        <w:t xml:space="preserve">Vést žáky k dodržování hygienických pravidel pro čtení a psaní, </w:t>
      </w:r>
    </w:p>
    <w:p w14:paraId="2C6E44E8" w14:textId="77777777" w:rsidR="000F61B4" w:rsidRDefault="00F85AF2">
      <w:pPr>
        <w:pStyle w:val="Odstavec"/>
        <w:numPr>
          <w:ilvl w:val="0"/>
          <w:numId w:val="11"/>
        </w:numPr>
        <w:rPr>
          <w:rFonts w:ascii="Arial" w:hAnsi="Arial" w:cs="Arial"/>
        </w:rPr>
      </w:pPr>
      <w:r>
        <w:rPr>
          <w:rFonts w:ascii="Arial" w:hAnsi="Arial" w:cs="Arial"/>
        </w:rPr>
        <w:t xml:space="preserve">vést žáky k přípravě </w:t>
      </w:r>
      <w:r w:rsidR="000F61B4" w:rsidRPr="004B4A62">
        <w:rPr>
          <w:rFonts w:ascii="Arial" w:hAnsi="Arial" w:cs="Arial"/>
        </w:rPr>
        <w:t>a udržování jejich učebního prostoru.</w:t>
      </w:r>
    </w:p>
    <w:p w14:paraId="2C6E44E9" w14:textId="77777777" w:rsidR="00FE55B9" w:rsidRDefault="00FE55B9" w:rsidP="00FE55B9">
      <w:pPr>
        <w:pStyle w:val="Odstavec"/>
        <w:ind w:left="720" w:firstLine="0"/>
        <w:rPr>
          <w:rFonts w:ascii="Arial" w:hAnsi="Arial" w:cs="Arial"/>
        </w:rPr>
      </w:pPr>
    </w:p>
    <w:p w14:paraId="2C6E44EA" w14:textId="77777777" w:rsidR="00FE55B9" w:rsidRDefault="00FE55B9" w:rsidP="00FE55B9">
      <w:pPr>
        <w:pStyle w:val="Odstavec"/>
        <w:ind w:left="720" w:firstLine="0"/>
        <w:rPr>
          <w:rFonts w:ascii="Arial" w:hAnsi="Arial" w:cs="Arial"/>
        </w:rPr>
      </w:pPr>
    </w:p>
    <w:p w14:paraId="2C6E44EB" w14:textId="77777777" w:rsidR="00FE55B9" w:rsidRDefault="00FE55B9" w:rsidP="00FE55B9">
      <w:pPr>
        <w:pStyle w:val="Odstavec"/>
        <w:ind w:left="720" w:firstLine="0"/>
        <w:rPr>
          <w:rFonts w:ascii="Arial" w:hAnsi="Arial" w:cs="Arial"/>
        </w:rPr>
      </w:pPr>
    </w:p>
    <w:p w14:paraId="2C6E44EC" w14:textId="77777777" w:rsidR="00FE55B9" w:rsidRDefault="00FE55B9" w:rsidP="00FE55B9">
      <w:pPr>
        <w:pStyle w:val="Odstavec"/>
        <w:ind w:left="720" w:firstLine="0"/>
        <w:rPr>
          <w:rFonts w:ascii="Arial" w:hAnsi="Arial" w:cs="Arial"/>
        </w:rPr>
      </w:pPr>
    </w:p>
    <w:p w14:paraId="2C6E44ED" w14:textId="77777777" w:rsidR="00FE55B9" w:rsidRDefault="00FE55B9" w:rsidP="00FE55B9">
      <w:pPr>
        <w:pStyle w:val="Odstavec"/>
        <w:ind w:left="720" w:firstLine="0"/>
        <w:rPr>
          <w:rFonts w:ascii="Arial" w:hAnsi="Arial" w:cs="Arial"/>
        </w:rPr>
      </w:pPr>
    </w:p>
    <w:p w14:paraId="2C6E44EE" w14:textId="77777777" w:rsidR="00FE55B9" w:rsidRDefault="00FE55B9" w:rsidP="00FE55B9">
      <w:pPr>
        <w:pStyle w:val="Odstavec"/>
        <w:ind w:left="720" w:firstLine="0"/>
        <w:rPr>
          <w:rFonts w:ascii="Arial" w:hAnsi="Arial" w:cs="Arial"/>
        </w:rPr>
      </w:pPr>
    </w:p>
    <w:p w14:paraId="2C6E44EF" w14:textId="77777777" w:rsidR="00FE55B9" w:rsidRDefault="00FE55B9" w:rsidP="00FE55B9">
      <w:pPr>
        <w:pStyle w:val="Odstavec"/>
        <w:ind w:left="720" w:firstLine="0"/>
        <w:rPr>
          <w:rFonts w:ascii="Arial" w:hAnsi="Arial" w:cs="Arial"/>
        </w:rPr>
      </w:pPr>
    </w:p>
    <w:p w14:paraId="2C6E44F0" w14:textId="77777777" w:rsidR="00FE55B9" w:rsidRPr="004B4A62" w:rsidRDefault="00FE55B9" w:rsidP="00FE55B9">
      <w:pPr>
        <w:pStyle w:val="Odstavec"/>
        <w:ind w:left="720" w:firstLine="0"/>
        <w:rPr>
          <w:rFonts w:ascii="Arial" w:hAnsi="Arial" w:cs="Arial"/>
        </w:rPr>
      </w:pPr>
    </w:p>
    <w:p w14:paraId="2C6E44F1" w14:textId="77777777" w:rsidR="000F61B4" w:rsidRPr="004B4A62" w:rsidRDefault="000F61B4" w:rsidP="00FE55B9">
      <w:pPr>
        <w:pStyle w:val="Nadpis4"/>
        <w:numPr>
          <w:ilvl w:val="0"/>
          <w:numId w:val="25"/>
        </w:numPr>
        <w:rPr>
          <w:rFonts w:ascii="Arial" w:hAnsi="Arial" w:cs="Arial"/>
          <w:sz w:val="24"/>
          <w:szCs w:val="24"/>
        </w:rPr>
      </w:pPr>
      <w:bookmarkStart w:id="27" w:name="_Toc107720516"/>
      <w:r w:rsidRPr="004B4A62">
        <w:rPr>
          <w:rFonts w:ascii="Arial" w:hAnsi="Arial" w:cs="Arial"/>
          <w:sz w:val="24"/>
          <w:szCs w:val="24"/>
        </w:rPr>
        <w:t>stupeň</w:t>
      </w:r>
      <w:bookmarkEnd w:id="27"/>
    </w:p>
    <w:p w14:paraId="2C6E44F2" w14:textId="77777777" w:rsidR="000F61B4" w:rsidRPr="004B4A62" w:rsidRDefault="000F61B4">
      <w:pPr>
        <w:pStyle w:val="Odstavec"/>
        <w:rPr>
          <w:rFonts w:ascii="Arial" w:hAnsi="Arial" w:cs="Arial"/>
        </w:rPr>
      </w:pPr>
      <w:r w:rsidRPr="004B4A62">
        <w:rPr>
          <w:rFonts w:ascii="Arial" w:hAnsi="Arial" w:cs="Arial"/>
        </w:rPr>
        <w:t>Na 1. stupni je naším prvořadým cílem vytvořit žákům vzdělávací nástroje – čtení a psaní. Přitom klademe důraz na čtení s porozuměním. Ž</w:t>
      </w:r>
      <w:r w:rsidR="00B84889">
        <w:rPr>
          <w:rFonts w:ascii="Arial" w:hAnsi="Arial" w:cs="Arial"/>
        </w:rPr>
        <w:t xml:space="preserve">áci, kteří nastupují do školy, </w:t>
      </w:r>
      <w:r w:rsidRPr="004B4A62">
        <w:rPr>
          <w:rFonts w:ascii="Arial" w:hAnsi="Arial" w:cs="Arial"/>
        </w:rPr>
        <w:t>se již dokážou česky dorozumět. Snažíme se proto tuto jejich dovednost dále rozvíjet, obohacovat jejich slovní zásobu a seznamovat je se spisovnou podobou českého jazyka. Výuku gramatiky chápeme nikoliv jako cíl, ale jako cestu, jak díky poznávání struktury jazyka rozvíjet komunikační dovednosti.</w:t>
      </w:r>
    </w:p>
    <w:p w14:paraId="2C6E44F3" w14:textId="77777777" w:rsidR="000F61B4" w:rsidRPr="004B4A62" w:rsidRDefault="00FE55B9">
      <w:pPr>
        <w:pStyle w:val="Nadpis4"/>
        <w:rPr>
          <w:rFonts w:ascii="Arial" w:hAnsi="Arial" w:cs="Arial"/>
          <w:sz w:val="24"/>
          <w:szCs w:val="24"/>
        </w:rPr>
      </w:pPr>
      <w:bookmarkStart w:id="28" w:name="_Toc107720517"/>
      <w:r>
        <w:rPr>
          <w:rFonts w:ascii="Arial" w:hAnsi="Arial" w:cs="Arial"/>
          <w:sz w:val="24"/>
          <w:szCs w:val="24"/>
        </w:rPr>
        <w:t xml:space="preserve">     </w:t>
      </w:r>
      <w:r w:rsidR="000F61B4" w:rsidRPr="004B4A62">
        <w:rPr>
          <w:rFonts w:ascii="Arial" w:hAnsi="Arial" w:cs="Arial"/>
          <w:sz w:val="24"/>
          <w:szCs w:val="24"/>
        </w:rPr>
        <w:t>2. stupeň</w:t>
      </w:r>
      <w:bookmarkEnd w:id="28"/>
    </w:p>
    <w:p w14:paraId="2C6E44F4" w14:textId="77777777" w:rsidR="000F61B4" w:rsidRPr="004B4A62" w:rsidRDefault="00FE55B9">
      <w:pPr>
        <w:rPr>
          <w:rFonts w:ascii="Arial" w:hAnsi="Arial" w:cs="Arial"/>
        </w:rPr>
      </w:pPr>
      <w:r>
        <w:rPr>
          <w:rFonts w:ascii="Arial" w:hAnsi="Arial" w:cs="Arial"/>
        </w:rPr>
        <w:t xml:space="preserve">         </w:t>
      </w:r>
      <w:r w:rsidR="000F61B4" w:rsidRPr="004B4A62">
        <w:rPr>
          <w:rFonts w:ascii="Arial" w:hAnsi="Arial" w:cs="Arial"/>
        </w:rPr>
        <w:t>Na 2. stupni je našim hlavním cílem cestou rozvoje jasného, přehledného a srozumitelného vyjadřování vést žáky k přesnému a logickému myšlení, prohlubovat jejich obecné intelektové dovednosti. Literární učivo se zde již stává nástrojem tvořivé interpretace a produkce vlastních textů. Žáci se učí vybírat vhodné jazykové prostředky.</w:t>
      </w:r>
    </w:p>
    <w:p w14:paraId="2C6E44F5" w14:textId="77777777" w:rsidR="000F61B4" w:rsidRPr="004B4A62" w:rsidRDefault="000F61B4">
      <w:pPr>
        <w:rPr>
          <w:rFonts w:ascii="Arial" w:hAnsi="Arial" w:cs="Arial"/>
        </w:rPr>
      </w:pPr>
    </w:p>
    <w:p w14:paraId="2C6E44F6" w14:textId="77777777" w:rsidR="000F61B4" w:rsidRPr="004B4A62" w:rsidRDefault="000F61B4">
      <w:pPr>
        <w:rPr>
          <w:rFonts w:ascii="Arial" w:hAnsi="Arial" w:cs="Arial"/>
        </w:rPr>
      </w:pPr>
    </w:p>
    <w:p w14:paraId="2C6E44F7" w14:textId="77777777" w:rsidR="000F61B4" w:rsidRPr="004B4A62" w:rsidRDefault="000F61B4">
      <w:pPr>
        <w:pStyle w:val="Nadpis2"/>
        <w:rPr>
          <w:sz w:val="24"/>
          <w:szCs w:val="24"/>
        </w:rPr>
      </w:pPr>
      <w:r w:rsidRPr="004B4A62">
        <w:rPr>
          <w:sz w:val="24"/>
          <w:szCs w:val="24"/>
        </w:rPr>
        <w:lastRenderedPageBreak/>
        <w:t>3.3.3 Člověk a jeho svět</w:t>
      </w:r>
    </w:p>
    <w:p w14:paraId="2C6E44F8" w14:textId="77777777" w:rsidR="000F61B4" w:rsidRPr="004B4A62" w:rsidRDefault="000F61B4">
      <w:pPr>
        <w:pStyle w:val="Nadpis4"/>
        <w:rPr>
          <w:rFonts w:ascii="Arial" w:hAnsi="Arial" w:cs="Arial"/>
          <w:sz w:val="24"/>
          <w:szCs w:val="24"/>
        </w:rPr>
      </w:pPr>
      <w:bookmarkStart w:id="29" w:name="_Toc107720519"/>
      <w:r w:rsidRPr="004B4A62">
        <w:rPr>
          <w:rFonts w:ascii="Arial" w:hAnsi="Arial" w:cs="Arial"/>
          <w:sz w:val="24"/>
          <w:szCs w:val="24"/>
        </w:rPr>
        <w:t>Charakteristika jednotlivých integrovaných vzdělávacích oblastí je popsána v charakteristice vzdělávacího předmětu jako celku.</w:t>
      </w:r>
    </w:p>
    <w:p w14:paraId="2C6E44F9" w14:textId="77777777" w:rsidR="000F61B4" w:rsidRPr="004B4A62" w:rsidRDefault="000F61B4">
      <w:pPr>
        <w:pStyle w:val="Nadpis4"/>
        <w:rPr>
          <w:rFonts w:ascii="Arial" w:hAnsi="Arial" w:cs="Arial"/>
          <w:sz w:val="24"/>
          <w:szCs w:val="24"/>
        </w:rPr>
      </w:pPr>
      <w:r w:rsidRPr="004B4A62">
        <w:rPr>
          <w:rFonts w:ascii="Arial" w:hAnsi="Arial" w:cs="Arial"/>
          <w:sz w:val="24"/>
          <w:szCs w:val="24"/>
        </w:rPr>
        <w:t>Oblast zahrnuje vyučovací předmět:</w:t>
      </w:r>
    </w:p>
    <w:p w14:paraId="2C6E44FA" w14:textId="77777777" w:rsidR="000F61B4" w:rsidRPr="004B4A62" w:rsidRDefault="00103951">
      <w:pPr>
        <w:numPr>
          <w:ilvl w:val="0"/>
          <w:numId w:val="13"/>
        </w:numPr>
        <w:rPr>
          <w:rFonts w:ascii="Arial" w:hAnsi="Arial" w:cs="Arial"/>
        </w:rPr>
      </w:pPr>
      <w:r w:rsidRPr="004B4A62">
        <w:rPr>
          <w:rFonts w:ascii="Arial" w:hAnsi="Arial" w:cs="Arial"/>
        </w:rPr>
        <w:t>Prvouka,</w:t>
      </w:r>
      <w:r w:rsidR="00FE55B9">
        <w:rPr>
          <w:rFonts w:ascii="Arial" w:hAnsi="Arial" w:cs="Arial"/>
        </w:rPr>
        <w:t xml:space="preserve"> </w:t>
      </w:r>
      <w:r w:rsidRPr="004B4A62">
        <w:rPr>
          <w:rFonts w:ascii="Arial" w:hAnsi="Arial" w:cs="Arial"/>
        </w:rPr>
        <w:t>Přírodověda,</w:t>
      </w:r>
      <w:r w:rsidR="00FE55B9">
        <w:rPr>
          <w:rFonts w:ascii="Arial" w:hAnsi="Arial" w:cs="Arial"/>
        </w:rPr>
        <w:t xml:space="preserve"> </w:t>
      </w:r>
      <w:r w:rsidRPr="004B4A62">
        <w:rPr>
          <w:rFonts w:ascii="Arial" w:hAnsi="Arial" w:cs="Arial"/>
        </w:rPr>
        <w:t>Vlastivěda</w:t>
      </w:r>
      <w:r w:rsidR="000F61B4" w:rsidRPr="004B4A62">
        <w:rPr>
          <w:rFonts w:ascii="Arial" w:hAnsi="Arial" w:cs="Arial"/>
          <w:i/>
          <w:iCs/>
        </w:rPr>
        <w:t>(pouze na 1. stupni)</w:t>
      </w:r>
    </w:p>
    <w:p w14:paraId="2C6E44FB" w14:textId="77777777" w:rsidR="000F61B4" w:rsidRPr="004B4A62" w:rsidRDefault="000F61B4">
      <w:pPr>
        <w:pStyle w:val="Nadpis4"/>
        <w:rPr>
          <w:rFonts w:ascii="Arial" w:hAnsi="Arial" w:cs="Arial"/>
          <w:sz w:val="24"/>
          <w:szCs w:val="24"/>
        </w:rPr>
      </w:pPr>
      <w:r w:rsidRPr="004B4A62">
        <w:rPr>
          <w:rFonts w:ascii="Arial" w:hAnsi="Arial" w:cs="Arial"/>
          <w:sz w:val="24"/>
          <w:szCs w:val="24"/>
        </w:rPr>
        <w:t>Jsou zde integrovány vzdělávací oblasti:</w:t>
      </w:r>
    </w:p>
    <w:p w14:paraId="2C6E44FC" w14:textId="77777777" w:rsidR="000F61B4" w:rsidRPr="004B4A62" w:rsidRDefault="000F61B4">
      <w:pPr>
        <w:numPr>
          <w:ilvl w:val="0"/>
          <w:numId w:val="15"/>
        </w:numPr>
        <w:rPr>
          <w:rFonts w:ascii="Arial" w:hAnsi="Arial" w:cs="Arial"/>
        </w:rPr>
      </w:pPr>
      <w:r w:rsidRPr="004B4A62">
        <w:rPr>
          <w:rFonts w:ascii="Arial" w:hAnsi="Arial" w:cs="Arial"/>
        </w:rPr>
        <w:t>Člověk a jeho svět</w:t>
      </w:r>
    </w:p>
    <w:p w14:paraId="2C6E44FD" w14:textId="77777777" w:rsidR="000F61B4" w:rsidRPr="004B4A62" w:rsidRDefault="000F61B4">
      <w:pPr>
        <w:numPr>
          <w:ilvl w:val="0"/>
          <w:numId w:val="15"/>
        </w:numPr>
        <w:rPr>
          <w:rFonts w:ascii="Arial" w:hAnsi="Arial" w:cs="Arial"/>
        </w:rPr>
      </w:pPr>
      <w:r w:rsidRPr="004B4A62">
        <w:rPr>
          <w:rFonts w:ascii="Arial" w:hAnsi="Arial" w:cs="Arial"/>
        </w:rPr>
        <w:t>Matematika a její aplikace</w:t>
      </w:r>
    </w:p>
    <w:p w14:paraId="2C6E44FE" w14:textId="77777777" w:rsidR="000F61B4" w:rsidRPr="004B4A62" w:rsidRDefault="000F61B4">
      <w:pPr>
        <w:numPr>
          <w:ilvl w:val="0"/>
          <w:numId w:val="15"/>
        </w:numPr>
        <w:rPr>
          <w:rFonts w:ascii="Arial" w:hAnsi="Arial" w:cs="Arial"/>
        </w:rPr>
      </w:pPr>
      <w:r w:rsidRPr="004B4A62">
        <w:rPr>
          <w:rFonts w:ascii="Arial" w:hAnsi="Arial" w:cs="Arial"/>
        </w:rPr>
        <w:t>Informační a komunikační technologie</w:t>
      </w:r>
    </w:p>
    <w:p w14:paraId="2C6E44FF" w14:textId="77777777" w:rsidR="000F61B4" w:rsidRPr="004B4A62" w:rsidRDefault="000F61B4">
      <w:pPr>
        <w:numPr>
          <w:ilvl w:val="0"/>
          <w:numId w:val="15"/>
        </w:numPr>
        <w:rPr>
          <w:rFonts w:ascii="Arial" w:hAnsi="Arial" w:cs="Arial"/>
        </w:rPr>
      </w:pPr>
      <w:r w:rsidRPr="004B4A62">
        <w:rPr>
          <w:rFonts w:ascii="Arial" w:hAnsi="Arial" w:cs="Arial"/>
        </w:rPr>
        <w:t>Člověk a svět práce</w:t>
      </w:r>
    </w:p>
    <w:p w14:paraId="2C6E4500" w14:textId="77777777" w:rsidR="000F61B4" w:rsidRPr="004B4A62" w:rsidRDefault="000F61B4">
      <w:pPr>
        <w:pStyle w:val="Nadpis4"/>
        <w:rPr>
          <w:rFonts w:ascii="Arial" w:hAnsi="Arial" w:cs="Arial"/>
          <w:color w:val="000000"/>
          <w:sz w:val="24"/>
          <w:szCs w:val="24"/>
        </w:rPr>
      </w:pPr>
      <w:r w:rsidRPr="004B4A62">
        <w:rPr>
          <w:rFonts w:ascii="Arial" w:hAnsi="Arial" w:cs="Arial"/>
          <w:color w:val="000000"/>
          <w:sz w:val="24"/>
          <w:szCs w:val="24"/>
        </w:rPr>
        <w:t>Charakteristika vyučovacího předmětu</w:t>
      </w:r>
      <w:bookmarkEnd w:id="29"/>
    </w:p>
    <w:p w14:paraId="2C6E4501" w14:textId="77777777" w:rsidR="000F61B4" w:rsidRPr="004B4A62" w:rsidRDefault="000F61B4">
      <w:pPr>
        <w:pStyle w:val="Odstavec"/>
        <w:rPr>
          <w:rFonts w:ascii="Arial" w:hAnsi="Arial" w:cs="Arial"/>
          <w:color w:val="000000"/>
        </w:rPr>
      </w:pPr>
      <w:r w:rsidRPr="004B4A62">
        <w:rPr>
          <w:rFonts w:ascii="Arial" w:hAnsi="Arial" w:cs="Arial"/>
          <w:color w:val="000000"/>
        </w:rPr>
        <w:t>Vyučovací předmět</w:t>
      </w:r>
      <w:r w:rsidR="009862C9" w:rsidRPr="004B4A62">
        <w:rPr>
          <w:rFonts w:ascii="Arial" w:hAnsi="Arial" w:cs="Arial"/>
          <w:color w:val="000000"/>
        </w:rPr>
        <w:t>y</w:t>
      </w:r>
      <w:r w:rsidR="00FE55B9">
        <w:rPr>
          <w:rFonts w:ascii="Arial" w:hAnsi="Arial" w:cs="Arial"/>
          <w:color w:val="000000"/>
        </w:rPr>
        <w:t xml:space="preserve"> </w:t>
      </w:r>
      <w:r w:rsidR="009862C9" w:rsidRPr="004B4A62">
        <w:rPr>
          <w:rFonts w:ascii="Arial" w:hAnsi="Arial" w:cs="Arial"/>
          <w:color w:val="000000"/>
        </w:rPr>
        <w:t>Prvouka,Přírodověda a Vlastivěda</w:t>
      </w:r>
      <w:r w:rsidR="00FE55B9">
        <w:rPr>
          <w:rFonts w:ascii="Arial" w:hAnsi="Arial" w:cs="Arial"/>
          <w:color w:val="000000"/>
        </w:rPr>
        <w:t xml:space="preserve"> </w:t>
      </w:r>
      <w:r w:rsidR="009862C9" w:rsidRPr="004B4A62">
        <w:rPr>
          <w:rFonts w:ascii="Arial" w:hAnsi="Arial" w:cs="Arial"/>
          <w:color w:val="000000"/>
        </w:rPr>
        <w:t>jsou</w:t>
      </w:r>
      <w:r w:rsidRPr="004B4A62">
        <w:rPr>
          <w:rFonts w:ascii="Arial" w:hAnsi="Arial" w:cs="Arial"/>
          <w:color w:val="000000"/>
        </w:rPr>
        <w:t xml:space="preserve"> určen</w:t>
      </w:r>
      <w:r w:rsidR="009862C9" w:rsidRPr="004B4A62">
        <w:rPr>
          <w:rFonts w:ascii="Arial" w:hAnsi="Arial" w:cs="Arial"/>
          <w:color w:val="000000"/>
        </w:rPr>
        <w:t>y</w:t>
      </w:r>
      <w:r w:rsidRPr="004B4A62">
        <w:rPr>
          <w:rFonts w:ascii="Arial" w:hAnsi="Arial" w:cs="Arial"/>
          <w:color w:val="000000"/>
        </w:rPr>
        <w:t xml:space="preserve"> pro</w:t>
      </w:r>
      <w:r w:rsidR="009862C9" w:rsidRPr="004B4A62">
        <w:rPr>
          <w:rFonts w:ascii="Arial" w:hAnsi="Arial" w:cs="Arial"/>
          <w:color w:val="000000"/>
        </w:rPr>
        <w:t xml:space="preserve"> všechny ročníky 1. stupně. Jejich</w:t>
      </w:r>
      <w:r w:rsidRPr="004B4A62">
        <w:rPr>
          <w:rFonts w:ascii="Arial" w:hAnsi="Arial" w:cs="Arial"/>
          <w:color w:val="000000"/>
        </w:rPr>
        <w:t xml:space="preserve"> obsahem je celá vzdělávací oblast Člověk a jeho svět a části oblastí matematika a její aplikace, informační a komunikační technologie, člověk a svět práce, které jsou v Rámcovém vzdělávacím programu pro základní vzdělávání určeny pro 1. stupeň.</w:t>
      </w:r>
    </w:p>
    <w:p w14:paraId="2C6E4502" w14:textId="77777777" w:rsidR="000F61B4" w:rsidRPr="004B4A62" w:rsidRDefault="000F61B4">
      <w:pPr>
        <w:pStyle w:val="Nadpis4"/>
        <w:rPr>
          <w:rFonts w:ascii="Arial" w:hAnsi="Arial" w:cs="Arial"/>
          <w:color w:val="000000"/>
          <w:sz w:val="24"/>
          <w:szCs w:val="24"/>
        </w:rPr>
      </w:pPr>
      <w:r w:rsidRPr="004B4A62">
        <w:rPr>
          <w:rFonts w:ascii="Arial" w:hAnsi="Arial" w:cs="Arial"/>
          <w:color w:val="000000"/>
          <w:sz w:val="24"/>
          <w:szCs w:val="24"/>
        </w:rPr>
        <w:t>Zařazená průřezová témata</w:t>
      </w:r>
    </w:p>
    <w:p w14:paraId="2C6E4503" w14:textId="77777777" w:rsidR="000F61B4" w:rsidRPr="004B4A62" w:rsidRDefault="000F61B4">
      <w:pPr>
        <w:pStyle w:val="Odstavec"/>
        <w:rPr>
          <w:rFonts w:ascii="Arial" w:hAnsi="Arial" w:cs="Arial"/>
          <w:color w:val="000000"/>
        </w:rPr>
      </w:pPr>
      <w:r w:rsidRPr="004B4A62">
        <w:rPr>
          <w:rFonts w:ascii="Arial" w:hAnsi="Arial" w:cs="Arial"/>
          <w:color w:val="000000"/>
        </w:rPr>
        <w:t xml:space="preserve">Z průřezového tématu </w:t>
      </w:r>
      <w:r w:rsidRPr="004B4A62">
        <w:rPr>
          <w:rFonts w:ascii="Arial" w:hAnsi="Arial" w:cs="Arial"/>
          <w:b/>
          <w:color w:val="000000"/>
        </w:rPr>
        <w:t>Osobnostní a sociální výchova</w:t>
      </w:r>
      <w:r w:rsidRPr="004B4A62">
        <w:rPr>
          <w:rFonts w:ascii="Arial" w:hAnsi="Arial" w:cs="Arial"/>
          <w:color w:val="000000"/>
        </w:rPr>
        <w:t>, okruhu Osobnostní rozvoj jsou to části „Rozvoj schopností poznávání“, „Sebepoznání a sebepojetí“, „Seberegulace a s</w:t>
      </w:r>
      <w:r w:rsidR="00543B2E" w:rsidRPr="004B4A62">
        <w:rPr>
          <w:rFonts w:ascii="Arial" w:hAnsi="Arial" w:cs="Arial"/>
          <w:color w:val="000000"/>
        </w:rPr>
        <w:t>ebeorganizace“, „Psy</w:t>
      </w:r>
      <w:r w:rsidR="000A6042" w:rsidRPr="004B4A62">
        <w:rPr>
          <w:rFonts w:ascii="Arial" w:hAnsi="Arial" w:cs="Arial"/>
          <w:color w:val="000000"/>
        </w:rPr>
        <w:t>chohygiena“, „Dopravní výchova“</w:t>
      </w:r>
      <w:r w:rsidR="001D5B51">
        <w:rPr>
          <w:rFonts w:ascii="Arial" w:hAnsi="Arial" w:cs="Arial"/>
          <w:color w:val="000000"/>
        </w:rPr>
        <w:t xml:space="preserve"> Z te</w:t>
      </w:r>
      <w:r w:rsidRPr="004B4A62">
        <w:rPr>
          <w:rFonts w:ascii="Arial" w:hAnsi="Arial" w:cs="Arial"/>
          <w:color w:val="000000"/>
        </w:rPr>
        <w:t>matického okruhu Sociální rozvoj jsou to části „Poznávání l</w:t>
      </w:r>
      <w:r w:rsidR="001D5B51">
        <w:rPr>
          <w:rFonts w:ascii="Arial" w:hAnsi="Arial" w:cs="Arial"/>
          <w:color w:val="000000"/>
        </w:rPr>
        <w:t>idí“, „Mezilidské vztahy“ a z te</w:t>
      </w:r>
      <w:r w:rsidRPr="004B4A62">
        <w:rPr>
          <w:rFonts w:ascii="Arial" w:hAnsi="Arial" w:cs="Arial"/>
          <w:color w:val="000000"/>
        </w:rPr>
        <w:t>matického okruhu Morální rozvoj část „Řešení problémů a rozhodovací dovednosti“.</w:t>
      </w:r>
    </w:p>
    <w:p w14:paraId="2C6E4504" w14:textId="77777777" w:rsidR="000F61B4" w:rsidRPr="004B4A62" w:rsidRDefault="000F61B4">
      <w:pPr>
        <w:pStyle w:val="Odstavec"/>
        <w:rPr>
          <w:rFonts w:ascii="Arial" w:hAnsi="Arial" w:cs="Arial"/>
          <w:color w:val="000000"/>
        </w:rPr>
      </w:pPr>
      <w:r w:rsidRPr="004B4A62">
        <w:rPr>
          <w:rFonts w:ascii="Arial" w:hAnsi="Arial" w:cs="Arial"/>
          <w:color w:val="000000"/>
        </w:rPr>
        <w:t xml:space="preserve">Z průřezového tématu </w:t>
      </w:r>
      <w:r w:rsidRPr="004B4A62">
        <w:rPr>
          <w:rFonts w:ascii="Arial" w:hAnsi="Arial" w:cs="Arial"/>
          <w:b/>
          <w:color w:val="000000"/>
        </w:rPr>
        <w:t>Výchova demokratického občana</w:t>
      </w:r>
      <w:r w:rsidRPr="004B4A62">
        <w:rPr>
          <w:rFonts w:ascii="Arial" w:hAnsi="Arial" w:cs="Arial"/>
          <w:color w:val="000000"/>
        </w:rPr>
        <w:t xml:space="preserve"> je to okru</w:t>
      </w:r>
      <w:r w:rsidR="00543B2E" w:rsidRPr="004B4A62">
        <w:rPr>
          <w:rFonts w:ascii="Arial" w:hAnsi="Arial" w:cs="Arial"/>
          <w:color w:val="000000"/>
        </w:rPr>
        <w:t>h „Občanská společnost a škola“, „Armáda ČR“</w:t>
      </w:r>
    </w:p>
    <w:p w14:paraId="2C6E4505" w14:textId="77777777" w:rsidR="000F61B4" w:rsidRDefault="000F61B4">
      <w:pPr>
        <w:pStyle w:val="Odstavec"/>
        <w:rPr>
          <w:rFonts w:ascii="Arial" w:hAnsi="Arial" w:cs="Arial"/>
          <w:color w:val="000000"/>
        </w:rPr>
      </w:pPr>
      <w:r w:rsidRPr="004B4A62">
        <w:rPr>
          <w:rFonts w:ascii="Arial" w:hAnsi="Arial" w:cs="Arial"/>
          <w:color w:val="000000"/>
        </w:rPr>
        <w:t xml:space="preserve">Z průřezového tématu </w:t>
      </w:r>
      <w:r w:rsidRPr="004B4A62">
        <w:rPr>
          <w:rFonts w:ascii="Arial" w:hAnsi="Arial" w:cs="Arial"/>
          <w:b/>
          <w:color w:val="000000"/>
        </w:rPr>
        <w:t>Výchova k myšlení v evropských a globálních souvislostech</w:t>
      </w:r>
      <w:r w:rsidR="00E63326">
        <w:rPr>
          <w:rFonts w:ascii="Arial" w:hAnsi="Arial" w:cs="Arial"/>
          <w:color w:val="000000"/>
        </w:rPr>
        <w:t xml:space="preserve"> te</w:t>
      </w:r>
      <w:r w:rsidR="00F85AF2">
        <w:rPr>
          <w:rFonts w:ascii="Arial" w:hAnsi="Arial" w:cs="Arial"/>
          <w:color w:val="000000"/>
        </w:rPr>
        <w:t xml:space="preserve">matický okruh „Evropa </w:t>
      </w:r>
      <w:r w:rsidRPr="004B4A62">
        <w:rPr>
          <w:rFonts w:ascii="Arial" w:hAnsi="Arial" w:cs="Arial"/>
          <w:color w:val="000000"/>
        </w:rPr>
        <w:t>a svět nás zajímá“.</w:t>
      </w:r>
    </w:p>
    <w:p w14:paraId="2C6E4506" w14:textId="77777777" w:rsidR="00FE55B9" w:rsidRDefault="00FE55B9">
      <w:pPr>
        <w:pStyle w:val="Odstavec"/>
        <w:rPr>
          <w:rFonts w:ascii="Arial" w:hAnsi="Arial" w:cs="Arial"/>
          <w:color w:val="000000"/>
        </w:rPr>
      </w:pPr>
    </w:p>
    <w:p w14:paraId="2C6E4507" w14:textId="77777777" w:rsidR="00FE55B9" w:rsidRDefault="00FE55B9">
      <w:pPr>
        <w:pStyle w:val="Odstavec"/>
        <w:rPr>
          <w:rFonts w:ascii="Arial" w:hAnsi="Arial" w:cs="Arial"/>
          <w:color w:val="000000"/>
        </w:rPr>
      </w:pPr>
    </w:p>
    <w:p w14:paraId="2C6E4508" w14:textId="77777777" w:rsidR="00FE55B9" w:rsidRPr="004B4A62" w:rsidRDefault="00FE55B9">
      <w:pPr>
        <w:pStyle w:val="Odstavec"/>
        <w:rPr>
          <w:rFonts w:ascii="Arial" w:hAnsi="Arial" w:cs="Arial"/>
          <w:color w:val="000000"/>
        </w:rPr>
      </w:pPr>
    </w:p>
    <w:p w14:paraId="2C6E4509" w14:textId="77777777" w:rsidR="000F61B4" w:rsidRPr="004B4A62" w:rsidRDefault="000F61B4">
      <w:pPr>
        <w:pStyle w:val="Odstavec"/>
        <w:rPr>
          <w:rFonts w:ascii="Arial" w:hAnsi="Arial" w:cs="Arial"/>
          <w:color w:val="000000"/>
        </w:rPr>
      </w:pPr>
      <w:r w:rsidRPr="004B4A62">
        <w:rPr>
          <w:rFonts w:ascii="Arial" w:hAnsi="Arial" w:cs="Arial"/>
          <w:color w:val="000000"/>
        </w:rPr>
        <w:t xml:space="preserve">Z průřezového tématu </w:t>
      </w:r>
      <w:r w:rsidRPr="004B4A62">
        <w:rPr>
          <w:rFonts w:ascii="Arial" w:hAnsi="Arial" w:cs="Arial"/>
          <w:b/>
          <w:color w:val="000000"/>
        </w:rPr>
        <w:t>Multikulturní výchova</w:t>
      </w:r>
      <w:r w:rsidRPr="004B4A62">
        <w:rPr>
          <w:rFonts w:ascii="Arial" w:hAnsi="Arial" w:cs="Arial"/>
          <w:color w:val="000000"/>
        </w:rPr>
        <w:t xml:space="preserve"> okruhy „Kulturní diference“, „Lidské vztahy“.</w:t>
      </w:r>
    </w:p>
    <w:p w14:paraId="2C6E450A" w14:textId="77777777" w:rsidR="000F61B4" w:rsidRPr="004B4A62" w:rsidRDefault="000F61B4">
      <w:pPr>
        <w:pStyle w:val="Odstavec"/>
        <w:rPr>
          <w:rFonts w:ascii="Arial" w:hAnsi="Arial" w:cs="Arial"/>
          <w:color w:val="000000"/>
        </w:rPr>
      </w:pPr>
      <w:r w:rsidRPr="004B4A62">
        <w:rPr>
          <w:rFonts w:ascii="Arial" w:hAnsi="Arial" w:cs="Arial"/>
          <w:color w:val="000000"/>
        </w:rPr>
        <w:t xml:space="preserve">Z průřezového tématu </w:t>
      </w:r>
      <w:r w:rsidRPr="004B4A62">
        <w:rPr>
          <w:rFonts w:ascii="Arial" w:hAnsi="Arial" w:cs="Arial"/>
          <w:b/>
          <w:color w:val="000000"/>
        </w:rPr>
        <w:t>Environmentální výchova</w:t>
      </w:r>
      <w:r w:rsidRPr="004B4A62">
        <w:rPr>
          <w:rFonts w:ascii="Arial" w:hAnsi="Arial" w:cs="Arial"/>
          <w:color w:val="000000"/>
        </w:rPr>
        <w:t xml:space="preserve"> okruhy „Ekosystémy“, „Základní podmínky života“.</w:t>
      </w:r>
    </w:p>
    <w:p w14:paraId="2C6E450B" w14:textId="77777777" w:rsidR="000D0DD5" w:rsidRPr="004B4A62" w:rsidRDefault="000D0DD5">
      <w:pPr>
        <w:pStyle w:val="Odstavec"/>
        <w:rPr>
          <w:rFonts w:ascii="Arial" w:hAnsi="Arial" w:cs="Arial"/>
          <w:color w:val="000000"/>
        </w:rPr>
      </w:pPr>
    </w:p>
    <w:p w14:paraId="2C6E450C" w14:textId="77777777" w:rsidR="000F61B4" w:rsidRPr="004B4A62" w:rsidRDefault="000F61B4">
      <w:pPr>
        <w:pStyle w:val="Odstavec"/>
        <w:rPr>
          <w:rFonts w:ascii="Arial" w:hAnsi="Arial" w:cs="Arial"/>
          <w:color w:val="000000"/>
        </w:rPr>
      </w:pPr>
      <w:r w:rsidRPr="004B4A62">
        <w:rPr>
          <w:rFonts w:ascii="Arial" w:hAnsi="Arial" w:cs="Arial"/>
          <w:color w:val="000000"/>
        </w:rPr>
        <w:t xml:space="preserve">Jednotlivé části vyučovacího předmětu se snažíme vhodně propojovat. </w:t>
      </w:r>
    </w:p>
    <w:p w14:paraId="2C6E450D" w14:textId="77777777" w:rsidR="000F61B4" w:rsidRPr="004B4A62" w:rsidRDefault="000F61B4">
      <w:pPr>
        <w:pStyle w:val="Odstavec"/>
        <w:rPr>
          <w:rFonts w:ascii="Arial" w:hAnsi="Arial" w:cs="Arial"/>
          <w:color w:val="000000"/>
        </w:rPr>
      </w:pPr>
      <w:r w:rsidRPr="004B4A62">
        <w:rPr>
          <w:rFonts w:ascii="Arial" w:hAnsi="Arial" w:cs="Arial"/>
          <w:color w:val="000000"/>
        </w:rPr>
        <w:t>Výuka oboru informační a komunikační technologie se realizuje</w:t>
      </w:r>
      <w:r w:rsidR="00FE55B9">
        <w:rPr>
          <w:rFonts w:ascii="Arial" w:hAnsi="Arial" w:cs="Arial"/>
          <w:color w:val="000000"/>
        </w:rPr>
        <w:t xml:space="preserve"> </w:t>
      </w:r>
      <w:r w:rsidRPr="004B4A62">
        <w:rPr>
          <w:rFonts w:ascii="Arial" w:hAnsi="Arial" w:cs="Arial"/>
          <w:color w:val="000000"/>
        </w:rPr>
        <w:t>v</w:t>
      </w:r>
      <w:r w:rsidR="00F85AF2">
        <w:rPr>
          <w:rFonts w:ascii="Arial" w:hAnsi="Arial" w:cs="Arial"/>
          <w:color w:val="000000"/>
        </w:rPr>
        <w:t> </w:t>
      </w:r>
      <w:r w:rsidR="000A6042" w:rsidRPr="004B4A62">
        <w:rPr>
          <w:rFonts w:ascii="Arial" w:hAnsi="Arial" w:cs="Arial"/>
          <w:color w:val="000000"/>
        </w:rPr>
        <w:t>6</w:t>
      </w:r>
      <w:r w:rsidR="00F85AF2">
        <w:rPr>
          <w:rFonts w:ascii="Arial" w:hAnsi="Arial" w:cs="Arial"/>
          <w:color w:val="000000"/>
        </w:rPr>
        <w:t xml:space="preserve">. </w:t>
      </w:r>
      <w:r w:rsidR="000A6042" w:rsidRPr="004B4A62">
        <w:rPr>
          <w:rFonts w:ascii="Arial" w:hAnsi="Arial" w:cs="Arial"/>
          <w:color w:val="000000"/>
        </w:rPr>
        <w:t>-9.</w:t>
      </w:r>
      <w:r w:rsidRPr="004B4A62">
        <w:rPr>
          <w:rFonts w:ascii="Arial" w:hAnsi="Arial" w:cs="Arial"/>
          <w:color w:val="000000"/>
        </w:rPr>
        <w:t xml:space="preserve"> ročníku, kde je vždy v rozvrhu pevně stanovena jedna hodina týdně. Kromě této určené hodiny však výuka oboru probíhá také při skupinové práci ve třídách, a to ve všech Zásadní výchovné a vzdělávací postupy, které ve vyučovacím předmětu Člověk a jeho svět směřují k utváření klíčových kompetencí:</w:t>
      </w:r>
    </w:p>
    <w:p w14:paraId="2C6E450E" w14:textId="77777777" w:rsidR="000F61B4" w:rsidRPr="004B4A62" w:rsidRDefault="000F61B4">
      <w:pPr>
        <w:pStyle w:val="Nadpis5"/>
        <w:rPr>
          <w:rFonts w:ascii="Arial" w:hAnsi="Arial" w:cs="Arial"/>
          <w:color w:val="000000"/>
          <w:sz w:val="24"/>
          <w:szCs w:val="24"/>
        </w:rPr>
      </w:pPr>
      <w:bookmarkStart w:id="30" w:name="_Toc107720520"/>
      <w:r w:rsidRPr="004B4A62">
        <w:rPr>
          <w:rFonts w:ascii="Arial" w:hAnsi="Arial" w:cs="Arial"/>
          <w:color w:val="000000"/>
          <w:sz w:val="24"/>
          <w:szCs w:val="24"/>
        </w:rPr>
        <w:t>Kompetence k učení</w:t>
      </w:r>
      <w:bookmarkEnd w:id="30"/>
    </w:p>
    <w:p w14:paraId="2C6E450F"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lastRenderedPageBreak/>
        <w:t xml:space="preserve">Nabízet žákům různé způsoby, metody a strategie učení, které jim umožní samostatně organizovat a řídit vlastní učení, </w:t>
      </w:r>
    </w:p>
    <w:p w14:paraId="2C6E4510"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vést žáky k aktivnímu vyhledávání a třídění informací, jejich propojování a systematizaci, </w:t>
      </w:r>
    </w:p>
    <w:p w14:paraId="2C6E4511"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vést žáky k samostatnému pozorování a porovnávání získaných výsledků, </w:t>
      </w:r>
    </w:p>
    <w:p w14:paraId="2C6E4512"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umožnit žákům poznávat smysl a cíl učení a umět posuzovat vlastní pokrok, </w:t>
      </w:r>
    </w:p>
    <w:p w14:paraId="2C6E4513"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na základě prožitku úspěchu vést žáky k potřebě dalšího studia a celoživotního vzdělávání.</w:t>
      </w:r>
    </w:p>
    <w:p w14:paraId="2C6E4514" w14:textId="77777777" w:rsidR="000F61B4" w:rsidRPr="004B4A62" w:rsidRDefault="000F61B4">
      <w:pPr>
        <w:pStyle w:val="Nadpis5"/>
        <w:rPr>
          <w:rFonts w:ascii="Arial" w:hAnsi="Arial" w:cs="Arial"/>
          <w:color w:val="000000"/>
          <w:sz w:val="24"/>
          <w:szCs w:val="24"/>
        </w:rPr>
      </w:pPr>
      <w:bookmarkStart w:id="31" w:name="_Toc107720521"/>
      <w:r w:rsidRPr="004B4A62">
        <w:rPr>
          <w:rFonts w:ascii="Arial" w:hAnsi="Arial" w:cs="Arial"/>
          <w:color w:val="000000"/>
          <w:sz w:val="24"/>
          <w:szCs w:val="24"/>
        </w:rPr>
        <w:t>Kompetence k řešení problémů</w:t>
      </w:r>
      <w:bookmarkEnd w:id="31"/>
    </w:p>
    <w:p w14:paraId="2C6E4515"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Vést žáky k tomu, aby vnímali problémové situace ve škole i mimo ni, učit je rozpoznávat a chápat problémy a nesrovnalosti, </w:t>
      </w:r>
    </w:p>
    <w:p w14:paraId="2C6E4516"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ukázat žákům různé zdroje informací, které mohou vést k řešení problému a vést je k jejich ověřování a srovnávání, </w:t>
      </w:r>
    </w:p>
    <w:p w14:paraId="2C6E4517"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vést žáky k ověřování správnosti řešení problému.</w:t>
      </w:r>
    </w:p>
    <w:p w14:paraId="2C6E4518" w14:textId="77777777" w:rsidR="000F61B4" w:rsidRPr="004B4A62" w:rsidRDefault="000F61B4">
      <w:pPr>
        <w:pStyle w:val="Nadpis5"/>
        <w:rPr>
          <w:rFonts w:ascii="Arial" w:hAnsi="Arial" w:cs="Arial"/>
          <w:color w:val="000000"/>
          <w:sz w:val="24"/>
          <w:szCs w:val="24"/>
        </w:rPr>
      </w:pPr>
      <w:bookmarkStart w:id="32" w:name="_Toc107720522"/>
    </w:p>
    <w:p w14:paraId="2C6E4519" w14:textId="77777777" w:rsidR="000F61B4" w:rsidRPr="004B4A62" w:rsidRDefault="000F61B4">
      <w:pPr>
        <w:pStyle w:val="Nadpis5"/>
        <w:rPr>
          <w:rFonts w:ascii="Arial" w:hAnsi="Arial" w:cs="Arial"/>
          <w:color w:val="000000"/>
          <w:sz w:val="24"/>
          <w:szCs w:val="24"/>
        </w:rPr>
      </w:pPr>
      <w:r w:rsidRPr="004B4A62">
        <w:rPr>
          <w:rFonts w:ascii="Arial" w:hAnsi="Arial" w:cs="Arial"/>
          <w:color w:val="000000"/>
          <w:sz w:val="24"/>
          <w:szCs w:val="24"/>
        </w:rPr>
        <w:t>Kompetence komunikativní</w:t>
      </w:r>
      <w:bookmarkEnd w:id="32"/>
    </w:p>
    <w:p w14:paraId="2C6E451A"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Rozvíjet u dětí dovednost správně, výstižně a logicky formulovat své myšlenky a názory na lidskou společnost, přírodní jevy a historické události, </w:t>
      </w:r>
    </w:p>
    <w:p w14:paraId="2C6E451B"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seznámit žáky s různými typy textů a obrazových materiálů o probíraných tématech (kroniky, encyklopedie, internet, učebnice, návody), </w:t>
      </w:r>
    </w:p>
    <w:p w14:paraId="2C6E451C"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vést žáky k využívání širokých možností informačních a komunikačních prostředků. </w:t>
      </w:r>
    </w:p>
    <w:p w14:paraId="2C6E451D" w14:textId="77777777" w:rsidR="000F61B4" w:rsidRPr="004B4A62" w:rsidRDefault="000F61B4">
      <w:pPr>
        <w:pStyle w:val="Nadpis5"/>
        <w:rPr>
          <w:rFonts w:ascii="Arial" w:hAnsi="Arial" w:cs="Arial"/>
          <w:color w:val="000000"/>
          <w:sz w:val="24"/>
          <w:szCs w:val="24"/>
        </w:rPr>
      </w:pPr>
      <w:bookmarkStart w:id="33" w:name="_Toc107720523"/>
      <w:r w:rsidRPr="004B4A62">
        <w:rPr>
          <w:rFonts w:ascii="Arial" w:hAnsi="Arial" w:cs="Arial"/>
          <w:color w:val="000000"/>
          <w:sz w:val="24"/>
          <w:szCs w:val="24"/>
        </w:rPr>
        <w:t>Kompetence sociální a personální</w:t>
      </w:r>
      <w:bookmarkEnd w:id="33"/>
    </w:p>
    <w:p w14:paraId="2C6E451E" w14:textId="77777777" w:rsidR="000F61B4" w:rsidRDefault="000F61B4">
      <w:pPr>
        <w:pStyle w:val="Odstavec"/>
        <w:numPr>
          <w:ilvl w:val="0"/>
          <w:numId w:val="16"/>
        </w:numPr>
        <w:rPr>
          <w:rFonts w:ascii="Arial" w:hAnsi="Arial" w:cs="Arial"/>
          <w:color w:val="000000"/>
        </w:rPr>
      </w:pPr>
      <w:r w:rsidRPr="004B4A62">
        <w:rPr>
          <w:rFonts w:ascii="Arial" w:hAnsi="Arial" w:cs="Arial"/>
          <w:color w:val="000000"/>
        </w:rPr>
        <w:t xml:space="preserve">Vést žáky ke schopnosti pracovat ve dvojici a v menší pracovní skupině při vyhledávání informací i zpracovávání výstupů v oblasti výstupů vlastivědného a přírodovědného charakteru, </w:t>
      </w:r>
    </w:p>
    <w:p w14:paraId="2C6E451F" w14:textId="77777777" w:rsidR="00FE55B9" w:rsidRDefault="00FE55B9" w:rsidP="00FE55B9">
      <w:pPr>
        <w:pStyle w:val="Odstavec"/>
        <w:rPr>
          <w:rFonts w:ascii="Arial" w:hAnsi="Arial" w:cs="Arial"/>
          <w:color w:val="000000"/>
        </w:rPr>
      </w:pPr>
    </w:p>
    <w:p w14:paraId="2C6E4520" w14:textId="77777777" w:rsidR="00FE55B9" w:rsidRPr="004B4A62" w:rsidRDefault="00FE55B9" w:rsidP="00FE55B9">
      <w:pPr>
        <w:pStyle w:val="Odstavec"/>
        <w:rPr>
          <w:rFonts w:ascii="Arial" w:hAnsi="Arial" w:cs="Arial"/>
          <w:color w:val="000000"/>
        </w:rPr>
      </w:pPr>
    </w:p>
    <w:p w14:paraId="2C6E4521"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předkládat žákům možnosti stanovení pravidel pro činnost skupiny a vést je k jejich dodržování, </w:t>
      </w:r>
    </w:p>
    <w:p w14:paraId="2C6E4522"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individuálním přístupem budovat sebedůvěru žáka a jeho samostatný rozvoj. </w:t>
      </w:r>
    </w:p>
    <w:p w14:paraId="2C6E4523" w14:textId="77777777" w:rsidR="000F61B4" w:rsidRPr="004B4A62" w:rsidRDefault="000F61B4">
      <w:pPr>
        <w:pStyle w:val="Nadpis5"/>
        <w:rPr>
          <w:rFonts w:ascii="Arial" w:hAnsi="Arial" w:cs="Arial"/>
          <w:color w:val="000000"/>
          <w:sz w:val="24"/>
          <w:szCs w:val="24"/>
        </w:rPr>
      </w:pPr>
      <w:bookmarkStart w:id="34" w:name="_Toc107720524"/>
      <w:r w:rsidRPr="004B4A62">
        <w:rPr>
          <w:rFonts w:ascii="Arial" w:hAnsi="Arial" w:cs="Arial"/>
          <w:color w:val="000000"/>
          <w:sz w:val="24"/>
          <w:szCs w:val="24"/>
        </w:rPr>
        <w:t>Kompetence občanské</w:t>
      </w:r>
      <w:bookmarkEnd w:id="34"/>
    </w:p>
    <w:p w14:paraId="2C6E4524"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Na základě příkladů z historie vést žáky k respektování přesvědčení druhých lidí, </w:t>
      </w:r>
    </w:p>
    <w:p w14:paraId="2C6E4525"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vést žáky k chápání základních vztahů v různých ekosystémech a souvisejících environmentálních problémů, </w:t>
      </w:r>
    </w:p>
    <w:p w14:paraId="2C6E4526"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ukázat žákům význam jednotlivých složek životního prostředí i prostředí jako celku.</w:t>
      </w:r>
    </w:p>
    <w:p w14:paraId="2C6E4527" w14:textId="77777777" w:rsidR="000F61B4" w:rsidRPr="004B4A62" w:rsidRDefault="000F61B4">
      <w:pPr>
        <w:pStyle w:val="Nadpis5"/>
        <w:rPr>
          <w:rFonts w:ascii="Arial" w:hAnsi="Arial" w:cs="Arial"/>
          <w:color w:val="000000"/>
          <w:sz w:val="24"/>
          <w:szCs w:val="24"/>
        </w:rPr>
      </w:pPr>
      <w:bookmarkStart w:id="35" w:name="_Toc107720525"/>
      <w:r w:rsidRPr="004B4A62">
        <w:rPr>
          <w:rFonts w:ascii="Arial" w:hAnsi="Arial" w:cs="Arial"/>
          <w:color w:val="000000"/>
          <w:sz w:val="24"/>
          <w:szCs w:val="24"/>
        </w:rPr>
        <w:t>Kompetence pracovní</w:t>
      </w:r>
      <w:bookmarkEnd w:id="35"/>
    </w:p>
    <w:p w14:paraId="2C6E4528"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lastRenderedPageBreak/>
        <w:t xml:space="preserve">Seznámit žáky s vlastnostmi některých materiálů, </w:t>
      </w:r>
    </w:p>
    <w:p w14:paraId="2C6E4529"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 xml:space="preserve">poukázat na možná zdravotní a hygienická rizika při práci a vést žáky k jejich eliminaci, </w:t>
      </w:r>
    </w:p>
    <w:p w14:paraId="2C6E452A" w14:textId="77777777" w:rsidR="000F61B4" w:rsidRPr="004B4A62" w:rsidRDefault="000F61B4">
      <w:pPr>
        <w:pStyle w:val="Odstavec"/>
        <w:numPr>
          <w:ilvl w:val="0"/>
          <w:numId w:val="16"/>
        </w:numPr>
        <w:rPr>
          <w:rFonts w:ascii="Arial" w:hAnsi="Arial" w:cs="Arial"/>
          <w:color w:val="000000"/>
        </w:rPr>
      </w:pPr>
      <w:r w:rsidRPr="004B4A62">
        <w:rPr>
          <w:rFonts w:ascii="Arial" w:hAnsi="Arial" w:cs="Arial"/>
          <w:color w:val="000000"/>
        </w:rPr>
        <w:t>naučit žáky pracovat podle návodu, předem stanoveného postupu a umožnit jim hledat vlastní postup</w:t>
      </w:r>
    </w:p>
    <w:p w14:paraId="2C6E452B" w14:textId="77777777" w:rsidR="00FE55B9" w:rsidRPr="004B4A62" w:rsidRDefault="00FE55B9" w:rsidP="00533B64">
      <w:pPr>
        <w:pStyle w:val="Odstavec"/>
        <w:ind w:firstLine="0"/>
        <w:rPr>
          <w:rFonts w:ascii="Arial" w:hAnsi="Arial" w:cs="Arial"/>
          <w:color w:val="000000"/>
        </w:rPr>
      </w:pPr>
    </w:p>
    <w:p w14:paraId="2C6E452C" w14:textId="77777777" w:rsidR="000F61B4" w:rsidRPr="004B4A62" w:rsidRDefault="00B84889">
      <w:pPr>
        <w:pStyle w:val="Nadpis2"/>
        <w:rPr>
          <w:sz w:val="24"/>
          <w:szCs w:val="24"/>
        </w:rPr>
      </w:pPr>
      <w:bookmarkStart w:id="36" w:name="_Toc107720526"/>
      <w:bookmarkStart w:id="37" w:name="_Toc111604909"/>
      <w:r>
        <w:rPr>
          <w:sz w:val="24"/>
          <w:szCs w:val="24"/>
        </w:rPr>
        <w:t xml:space="preserve">3.3.4 </w:t>
      </w:r>
      <w:r w:rsidR="000F61B4" w:rsidRPr="004B4A62">
        <w:rPr>
          <w:sz w:val="24"/>
          <w:szCs w:val="24"/>
        </w:rPr>
        <w:t>Člověk a společnost</w:t>
      </w:r>
      <w:bookmarkEnd w:id="36"/>
      <w:bookmarkEnd w:id="37"/>
    </w:p>
    <w:p w14:paraId="2C6E452D" w14:textId="77777777" w:rsidR="000F61B4" w:rsidRPr="004B4A62" w:rsidRDefault="000F61B4">
      <w:pPr>
        <w:pStyle w:val="Nadpis4"/>
        <w:rPr>
          <w:rFonts w:ascii="Arial" w:hAnsi="Arial" w:cs="Arial"/>
          <w:sz w:val="24"/>
          <w:szCs w:val="24"/>
        </w:rPr>
      </w:pPr>
      <w:bookmarkStart w:id="38" w:name="_Toc107720527"/>
      <w:r w:rsidRPr="004B4A62">
        <w:rPr>
          <w:rFonts w:ascii="Arial" w:hAnsi="Arial" w:cs="Arial"/>
          <w:sz w:val="24"/>
          <w:szCs w:val="24"/>
        </w:rPr>
        <w:t>Charakteristika vzdělávací oblasti</w:t>
      </w:r>
      <w:bookmarkEnd w:id="38"/>
    </w:p>
    <w:p w14:paraId="2C6E452E" w14:textId="77777777" w:rsidR="000F61B4" w:rsidRPr="004B4A62" w:rsidRDefault="000F61B4">
      <w:pPr>
        <w:pStyle w:val="Odstavec"/>
        <w:rPr>
          <w:rFonts w:ascii="Arial" w:hAnsi="Arial" w:cs="Arial"/>
        </w:rPr>
      </w:pPr>
      <w:r w:rsidRPr="004B4A62">
        <w:rPr>
          <w:rFonts w:ascii="Arial" w:hAnsi="Arial" w:cs="Arial"/>
        </w:rPr>
        <w:t>Oblast je zařazena na 2. stupni ZŠ. Rovněž vědomosti získané v rámci této vzdělávací oblasti mají především ambice být v přímém vztahu k reálnému životu. Vyučovací činnosti jsou směřovány k podněcování zájmu o další činnosti a bádání. Učení v souvislostech napomáhá lepšímu chápání celistvosti světa a stává se tak přirozenou cestou k celoživotnímu vzdělávání se. Jde především o poznávání podstaty existence člověka na Zemi (rovněž s ohledy na různé výklady stvoření světa).</w:t>
      </w:r>
    </w:p>
    <w:p w14:paraId="2C6E452F" w14:textId="77777777" w:rsidR="000F61B4" w:rsidRPr="004B4A62" w:rsidRDefault="000F61B4">
      <w:pPr>
        <w:pStyle w:val="Nadpis4"/>
        <w:rPr>
          <w:rFonts w:ascii="Arial" w:hAnsi="Arial" w:cs="Arial"/>
          <w:sz w:val="24"/>
          <w:szCs w:val="24"/>
        </w:rPr>
      </w:pPr>
      <w:r w:rsidRPr="004B4A62">
        <w:rPr>
          <w:rFonts w:ascii="Arial" w:hAnsi="Arial" w:cs="Arial"/>
          <w:sz w:val="24"/>
          <w:szCs w:val="24"/>
        </w:rPr>
        <w:t>Oblast zahrnuje vyučovací předmět:</w:t>
      </w:r>
    </w:p>
    <w:p w14:paraId="2C6E4530" w14:textId="77777777" w:rsidR="007B1583" w:rsidRPr="004B4A62" w:rsidRDefault="005D6549">
      <w:pPr>
        <w:pStyle w:val="Odstavec"/>
        <w:numPr>
          <w:ilvl w:val="0"/>
          <w:numId w:val="20"/>
        </w:numPr>
        <w:rPr>
          <w:rFonts w:ascii="Arial" w:hAnsi="Arial" w:cs="Arial"/>
        </w:rPr>
      </w:pPr>
      <w:r w:rsidRPr="004B4A62">
        <w:rPr>
          <w:rFonts w:ascii="Arial" w:hAnsi="Arial" w:cs="Arial"/>
        </w:rPr>
        <w:t>Dějepis</w:t>
      </w:r>
    </w:p>
    <w:p w14:paraId="2C6E4531" w14:textId="77777777" w:rsidR="005D6549" w:rsidRPr="004B4A62" w:rsidRDefault="005D6549">
      <w:pPr>
        <w:pStyle w:val="Odstavec"/>
        <w:numPr>
          <w:ilvl w:val="0"/>
          <w:numId w:val="20"/>
        </w:numPr>
        <w:rPr>
          <w:rFonts w:ascii="Arial" w:hAnsi="Arial" w:cs="Arial"/>
        </w:rPr>
      </w:pPr>
      <w:r w:rsidRPr="004B4A62">
        <w:rPr>
          <w:rFonts w:ascii="Arial" w:hAnsi="Arial" w:cs="Arial"/>
        </w:rPr>
        <w:t>Občanská výchova</w:t>
      </w:r>
    </w:p>
    <w:p w14:paraId="2C6E4532" w14:textId="77777777" w:rsidR="000F61B4" w:rsidRPr="004B4A62" w:rsidRDefault="000F61B4">
      <w:pPr>
        <w:pStyle w:val="Nadpis4"/>
        <w:rPr>
          <w:rFonts w:ascii="Arial" w:hAnsi="Arial" w:cs="Arial"/>
          <w:sz w:val="24"/>
          <w:szCs w:val="24"/>
        </w:rPr>
      </w:pPr>
      <w:r w:rsidRPr="004B4A62">
        <w:rPr>
          <w:rFonts w:ascii="Arial" w:hAnsi="Arial" w:cs="Arial"/>
          <w:sz w:val="24"/>
          <w:szCs w:val="24"/>
        </w:rPr>
        <w:t>Vyučovaný předmět</w:t>
      </w:r>
      <w:r w:rsidR="00F85AF2">
        <w:rPr>
          <w:rFonts w:ascii="Arial" w:hAnsi="Arial" w:cs="Arial"/>
          <w:sz w:val="24"/>
          <w:szCs w:val="24"/>
        </w:rPr>
        <w:t xml:space="preserve"> zahrnuje</w:t>
      </w:r>
      <w:r w:rsidRPr="004B4A62">
        <w:rPr>
          <w:rFonts w:ascii="Arial" w:hAnsi="Arial" w:cs="Arial"/>
          <w:sz w:val="24"/>
          <w:szCs w:val="24"/>
        </w:rPr>
        <w:t xml:space="preserve"> vzdělávací oblasti:</w:t>
      </w:r>
    </w:p>
    <w:p w14:paraId="2C6E4533" w14:textId="77777777" w:rsidR="000F61B4" w:rsidRPr="004B4A62" w:rsidRDefault="000F61B4">
      <w:pPr>
        <w:numPr>
          <w:ilvl w:val="1"/>
          <w:numId w:val="15"/>
        </w:numPr>
        <w:rPr>
          <w:rFonts w:ascii="Arial" w:hAnsi="Arial" w:cs="Arial"/>
        </w:rPr>
      </w:pPr>
      <w:r w:rsidRPr="004B4A62">
        <w:rPr>
          <w:rFonts w:ascii="Arial" w:hAnsi="Arial" w:cs="Arial"/>
        </w:rPr>
        <w:t>Člověk a společnost</w:t>
      </w:r>
    </w:p>
    <w:p w14:paraId="2C6E4534" w14:textId="77777777" w:rsidR="000F61B4" w:rsidRPr="004B4A62" w:rsidRDefault="000F61B4">
      <w:pPr>
        <w:numPr>
          <w:ilvl w:val="1"/>
          <w:numId w:val="15"/>
        </w:numPr>
        <w:rPr>
          <w:rFonts w:ascii="Arial" w:hAnsi="Arial" w:cs="Arial"/>
        </w:rPr>
      </w:pPr>
      <w:r w:rsidRPr="004B4A62">
        <w:rPr>
          <w:rFonts w:ascii="Arial" w:hAnsi="Arial" w:cs="Arial"/>
        </w:rPr>
        <w:t>Člověk a svět práce</w:t>
      </w:r>
    </w:p>
    <w:p w14:paraId="2C6E4535" w14:textId="77777777" w:rsidR="000F61B4" w:rsidRPr="004B4A62" w:rsidRDefault="000F61B4">
      <w:pPr>
        <w:pStyle w:val="Nadpis4"/>
        <w:rPr>
          <w:rFonts w:ascii="Arial" w:hAnsi="Arial" w:cs="Arial"/>
          <w:sz w:val="24"/>
          <w:szCs w:val="24"/>
        </w:rPr>
      </w:pPr>
      <w:bookmarkStart w:id="39" w:name="_Toc107720529"/>
      <w:r w:rsidRPr="004B4A62">
        <w:rPr>
          <w:rFonts w:ascii="Arial" w:hAnsi="Arial" w:cs="Arial"/>
          <w:sz w:val="24"/>
          <w:szCs w:val="24"/>
        </w:rPr>
        <w:t>Jsou zde zahrnuty tyto vzdělávací obory:</w:t>
      </w:r>
      <w:bookmarkEnd w:id="39"/>
    </w:p>
    <w:p w14:paraId="2C6E4536" w14:textId="77777777" w:rsidR="000F61B4" w:rsidRPr="004B4A62" w:rsidRDefault="000F61B4">
      <w:pPr>
        <w:numPr>
          <w:ilvl w:val="0"/>
          <w:numId w:val="15"/>
        </w:numPr>
        <w:rPr>
          <w:rFonts w:ascii="Arial" w:hAnsi="Arial" w:cs="Arial"/>
        </w:rPr>
      </w:pPr>
      <w:r w:rsidRPr="004B4A62">
        <w:rPr>
          <w:rFonts w:ascii="Arial" w:hAnsi="Arial" w:cs="Arial"/>
        </w:rPr>
        <w:t>Výchova k občanství</w:t>
      </w:r>
    </w:p>
    <w:p w14:paraId="2C6E4537" w14:textId="77777777" w:rsidR="000F61B4" w:rsidRPr="004B4A62" w:rsidRDefault="000F61B4">
      <w:pPr>
        <w:numPr>
          <w:ilvl w:val="0"/>
          <w:numId w:val="15"/>
        </w:numPr>
        <w:rPr>
          <w:rFonts w:ascii="Arial" w:hAnsi="Arial" w:cs="Arial"/>
        </w:rPr>
      </w:pPr>
      <w:r w:rsidRPr="004B4A62">
        <w:rPr>
          <w:rFonts w:ascii="Arial" w:hAnsi="Arial" w:cs="Arial"/>
        </w:rPr>
        <w:t>Informační a komunikační technologie</w:t>
      </w:r>
    </w:p>
    <w:p w14:paraId="2C6E4538" w14:textId="77777777" w:rsidR="000F61B4" w:rsidRPr="004B4A62" w:rsidRDefault="000F61B4">
      <w:pPr>
        <w:numPr>
          <w:ilvl w:val="0"/>
          <w:numId w:val="15"/>
        </w:numPr>
        <w:rPr>
          <w:rFonts w:ascii="Arial" w:hAnsi="Arial" w:cs="Arial"/>
        </w:rPr>
      </w:pPr>
      <w:r w:rsidRPr="004B4A62">
        <w:rPr>
          <w:rFonts w:ascii="Arial" w:hAnsi="Arial" w:cs="Arial"/>
        </w:rPr>
        <w:t>Dějepis</w:t>
      </w:r>
    </w:p>
    <w:p w14:paraId="2C6E4539" w14:textId="77777777" w:rsidR="000F61B4" w:rsidRPr="004B4A62" w:rsidRDefault="000F61B4">
      <w:pPr>
        <w:numPr>
          <w:ilvl w:val="0"/>
          <w:numId w:val="15"/>
        </w:numPr>
        <w:rPr>
          <w:rFonts w:ascii="Arial" w:hAnsi="Arial" w:cs="Arial"/>
        </w:rPr>
      </w:pPr>
      <w:r w:rsidRPr="004B4A62">
        <w:rPr>
          <w:rFonts w:ascii="Arial" w:hAnsi="Arial" w:cs="Arial"/>
        </w:rPr>
        <w:t>Zeměpis</w:t>
      </w:r>
    </w:p>
    <w:p w14:paraId="2C6E453A" w14:textId="77777777" w:rsidR="000F61B4" w:rsidRDefault="00410F7E">
      <w:pPr>
        <w:numPr>
          <w:ilvl w:val="0"/>
          <w:numId w:val="15"/>
        </w:numPr>
        <w:rPr>
          <w:rFonts w:ascii="Arial" w:hAnsi="Arial" w:cs="Arial"/>
        </w:rPr>
      </w:pPr>
      <w:r w:rsidRPr="004B4A62">
        <w:rPr>
          <w:rFonts w:ascii="Arial" w:hAnsi="Arial" w:cs="Arial"/>
        </w:rPr>
        <w:t>Pracovní činnosti</w:t>
      </w:r>
    </w:p>
    <w:p w14:paraId="2C6E453B" w14:textId="77777777" w:rsidR="00FE55B9" w:rsidRDefault="00FE55B9" w:rsidP="00FE55B9">
      <w:pPr>
        <w:rPr>
          <w:rFonts w:ascii="Arial" w:hAnsi="Arial" w:cs="Arial"/>
        </w:rPr>
      </w:pPr>
    </w:p>
    <w:p w14:paraId="2C6E453C" w14:textId="77777777" w:rsidR="00FE55B9" w:rsidRDefault="00FE55B9" w:rsidP="00FE55B9">
      <w:pPr>
        <w:rPr>
          <w:rFonts w:ascii="Arial" w:hAnsi="Arial" w:cs="Arial"/>
        </w:rPr>
      </w:pPr>
    </w:p>
    <w:p w14:paraId="2C6E453D" w14:textId="77777777" w:rsidR="00FE55B9" w:rsidRDefault="00FE55B9" w:rsidP="00FE55B9">
      <w:pPr>
        <w:rPr>
          <w:rFonts w:ascii="Arial" w:hAnsi="Arial" w:cs="Arial"/>
        </w:rPr>
      </w:pPr>
    </w:p>
    <w:p w14:paraId="2C6E453E" w14:textId="77777777" w:rsidR="00FE55B9" w:rsidRPr="004B4A62" w:rsidRDefault="00FE55B9" w:rsidP="00FE55B9">
      <w:pPr>
        <w:rPr>
          <w:rFonts w:ascii="Arial" w:hAnsi="Arial" w:cs="Arial"/>
        </w:rPr>
      </w:pPr>
    </w:p>
    <w:p w14:paraId="2C6E453F" w14:textId="77777777" w:rsidR="000F61B4" w:rsidRPr="004B4A62" w:rsidRDefault="000F61B4">
      <w:pPr>
        <w:pStyle w:val="Nadpis4"/>
        <w:rPr>
          <w:rFonts w:ascii="Arial" w:hAnsi="Arial" w:cs="Arial"/>
          <w:sz w:val="24"/>
          <w:szCs w:val="24"/>
        </w:rPr>
      </w:pPr>
      <w:r w:rsidRPr="004B4A62">
        <w:rPr>
          <w:rFonts w:ascii="Arial" w:hAnsi="Arial" w:cs="Arial"/>
          <w:sz w:val="24"/>
          <w:szCs w:val="24"/>
        </w:rPr>
        <w:t>Průřezová témata</w:t>
      </w:r>
    </w:p>
    <w:p w14:paraId="2C6E4540" w14:textId="77777777" w:rsidR="000F61B4" w:rsidRPr="004B4A62" w:rsidRDefault="000F61B4">
      <w:pPr>
        <w:pStyle w:val="Odstavec"/>
        <w:rPr>
          <w:rFonts w:ascii="Arial" w:hAnsi="Arial" w:cs="Arial"/>
        </w:rPr>
      </w:pPr>
      <w:r w:rsidRPr="004B4A62">
        <w:rPr>
          <w:rFonts w:ascii="Arial" w:hAnsi="Arial" w:cs="Arial"/>
          <w:b/>
        </w:rPr>
        <w:t>Multikulturní výchova</w:t>
      </w:r>
      <w:r w:rsidRPr="004B4A62">
        <w:rPr>
          <w:rFonts w:ascii="Arial" w:hAnsi="Arial" w:cs="Arial"/>
        </w:rPr>
        <w:t xml:space="preserve"> – kořeny civilizací, etnické skupiny, postavení menšin, rovnocennost, kulturní diference, rasismus, diskriminace, předsudky ve společnosti, identita.</w:t>
      </w:r>
    </w:p>
    <w:p w14:paraId="2C6E4541" w14:textId="77777777" w:rsidR="000F61B4" w:rsidRPr="004B4A62" w:rsidRDefault="000F61B4">
      <w:pPr>
        <w:pStyle w:val="Odstavec"/>
        <w:rPr>
          <w:rFonts w:ascii="Arial" w:hAnsi="Arial" w:cs="Arial"/>
        </w:rPr>
      </w:pPr>
      <w:r w:rsidRPr="004B4A62">
        <w:rPr>
          <w:rFonts w:ascii="Arial" w:hAnsi="Arial" w:cs="Arial"/>
          <w:b/>
        </w:rPr>
        <w:t>Osobnostní a sociální výchova</w:t>
      </w:r>
      <w:r w:rsidRPr="004B4A62">
        <w:rPr>
          <w:rFonts w:ascii="Arial" w:hAnsi="Arial" w:cs="Arial"/>
        </w:rPr>
        <w:t xml:space="preserve"> – vztahy a soužití ve společnosti, kolektivní činnosti, sebepoznávání, komuni</w:t>
      </w:r>
      <w:r w:rsidR="0069024B" w:rsidRPr="004B4A62">
        <w:rPr>
          <w:rFonts w:ascii="Arial" w:hAnsi="Arial" w:cs="Arial"/>
        </w:rPr>
        <w:t>kace, seberegulace, vlastnictví,</w:t>
      </w:r>
      <w:r w:rsidR="00FE55B9">
        <w:rPr>
          <w:rFonts w:ascii="Arial" w:hAnsi="Arial" w:cs="Arial"/>
        </w:rPr>
        <w:t xml:space="preserve"> </w:t>
      </w:r>
      <w:r w:rsidR="007B1583" w:rsidRPr="004B4A62">
        <w:rPr>
          <w:rFonts w:ascii="Arial" w:hAnsi="Arial" w:cs="Arial"/>
        </w:rPr>
        <w:t>orientac</w:t>
      </w:r>
      <w:r w:rsidR="0069024B" w:rsidRPr="004B4A62">
        <w:rPr>
          <w:rFonts w:ascii="Arial" w:hAnsi="Arial" w:cs="Arial"/>
        </w:rPr>
        <w:t>e ve světě financí</w:t>
      </w:r>
    </w:p>
    <w:p w14:paraId="2C6E4542" w14:textId="77777777" w:rsidR="000F61B4" w:rsidRPr="004B4A62" w:rsidRDefault="000F61B4" w:rsidP="00FE55B9">
      <w:pPr>
        <w:pStyle w:val="TextodatsvecRVPZV11bZarovnatdoblokuPrvndek1cmPed6b"/>
        <w:rPr>
          <w:rFonts w:ascii="Arial" w:hAnsi="Arial" w:cs="Arial"/>
        </w:rPr>
      </w:pPr>
      <w:r w:rsidRPr="004B4A62">
        <w:rPr>
          <w:rFonts w:ascii="Arial" w:hAnsi="Arial" w:cs="Arial"/>
          <w:b/>
        </w:rPr>
        <w:t>Výchova demokratického občana</w:t>
      </w:r>
      <w:r w:rsidRPr="004B4A62">
        <w:rPr>
          <w:rFonts w:ascii="Arial" w:hAnsi="Arial" w:cs="Arial"/>
        </w:rPr>
        <w:t xml:space="preserve"> – lidská solidarita, občanská společnost, lidská práva</w:t>
      </w:r>
      <w:r w:rsidR="0069024B" w:rsidRPr="004B4A62">
        <w:rPr>
          <w:rFonts w:ascii="Arial" w:hAnsi="Arial" w:cs="Arial"/>
        </w:rPr>
        <w:t>, politický a hospodářský život,</w:t>
      </w:r>
      <w:r w:rsidR="00FE55B9">
        <w:rPr>
          <w:rFonts w:ascii="Arial" w:hAnsi="Arial" w:cs="Arial"/>
        </w:rPr>
        <w:t xml:space="preserve"> </w:t>
      </w:r>
      <w:r w:rsidR="0069024B" w:rsidRPr="004B4A62">
        <w:rPr>
          <w:rFonts w:ascii="Arial" w:hAnsi="Arial" w:cs="Arial"/>
        </w:rPr>
        <w:t>činnost armády, rozvoj</w:t>
      </w:r>
      <w:r w:rsidR="005D6549" w:rsidRPr="004B4A62">
        <w:rPr>
          <w:rFonts w:ascii="Arial" w:hAnsi="Arial" w:cs="Arial"/>
        </w:rPr>
        <w:t xml:space="preserve"> finanční gramotnosti</w:t>
      </w:r>
      <w:r w:rsidR="0069024B" w:rsidRPr="004B4A62">
        <w:rPr>
          <w:rFonts w:ascii="Arial" w:hAnsi="Arial" w:cs="Arial"/>
        </w:rPr>
        <w:t>,</w:t>
      </w:r>
      <w:r w:rsidR="005D6549" w:rsidRPr="004B4A62">
        <w:rPr>
          <w:rFonts w:ascii="Arial" w:hAnsi="Arial" w:cs="Arial"/>
        </w:rPr>
        <w:t xml:space="preserve"> osvojení pravidel chování při běžných rizikových situacích i při mimořádných událostech. </w:t>
      </w:r>
    </w:p>
    <w:p w14:paraId="2C6E4543" w14:textId="77777777" w:rsidR="000F61B4" w:rsidRPr="004B4A62" w:rsidRDefault="000F61B4">
      <w:pPr>
        <w:pStyle w:val="Odstavec"/>
        <w:rPr>
          <w:rFonts w:ascii="Arial" w:hAnsi="Arial" w:cs="Arial"/>
        </w:rPr>
      </w:pPr>
      <w:r w:rsidRPr="004B4A62">
        <w:rPr>
          <w:rFonts w:ascii="Arial" w:hAnsi="Arial" w:cs="Arial"/>
          <w:b/>
        </w:rPr>
        <w:lastRenderedPageBreak/>
        <w:t>Environmentální výchova</w:t>
      </w:r>
      <w:r w:rsidRPr="004B4A62">
        <w:rPr>
          <w:rFonts w:ascii="Arial" w:hAnsi="Arial" w:cs="Arial"/>
        </w:rPr>
        <w:t xml:space="preserve"> – lidské aktivity a problémy na Zemi, prostředí a zdraví, základní podmínky života na Zemi, ochrana vodních zdrojů, ekosystémy, ohrožení života, ochrana ovzduší.</w:t>
      </w:r>
    </w:p>
    <w:p w14:paraId="2C6E4544" w14:textId="77777777" w:rsidR="000F61B4" w:rsidRPr="004B4A62" w:rsidRDefault="000F61B4">
      <w:pPr>
        <w:pStyle w:val="Odstavec"/>
        <w:rPr>
          <w:rFonts w:ascii="Arial" w:hAnsi="Arial" w:cs="Arial"/>
        </w:rPr>
      </w:pPr>
      <w:r w:rsidRPr="004B4A62">
        <w:rPr>
          <w:rFonts w:ascii="Arial" w:hAnsi="Arial" w:cs="Arial"/>
          <w:b/>
        </w:rPr>
        <w:t>Výchova k myšlení v evropských a globálních souvislostech</w:t>
      </w:r>
      <w:r w:rsidRPr="004B4A62">
        <w:rPr>
          <w:rFonts w:ascii="Arial" w:hAnsi="Arial" w:cs="Arial"/>
        </w:rPr>
        <w:t xml:space="preserve"> – soužití v rámci celé Evropy, informace napříč zeměmi a práce s nimi, e</w:t>
      </w:r>
      <w:r w:rsidR="007B1583" w:rsidRPr="004B4A62">
        <w:rPr>
          <w:rFonts w:ascii="Arial" w:hAnsi="Arial" w:cs="Arial"/>
        </w:rPr>
        <w:t>vropské souvislosti, porozumění,</w:t>
      </w:r>
      <w:r w:rsidR="00FE55B9">
        <w:rPr>
          <w:rFonts w:ascii="Arial" w:hAnsi="Arial" w:cs="Arial"/>
        </w:rPr>
        <w:t xml:space="preserve"> </w:t>
      </w:r>
      <w:r w:rsidR="007B1583" w:rsidRPr="004B4A62">
        <w:rPr>
          <w:rFonts w:ascii="Arial" w:hAnsi="Arial" w:cs="Arial"/>
        </w:rPr>
        <w:t>obrana státu.</w:t>
      </w:r>
    </w:p>
    <w:p w14:paraId="2C6E4545" w14:textId="77777777" w:rsidR="000F61B4" w:rsidRPr="004B4A62" w:rsidRDefault="000F61B4">
      <w:pPr>
        <w:pStyle w:val="Odstavec"/>
        <w:rPr>
          <w:rFonts w:ascii="Arial" w:hAnsi="Arial" w:cs="Arial"/>
        </w:rPr>
      </w:pPr>
      <w:r w:rsidRPr="004B4A62">
        <w:rPr>
          <w:rFonts w:ascii="Arial" w:hAnsi="Arial" w:cs="Arial"/>
          <w:b/>
        </w:rPr>
        <w:t>Mediální výchova</w:t>
      </w:r>
      <w:r w:rsidRPr="004B4A62">
        <w:rPr>
          <w:rFonts w:ascii="Arial" w:hAnsi="Arial" w:cs="Arial"/>
        </w:rPr>
        <w:t xml:space="preserve"> – ověřování informací, etický kodex, relevantnost informací, analýza textů, prezentace.</w:t>
      </w:r>
    </w:p>
    <w:p w14:paraId="2C6E4546" w14:textId="77777777" w:rsidR="000F61B4" w:rsidRPr="004B4A62" w:rsidRDefault="000F61B4">
      <w:pPr>
        <w:pStyle w:val="Nadpis5"/>
        <w:rPr>
          <w:rFonts w:ascii="Arial" w:hAnsi="Arial" w:cs="Arial"/>
          <w:sz w:val="24"/>
          <w:szCs w:val="24"/>
        </w:rPr>
      </w:pPr>
      <w:bookmarkStart w:id="40" w:name="_Toc107720533"/>
      <w:r w:rsidRPr="004B4A62">
        <w:rPr>
          <w:rFonts w:ascii="Arial" w:hAnsi="Arial" w:cs="Arial"/>
          <w:sz w:val="24"/>
          <w:szCs w:val="24"/>
        </w:rPr>
        <w:t>Člověk a svět práce:</w:t>
      </w:r>
      <w:bookmarkEnd w:id="40"/>
    </w:p>
    <w:p w14:paraId="2C6E4547" w14:textId="77777777" w:rsidR="000F61B4" w:rsidRPr="004B4A62" w:rsidRDefault="000F61B4">
      <w:pPr>
        <w:pStyle w:val="Odstavec"/>
        <w:rPr>
          <w:rFonts w:ascii="Arial" w:hAnsi="Arial" w:cs="Arial"/>
        </w:rPr>
      </w:pPr>
      <w:r w:rsidRPr="004B4A62">
        <w:rPr>
          <w:rFonts w:ascii="Arial" w:hAnsi="Arial" w:cs="Arial"/>
          <w:b/>
        </w:rPr>
        <w:t>Osobnostní a sociální výchova</w:t>
      </w:r>
      <w:r w:rsidRPr="004B4A62">
        <w:rPr>
          <w:rFonts w:ascii="Arial" w:hAnsi="Arial" w:cs="Arial"/>
        </w:rPr>
        <w:t xml:space="preserve"> – kooperativní dovednosti, schopnost seberegulace, psychohygiena, sebepoznávání.</w:t>
      </w:r>
    </w:p>
    <w:p w14:paraId="2C6E4548" w14:textId="77777777" w:rsidR="000F61B4" w:rsidRPr="004B4A62" w:rsidRDefault="000F61B4">
      <w:pPr>
        <w:pStyle w:val="Odstavec"/>
        <w:rPr>
          <w:rFonts w:ascii="Arial" w:hAnsi="Arial" w:cs="Arial"/>
        </w:rPr>
      </w:pPr>
      <w:r w:rsidRPr="004B4A62">
        <w:rPr>
          <w:rFonts w:ascii="Arial" w:hAnsi="Arial" w:cs="Arial"/>
          <w:b/>
        </w:rPr>
        <w:t>Environmentální výchova</w:t>
      </w:r>
      <w:r w:rsidRPr="004B4A62">
        <w:rPr>
          <w:rFonts w:ascii="Arial" w:hAnsi="Arial" w:cs="Arial"/>
        </w:rPr>
        <w:t xml:space="preserve"> – lidské aktivity a proměny životního prostředí.</w:t>
      </w:r>
    </w:p>
    <w:p w14:paraId="2C6E4549" w14:textId="77777777" w:rsidR="00FE55B9" w:rsidRPr="004B4A62" w:rsidRDefault="00FE55B9">
      <w:pPr>
        <w:pStyle w:val="Odstavec"/>
        <w:rPr>
          <w:rFonts w:ascii="Arial" w:hAnsi="Arial" w:cs="Arial"/>
        </w:rPr>
      </w:pPr>
    </w:p>
    <w:p w14:paraId="2C6E454A" w14:textId="77777777" w:rsidR="000F61B4" w:rsidRPr="004B4A62" w:rsidRDefault="000F61B4">
      <w:pPr>
        <w:pStyle w:val="Nadpis4"/>
        <w:rPr>
          <w:rFonts w:ascii="Arial" w:hAnsi="Arial" w:cs="Arial"/>
          <w:sz w:val="24"/>
          <w:szCs w:val="24"/>
        </w:rPr>
      </w:pPr>
      <w:bookmarkStart w:id="41" w:name="_Toc107720535"/>
      <w:r w:rsidRPr="004B4A62">
        <w:rPr>
          <w:rFonts w:ascii="Arial" w:hAnsi="Arial" w:cs="Arial"/>
          <w:sz w:val="24"/>
          <w:szCs w:val="24"/>
        </w:rPr>
        <w:t>Charakteristika vyučovacího předmětu</w:t>
      </w:r>
      <w:bookmarkEnd w:id="41"/>
    </w:p>
    <w:p w14:paraId="2C6E454B" w14:textId="77777777" w:rsidR="000F61B4" w:rsidRPr="004B4A62" w:rsidRDefault="000F61B4">
      <w:pPr>
        <w:pStyle w:val="Nadpis5"/>
        <w:rPr>
          <w:rFonts w:ascii="Arial" w:hAnsi="Arial" w:cs="Arial"/>
          <w:sz w:val="24"/>
          <w:szCs w:val="24"/>
        </w:rPr>
      </w:pPr>
      <w:bookmarkStart w:id="42" w:name="_Toc107720536"/>
      <w:r w:rsidRPr="004B4A62">
        <w:rPr>
          <w:rFonts w:ascii="Arial" w:hAnsi="Arial" w:cs="Arial"/>
          <w:sz w:val="24"/>
          <w:szCs w:val="24"/>
        </w:rPr>
        <w:t>Kompetence k učení</w:t>
      </w:r>
      <w:bookmarkEnd w:id="42"/>
    </w:p>
    <w:p w14:paraId="2C6E454C"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Chápat probírané oblasti v dějepisně-zeměpisném kontextu, </w:t>
      </w:r>
    </w:p>
    <w:p w14:paraId="2C6E454D"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vyhledávat a třídit informace o probíraných oblastech podle zadaných kritérií, </w:t>
      </w:r>
    </w:p>
    <w:p w14:paraId="2C6E454E"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seznámit se s obecně používanými znaky, termíny a symboly vzdělávacích oborů zeměpis, dějepis, informační a komunikační technologie, výchova k občanství a dávat je do vzájemných souvislostí.    </w:t>
      </w:r>
    </w:p>
    <w:p w14:paraId="2C6E454F" w14:textId="77777777" w:rsidR="000F61B4" w:rsidRPr="004B4A62" w:rsidRDefault="000F61B4">
      <w:pPr>
        <w:pStyle w:val="Nadpis5"/>
        <w:rPr>
          <w:rFonts w:ascii="Arial" w:hAnsi="Arial" w:cs="Arial"/>
          <w:sz w:val="24"/>
          <w:szCs w:val="24"/>
        </w:rPr>
      </w:pPr>
      <w:bookmarkStart w:id="43" w:name="_Toc107720537"/>
      <w:r w:rsidRPr="004B4A62">
        <w:rPr>
          <w:rFonts w:ascii="Arial" w:hAnsi="Arial" w:cs="Arial"/>
          <w:sz w:val="24"/>
          <w:szCs w:val="24"/>
        </w:rPr>
        <w:t>Kompetence k řešení problémů</w:t>
      </w:r>
      <w:bookmarkEnd w:id="43"/>
    </w:p>
    <w:p w14:paraId="2C6E4550"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Vnímat nejrůznější společenské problémy v jejich vývoji, </w:t>
      </w:r>
    </w:p>
    <w:p w14:paraId="2C6E4551"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při řešení problémů objevovat paralely s historií, </w:t>
      </w:r>
    </w:p>
    <w:p w14:paraId="2C6E4552"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svá řešení posuzovat z nejrůznějších společenských aspektů. </w:t>
      </w:r>
    </w:p>
    <w:p w14:paraId="2C6E4553" w14:textId="77777777" w:rsidR="000F61B4" w:rsidRPr="004B4A62" w:rsidRDefault="000F61B4">
      <w:pPr>
        <w:pStyle w:val="Nadpis5"/>
        <w:rPr>
          <w:rFonts w:ascii="Arial" w:hAnsi="Arial" w:cs="Arial"/>
          <w:sz w:val="24"/>
          <w:szCs w:val="24"/>
        </w:rPr>
      </w:pPr>
      <w:bookmarkStart w:id="44" w:name="_Toc107720538"/>
    </w:p>
    <w:p w14:paraId="2C6E4554" w14:textId="77777777" w:rsidR="000F61B4" w:rsidRPr="004B4A62" w:rsidRDefault="000F61B4">
      <w:pPr>
        <w:pStyle w:val="Nadpis5"/>
        <w:rPr>
          <w:rFonts w:ascii="Arial" w:hAnsi="Arial" w:cs="Arial"/>
          <w:sz w:val="24"/>
          <w:szCs w:val="24"/>
        </w:rPr>
      </w:pPr>
      <w:r w:rsidRPr="004B4A62">
        <w:rPr>
          <w:rFonts w:ascii="Arial" w:hAnsi="Arial" w:cs="Arial"/>
          <w:sz w:val="24"/>
          <w:szCs w:val="24"/>
        </w:rPr>
        <w:t>Kompetence komunikativní</w:t>
      </w:r>
      <w:bookmarkEnd w:id="44"/>
    </w:p>
    <w:p w14:paraId="2C6E4555"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Souvisle a výstižně formulovat své názory na společenské dění, </w:t>
      </w:r>
    </w:p>
    <w:p w14:paraId="2C6E4556"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pochopit potřebu vyslechnout odlišný názor a zabývat se jím, </w:t>
      </w:r>
    </w:p>
    <w:p w14:paraId="2C6E4557"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osvojit si postupy při užívání informačních a komunikačních prostředků a naučit se je tvořivě využívat jako nástroje poznání, </w:t>
      </w:r>
    </w:p>
    <w:p w14:paraId="2C6E4558"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využívat získané komunikační dovednosti k vytváření kvalitních vztahů. </w:t>
      </w:r>
    </w:p>
    <w:p w14:paraId="2C6E4559" w14:textId="77777777" w:rsidR="000F61B4" w:rsidRPr="004B4A62" w:rsidRDefault="000F61B4">
      <w:pPr>
        <w:pStyle w:val="Nadpis5"/>
        <w:rPr>
          <w:rFonts w:ascii="Arial" w:hAnsi="Arial" w:cs="Arial"/>
          <w:sz w:val="24"/>
          <w:szCs w:val="24"/>
        </w:rPr>
      </w:pPr>
      <w:bookmarkStart w:id="45" w:name="_Toc107720539"/>
      <w:r w:rsidRPr="004B4A62">
        <w:rPr>
          <w:rFonts w:ascii="Arial" w:hAnsi="Arial" w:cs="Arial"/>
          <w:sz w:val="24"/>
          <w:szCs w:val="24"/>
        </w:rPr>
        <w:t>Kompetence sociální a personální</w:t>
      </w:r>
      <w:bookmarkEnd w:id="45"/>
    </w:p>
    <w:p w14:paraId="2C6E455A"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Chápat význam týmové práce a postavení samostatné práce, </w:t>
      </w:r>
    </w:p>
    <w:p w14:paraId="2C6E455B"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uvědoměle přijímat, získávat role v různých skupinách, </w:t>
      </w:r>
    </w:p>
    <w:p w14:paraId="2C6E455C"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seznámit se s možnostmi utváření příjemné atmosféry v týmu, </w:t>
      </w:r>
    </w:p>
    <w:p w14:paraId="2C6E455D"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naučit se diskutovat. </w:t>
      </w:r>
    </w:p>
    <w:p w14:paraId="2C6E455E" w14:textId="77777777" w:rsidR="000F61B4" w:rsidRPr="004B4A62" w:rsidRDefault="000F61B4">
      <w:pPr>
        <w:pStyle w:val="Nadpis5"/>
        <w:rPr>
          <w:rFonts w:ascii="Arial" w:hAnsi="Arial" w:cs="Arial"/>
          <w:sz w:val="24"/>
          <w:szCs w:val="24"/>
        </w:rPr>
      </w:pPr>
      <w:bookmarkStart w:id="46" w:name="_Toc107720540"/>
      <w:r w:rsidRPr="004B4A62">
        <w:rPr>
          <w:rFonts w:ascii="Arial" w:hAnsi="Arial" w:cs="Arial"/>
          <w:sz w:val="24"/>
          <w:szCs w:val="24"/>
        </w:rPr>
        <w:t>Kompetence občanské</w:t>
      </w:r>
      <w:bookmarkEnd w:id="46"/>
    </w:p>
    <w:p w14:paraId="2C6E455F" w14:textId="77777777" w:rsidR="000F61B4" w:rsidRPr="004B4A62" w:rsidRDefault="000F61B4">
      <w:pPr>
        <w:pStyle w:val="Odstavec"/>
        <w:numPr>
          <w:ilvl w:val="0"/>
          <w:numId w:val="15"/>
        </w:numPr>
        <w:rPr>
          <w:rFonts w:ascii="Arial" w:hAnsi="Arial" w:cs="Arial"/>
        </w:rPr>
      </w:pPr>
      <w:r w:rsidRPr="004B4A62">
        <w:rPr>
          <w:rFonts w:ascii="Arial" w:hAnsi="Arial" w:cs="Arial"/>
        </w:rPr>
        <w:lastRenderedPageBreak/>
        <w:t xml:space="preserve">Přijmout základní principy, na kterých spočívají zákony a společenské normy, </w:t>
      </w:r>
    </w:p>
    <w:p w14:paraId="2C6E4560"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poznat naše kulturní tradice a historické dědictví a tímto poznáním cítit potřebu je chránit, </w:t>
      </w:r>
    </w:p>
    <w:p w14:paraId="2C6E4561"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respektovat přesvědčení druhých lidí a vážit si jejich vnitřních hodnot, </w:t>
      </w:r>
    </w:p>
    <w:p w14:paraId="2C6E4562" w14:textId="77777777" w:rsidR="000F61B4" w:rsidRPr="004B4A62" w:rsidRDefault="000F61B4">
      <w:pPr>
        <w:pStyle w:val="Odstavec"/>
        <w:numPr>
          <w:ilvl w:val="0"/>
          <w:numId w:val="15"/>
        </w:numPr>
        <w:rPr>
          <w:rFonts w:ascii="Arial" w:hAnsi="Arial" w:cs="Arial"/>
        </w:rPr>
      </w:pPr>
      <w:r w:rsidRPr="004B4A62">
        <w:rPr>
          <w:rFonts w:ascii="Arial" w:hAnsi="Arial" w:cs="Arial"/>
        </w:rPr>
        <w:t>nacházet nenásilné cesty k řešení konfliktů.</w:t>
      </w:r>
    </w:p>
    <w:p w14:paraId="2C6E4563" w14:textId="77777777" w:rsidR="000F61B4" w:rsidRPr="004B4A62" w:rsidRDefault="000F61B4">
      <w:pPr>
        <w:pStyle w:val="Nadpis5"/>
        <w:rPr>
          <w:rFonts w:ascii="Arial" w:hAnsi="Arial" w:cs="Arial"/>
          <w:sz w:val="24"/>
          <w:szCs w:val="24"/>
        </w:rPr>
      </w:pPr>
      <w:bookmarkStart w:id="47" w:name="_Toc107720541"/>
      <w:r w:rsidRPr="004B4A62">
        <w:rPr>
          <w:rFonts w:ascii="Arial" w:hAnsi="Arial" w:cs="Arial"/>
          <w:sz w:val="24"/>
          <w:szCs w:val="24"/>
        </w:rPr>
        <w:t>Kompetence pracovní</w:t>
      </w:r>
      <w:bookmarkEnd w:id="47"/>
    </w:p>
    <w:p w14:paraId="2C6E4564"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Nacházet způsoby, jak využívat znalostí získané ve škole i mimo ni pro svůj další rozvoj, </w:t>
      </w:r>
    </w:p>
    <w:p w14:paraId="2C6E4565"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orientovat se v základních aktivitách, které jsou potřebné pro uskutečnění podnikatelského záměru a jeho realizaci,  </w:t>
      </w:r>
    </w:p>
    <w:p w14:paraId="2C6E4566" w14:textId="77777777" w:rsidR="000F61B4" w:rsidRPr="004B4A62" w:rsidRDefault="000F61B4">
      <w:pPr>
        <w:pStyle w:val="Odstavec"/>
        <w:numPr>
          <w:ilvl w:val="0"/>
          <w:numId w:val="15"/>
        </w:numPr>
        <w:rPr>
          <w:rFonts w:ascii="Arial" w:hAnsi="Arial" w:cs="Arial"/>
        </w:rPr>
      </w:pPr>
      <w:r w:rsidRPr="004B4A62">
        <w:rPr>
          <w:rFonts w:ascii="Arial" w:hAnsi="Arial" w:cs="Arial"/>
        </w:rPr>
        <w:t xml:space="preserve">chápat cíl a riziko podnikání, </w:t>
      </w:r>
    </w:p>
    <w:p w14:paraId="2C6E4567" w14:textId="77777777" w:rsidR="000F61B4" w:rsidRPr="004B4A62" w:rsidRDefault="000F61B4">
      <w:pPr>
        <w:pStyle w:val="Odstavec"/>
        <w:numPr>
          <w:ilvl w:val="0"/>
          <w:numId w:val="15"/>
        </w:numPr>
        <w:rPr>
          <w:rFonts w:ascii="Arial" w:hAnsi="Arial" w:cs="Arial"/>
        </w:rPr>
      </w:pPr>
      <w:r w:rsidRPr="004B4A62">
        <w:rPr>
          <w:rFonts w:ascii="Arial" w:hAnsi="Arial" w:cs="Arial"/>
        </w:rPr>
        <w:t>rozvíjet své myšlení a nacházet nová řešení.</w:t>
      </w:r>
    </w:p>
    <w:p w14:paraId="2C6E4568" w14:textId="77777777" w:rsidR="000F61B4" w:rsidRPr="004B4A62" w:rsidRDefault="000F61B4" w:rsidP="00FE55B9">
      <w:pPr>
        <w:pStyle w:val="Odstavec"/>
        <w:ind w:firstLine="0"/>
        <w:rPr>
          <w:rFonts w:ascii="Arial" w:hAnsi="Arial" w:cs="Arial"/>
        </w:rPr>
      </w:pPr>
    </w:p>
    <w:p w14:paraId="2C6E4569" w14:textId="77777777" w:rsidR="000F61B4" w:rsidRPr="004B4A62" w:rsidRDefault="000F61B4">
      <w:pPr>
        <w:pStyle w:val="Nadpis2"/>
        <w:rPr>
          <w:sz w:val="24"/>
          <w:szCs w:val="24"/>
        </w:rPr>
      </w:pPr>
      <w:r w:rsidRPr="004B4A62">
        <w:rPr>
          <w:sz w:val="24"/>
          <w:szCs w:val="24"/>
        </w:rPr>
        <w:t>3.3.5 Člověk a příroda</w:t>
      </w:r>
    </w:p>
    <w:p w14:paraId="2C6E456A" w14:textId="77777777" w:rsidR="000F61B4" w:rsidRPr="004B4A62" w:rsidRDefault="000F61B4">
      <w:pPr>
        <w:pStyle w:val="Nadpis4"/>
        <w:rPr>
          <w:rFonts w:ascii="Arial" w:hAnsi="Arial" w:cs="Arial"/>
          <w:sz w:val="24"/>
          <w:szCs w:val="24"/>
        </w:rPr>
      </w:pPr>
      <w:bookmarkStart w:id="48" w:name="_Toc107720551"/>
      <w:r w:rsidRPr="004B4A62">
        <w:rPr>
          <w:rFonts w:ascii="Arial" w:hAnsi="Arial" w:cs="Arial"/>
          <w:sz w:val="24"/>
          <w:szCs w:val="24"/>
        </w:rPr>
        <w:t>Charakteristika vzdělávací oblasti</w:t>
      </w:r>
      <w:bookmarkEnd w:id="48"/>
      <w:r w:rsidR="00FE55B9">
        <w:rPr>
          <w:rFonts w:ascii="Arial" w:hAnsi="Arial" w:cs="Arial"/>
          <w:sz w:val="24"/>
          <w:szCs w:val="24"/>
        </w:rPr>
        <w:t xml:space="preserve"> </w:t>
      </w:r>
      <w:r w:rsidRPr="004B4A62">
        <w:rPr>
          <w:rFonts w:ascii="Arial" w:hAnsi="Arial" w:cs="Arial"/>
          <w:b w:val="0"/>
          <w:bCs w:val="0"/>
          <w:i/>
          <w:iCs/>
          <w:sz w:val="24"/>
          <w:szCs w:val="24"/>
        </w:rPr>
        <w:t>(která je zároveň charakteristikou vyučovacího předmětu)</w:t>
      </w:r>
    </w:p>
    <w:p w14:paraId="2C6E456B" w14:textId="77777777" w:rsidR="000F61B4" w:rsidRPr="004B4A62" w:rsidRDefault="000F61B4">
      <w:pPr>
        <w:pStyle w:val="Odstavec"/>
        <w:rPr>
          <w:rFonts w:ascii="Arial" w:hAnsi="Arial" w:cs="Arial"/>
        </w:rPr>
      </w:pPr>
      <w:r w:rsidRPr="004B4A62">
        <w:rPr>
          <w:rFonts w:ascii="Arial" w:hAnsi="Arial" w:cs="Arial"/>
        </w:rPr>
        <w:t>Oblast směřuje žáky k orientaci v životě, celistvosti jeho chápání. Je určena pro 2. stupeň základní školy. Dotýká se v souvislostech i oblastí dalších, žáci poznávají složitosti světa kolem sebe, je jim nabízena možnost chápat souvislosti mezi přírodou a lidskými činnostmi. Přibližují se tak reálnému světu za branou školy.</w:t>
      </w:r>
    </w:p>
    <w:p w14:paraId="2C6E456C" w14:textId="77777777" w:rsidR="000F61B4" w:rsidRPr="004B4A62" w:rsidRDefault="000F61B4">
      <w:pPr>
        <w:pStyle w:val="Nadpis4"/>
        <w:rPr>
          <w:rFonts w:ascii="Arial" w:hAnsi="Arial" w:cs="Arial"/>
          <w:sz w:val="24"/>
          <w:szCs w:val="24"/>
        </w:rPr>
      </w:pPr>
      <w:bookmarkStart w:id="49" w:name="_Toc107720552"/>
      <w:r w:rsidRPr="004B4A62">
        <w:rPr>
          <w:rFonts w:ascii="Arial" w:hAnsi="Arial" w:cs="Arial"/>
          <w:sz w:val="24"/>
          <w:szCs w:val="24"/>
        </w:rPr>
        <w:t>Oblast zahrnuje vyučovací předmět:</w:t>
      </w:r>
      <w:bookmarkEnd w:id="49"/>
    </w:p>
    <w:p w14:paraId="2C6E456D" w14:textId="77777777" w:rsidR="000F61B4" w:rsidRPr="004B4A62" w:rsidRDefault="002E7080">
      <w:pPr>
        <w:pStyle w:val="Odstavec"/>
        <w:numPr>
          <w:ilvl w:val="0"/>
          <w:numId w:val="14"/>
        </w:numPr>
        <w:rPr>
          <w:rFonts w:ascii="Arial" w:hAnsi="Arial" w:cs="Arial"/>
        </w:rPr>
      </w:pPr>
      <w:r w:rsidRPr="004B4A62">
        <w:rPr>
          <w:rFonts w:ascii="Arial" w:hAnsi="Arial" w:cs="Arial"/>
        </w:rPr>
        <w:t>Přírodopis</w:t>
      </w:r>
    </w:p>
    <w:p w14:paraId="2C6E456E" w14:textId="77777777" w:rsidR="002E7080" w:rsidRPr="004B4A62" w:rsidRDefault="002E7080">
      <w:pPr>
        <w:pStyle w:val="Odstavec"/>
        <w:numPr>
          <w:ilvl w:val="0"/>
          <w:numId w:val="14"/>
        </w:numPr>
        <w:rPr>
          <w:rFonts w:ascii="Arial" w:hAnsi="Arial" w:cs="Arial"/>
        </w:rPr>
      </w:pPr>
      <w:r w:rsidRPr="004B4A62">
        <w:rPr>
          <w:rFonts w:ascii="Arial" w:hAnsi="Arial" w:cs="Arial"/>
        </w:rPr>
        <w:t>Fyzika</w:t>
      </w:r>
    </w:p>
    <w:p w14:paraId="2C6E456F" w14:textId="77777777" w:rsidR="002E7080" w:rsidRPr="004B4A62" w:rsidRDefault="002E7080">
      <w:pPr>
        <w:pStyle w:val="Odstavec"/>
        <w:numPr>
          <w:ilvl w:val="0"/>
          <w:numId w:val="14"/>
        </w:numPr>
        <w:rPr>
          <w:rFonts w:ascii="Arial" w:hAnsi="Arial" w:cs="Arial"/>
        </w:rPr>
      </w:pPr>
      <w:r w:rsidRPr="004B4A62">
        <w:rPr>
          <w:rFonts w:ascii="Arial" w:hAnsi="Arial" w:cs="Arial"/>
        </w:rPr>
        <w:t>Chemie</w:t>
      </w:r>
    </w:p>
    <w:p w14:paraId="2C6E4570" w14:textId="77777777" w:rsidR="00451628" w:rsidRDefault="00451628">
      <w:pPr>
        <w:pStyle w:val="Odstavec"/>
        <w:numPr>
          <w:ilvl w:val="0"/>
          <w:numId w:val="14"/>
        </w:numPr>
        <w:rPr>
          <w:rFonts w:ascii="Arial" w:hAnsi="Arial" w:cs="Arial"/>
        </w:rPr>
      </w:pPr>
      <w:r w:rsidRPr="004B4A62">
        <w:rPr>
          <w:rFonts w:ascii="Arial" w:hAnsi="Arial" w:cs="Arial"/>
        </w:rPr>
        <w:t>Zeměpis</w:t>
      </w:r>
    </w:p>
    <w:p w14:paraId="2C6E4571" w14:textId="77777777" w:rsidR="00FE55B9" w:rsidRDefault="00FE55B9" w:rsidP="00FE55B9">
      <w:pPr>
        <w:pStyle w:val="Odstavec"/>
        <w:rPr>
          <w:rFonts w:ascii="Arial" w:hAnsi="Arial" w:cs="Arial"/>
        </w:rPr>
      </w:pPr>
    </w:p>
    <w:p w14:paraId="2C6E4572" w14:textId="77777777" w:rsidR="00FE55B9" w:rsidRDefault="00FE55B9" w:rsidP="00FE55B9">
      <w:pPr>
        <w:pStyle w:val="Odstavec"/>
        <w:rPr>
          <w:rFonts w:ascii="Arial" w:hAnsi="Arial" w:cs="Arial"/>
        </w:rPr>
      </w:pPr>
    </w:p>
    <w:p w14:paraId="2C6E4574" w14:textId="77777777" w:rsidR="000F61B4" w:rsidRPr="004B4A62" w:rsidRDefault="000F61B4">
      <w:pPr>
        <w:pStyle w:val="Nadpis4"/>
        <w:rPr>
          <w:rFonts w:ascii="Arial" w:hAnsi="Arial" w:cs="Arial"/>
          <w:sz w:val="24"/>
          <w:szCs w:val="24"/>
        </w:rPr>
      </w:pPr>
      <w:bookmarkStart w:id="50" w:name="_Toc107720553"/>
      <w:r w:rsidRPr="004B4A62">
        <w:rPr>
          <w:rFonts w:ascii="Arial" w:hAnsi="Arial" w:cs="Arial"/>
          <w:sz w:val="24"/>
          <w:szCs w:val="24"/>
        </w:rPr>
        <w:t>Jsou zde zařazeny vzdělávací obory:</w:t>
      </w:r>
      <w:bookmarkEnd w:id="50"/>
    </w:p>
    <w:p w14:paraId="2C6E4575" w14:textId="77777777" w:rsidR="000F61B4" w:rsidRPr="004B4A62" w:rsidRDefault="000F61B4">
      <w:pPr>
        <w:pStyle w:val="Odstavec"/>
        <w:numPr>
          <w:ilvl w:val="0"/>
          <w:numId w:val="14"/>
        </w:numPr>
        <w:rPr>
          <w:rFonts w:ascii="Arial" w:hAnsi="Arial" w:cs="Arial"/>
        </w:rPr>
      </w:pPr>
      <w:r w:rsidRPr="004B4A62">
        <w:rPr>
          <w:rFonts w:ascii="Arial" w:hAnsi="Arial" w:cs="Arial"/>
        </w:rPr>
        <w:t>Matematika a její aplikace</w:t>
      </w:r>
    </w:p>
    <w:p w14:paraId="2C6E4576" w14:textId="77777777" w:rsidR="000F61B4" w:rsidRPr="004B4A62" w:rsidRDefault="000F61B4">
      <w:pPr>
        <w:pStyle w:val="Odstavec"/>
        <w:numPr>
          <w:ilvl w:val="0"/>
          <w:numId w:val="14"/>
        </w:numPr>
        <w:rPr>
          <w:rFonts w:ascii="Arial" w:hAnsi="Arial" w:cs="Arial"/>
        </w:rPr>
      </w:pPr>
      <w:r w:rsidRPr="004B4A62">
        <w:rPr>
          <w:rFonts w:ascii="Arial" w:hAnsi="Arial" w:cs="Arial"/>
        </w:rPr>
        <w:t>Fyzika</w:t>
      </w:r>
    </w:p>
    <w:p w14:paraId="2C6E4577" w14:textId="77777777" w:rsidR="000F61B4" w:rsidRPr="004B4A62" w:rsidRDefault="000F61B4">
      <w:pPr>
        <w:pStyle w:val="Odstavec"/>
        <w:numPr>
          <w:ilvl w:val="0"/>
          <w:numId w:val="14"/>
        </w:numPr>
        <w:rPr>
          <w:rFonts w:ascii="Arial" w:hAnsi="Arial" w:cs="Arial"/>
        </w:rPr>
      </w:pPr>
      <w:r w:rsidRPr="004B4A62">
        <w:rPr>
          <w:rFonts w:ascii="Arial" w:hAnsi="Arial" w:cs="Arial"/>
        </w:rPr>
        <w:t>Chemie</w:t>
      </w:r>
    </w:p>
    <w:p w14:paraId="2C6E4578" w14:textId="77777777" w:rsidR="000F61B4" w:rsidRPr="004B4A62" w:rsidRDefault="000F61B4">
      <w:pPr>
        <w:pStyle w:val="Odstavec"/>
        <w:numPr>
          <w:ilvl w:val="0"/>
          <w:numId w:val="14"/>
        </w:numPr>
        <w:rPr>
          <w:rFonts w:ascii="Arial" w:hAnsi="Arial" w:cs="Arial"/>
        </w:rPr>
      </w:pPr>
      <w:r w:rsidRPr="004B4A62">
        <w:rPr>
          <w:rFonts w:ascii="Arial" w:hAnsi="Arial" w:cs="Arial"/>
        </w:rPr>
        <w:t>Přírodopis</w:t>
      </w:r>
    </w:p>
    <w:p w14:paraId="2C6E4579" w14:textId="77777777" w:rsidR="000F61B4" w:rsidRPr="004B4A62" w:rsidRDefault="000F61B4">
      <w:pPr>
        <w:pStyle w:val="Odstavec"/>
        <w:numPr>
          <w:ilvl w:val="0"/>
          <w:numId w:val="14"/>
        </w:numPr>
        <w:rPr>
          <w:rFonts w:ascii="Arial" w:hAnsi="Arial" w:cs="Arial"/>
        </w:rPr>
      </w:pPr>
      <w:r w:rsidRPr="004B4A62">
        <w:rPr>
          <w:rFonts w:ascii="Arial" w:hAnsi="Arial" w:cs="Arial"/>
        </w:rPr>
        <w:t>Výchova ke zdraví</w:t>
      </w:r>
    </w:p>
    <w:p w14:paraId="2C6E457A" w14:textId="77777777" w:rsidR="000F61B4" w:rsidRPr="004B4A62" w:rsidRDefault="000F61B4">
      <w:pPr>
        <w:pStyle w:val="Nadpis4"/>
        <w:rPr>
          <w:rFonts w:ascii="Arial" w:hAnsi="Arial" w:cs="Arial"/>
          <w:sz w:val="24"/>
          <w:szCs w:val="24"/>
        </w:rPr>
      </w:pPr>
      <w:bookmarkStart w:id="51" w:name="_Toc107720556"/>
      <w:r w:rsidRPr="004B4A62">
        <w:rPr>
          <w:rFonts w:ascii="Arial" w:hAnsi="Arial" w:cs="Arial"/>
          <w:sz w:val="24"/>
          <w:szCs w:val="24"/>
        </w:rPr>
        <w:t>Průřezová témata:</w:t>
      </w:r>
      <w:bookmarkEnd w:id="51"/>
    </w:p>
    <w:p w14:paraId="2C6E457B" w14:textId="77777777" w:rsidR="000F61B4" w:rsidRPr="004B4A62" w:rsidRDefault="000F61B4">
      <w:pPr>
        <w:pStyle w:val="Odstavec"/>
        <w:rPr>
          <w:rFonts w:ascii="Arial" w:hAnsi="Arial" w:cs="Arial"/>
        </w:rPr>
      </w:pPr>
      <w:r w:rsidRPr="004B4A62">
        <w:rPr>
          <w:rFonts w:ascii="Arial" w:hAnsi="Arial" w:cs="Arial"/>
          <w:b/>
        </w:rPr>
        <w:t>Enviromentální výchova</w:t>
      </w:r>
      <w:r w:rsidRPr="004B4A62">
        <w:rPr>
          <w:rFonts w:ascii="Arial" w:hAnsi="Arial" w:cs="Arial"/>
        </w:rPr>
        <w:t xml:space="preserve"> – fosilní zdroje a jejich vyčerpatelnost, snižování emisí, ochrana vodních zdrojů, devastace a rekultivace půdy, změny prostředí a vývoj organizmů, lidské aktivity a problematika životního prostředí.</w:t>
      </w:r>
    </w:p>
    <w:p w14:paraId="2C6E457C" w14:textId="77777777" w:rsidR="001A06F8" w:rsidRPr="004B4A62" w:rsidRDefault="001A06F8">
      <w:pPr>
        <w:pStyle w:val="Odstavec"/>
        <w:rPr>
          <w:rFonts w:ascii="Arial" w:hAnsi="Arial" w:cs="Arial"/>
        </w:rPr>
      </w:pPr>
      <w:r w:rsidRPr="004B4A62">
        <w:rPr>
          <w:rFonts w:ascii="Arial" w:hAnsi="Arial" w:cs="Arial"/>
        </w:rPr>
        <w:lastRenderedPageBreak/>
        <w:t>-pochopení důležitosti udržování přírodní rovnováhy pro existenci živých soustav, včetně člověka</w:t>
      </w:r>
      <w:r w:rsidRPr="004B4A62">
        <w:rPr>
          <w:rStyle w:val="Siln"/>
          <w:rFonts w:ascii="Arial" w:hAnsi="Arial" w:cs="Arial"/>
        </w:rPr>
        <w:t xml:space="preserve">, </w:t>
      </w:r>
      <w:r w:rsidRPr="004B4A62">
        <w:rPr>
          <w:rStyle w:val="Siln"/>
          <w:rFonts w:ascii="Arial" w:hAnsi="Arial" w:cs="Arial"/>
          <w:b w:val="0"/>
        </w:rPr>
        <w:t>včetně možných ohrožení plynoucích z přírodních procesů, z lidské činnosti a zásahů člověka do přírody</w:t>
      </w:r>
    </w:p>
    <w:p w14:paraId="2C6E457D" w14:textId="77777777" w:rsidR="000F61B4" w:rsidRPr="004B4A62" w:rsidRDefault="000F61B4">
      <w:pPr>
        <w:pStyle w:val="Odstavec"/>
        <w:rPr>
          <w:rFonts w:ascii="Arial" w:hAnsi="Arial" w:cs="Arial"/>
        </w:rPr>
      </w:pPr>
      <w:r w:rsidRPr="004B4A62">
        <w:rPr>
          <w:rFonts w:ascii="Arial" w:hAnsi="Arial" w:cs="Arial"/>
          <w:b/>
        </w:rPr>
        <w:t>Osobnostní a sociální výchova</w:t>
      </w:r>
      <w:r w:rsidRPr="004B4A62">
        <w:rPr>
          <w:rFonts w:ascii="Arial" w:hAnsi="Arial" w:cs="Arial"/>
        </w:rPr>
        <w:t xml:space="preserve"> – osobnostní rozvoj</w:t>
      </w:r>
    </w:p>
    <w:p w14:paraId="2C6E457E" w14:textId="77777777" w:rsidR="000F61B4" w:rsidRPr="004B4A62" w:rsidRDefault="000F61B4">
      <w:pPr>
        <w:pStyle w:val="Odstavec"/>
        <w:rPr>
          <w:rFonts w:ascii="Arial" w:hAnsi="Arial" w:cs="Arial"/>
        </w:rPr>
      </w:pPr>
      <w:r w:rsidRPr="004B4A62">
        <w:rPr>
          <w:rFonts w:ascii="Arial" w:hAnsi="Arial" w:cs="Arial"/>
          <w:b/>
        </w:rPr>
        <w:t>Výchova k myšlení v evropských a globálních souvislostech</w:t>
      </w:r>
      <w:r w:rsidRPr="004B4A62">
        <w:rPr>
          <w:rFonts w:ascii="Arial" w:hAnsi="Arial" w:cs="Arial"/>
        </w:rPr>
        <w:t xml:space="preserve"> – globální zdravotní problémy obyvatel, závažnost ochrany přírody.</w:t>
      </w:r>
    </w:p>
    <w:p w14:paraId="2C6E457F" w14:textId="77777777" w:rsidR="000F61B4" w:rsidRPr="004B4A62" w:rsidRDefault="000F61B4">
      <w:pPr>
        <w:pStyle w:val="Nadpis3"/>
        <w:tabs>
          <w:tab w:val="num" w:pos="720"/>
        </w:tabs>
        <w:rPr>
          <w:sz w:val="24"/>
          <w:szCs w:val="24"/>
        </w:rPr>
      </w:pPr>
      <w:bookmarkStart w:id="52" w:name="_Toc111604913"/>
      <w:r w:rsidRPr="004B4A62">
        <w:rPr>
          <w:sz w:val="24"/>
          <w:szCs w:val="24"/>
        </w:rPr>
        <w:t>Člověk a příroda</w:t>
      </w:r>
      <w:bookmarkEnd w:id="52"/>
    </w:p>
    <w:p w14:paraId="2C6E4580" w14:textId="77777777" w:rsidR="000F61B4" w:rsidRPr="004B4A62" w:rsidRDefault="000F61B4">
      <w:pPr>
        <w:pStyle w:val="Nadpis4"/>
        <w:rPr>
          <w:rFonts w:ascii="Arial" w:hAnsi="Arial" w:cs="Arial"/>
          <w:sz w:val="24"/>
          <w:szCs w:val="24"/>
        </w:rPr>
      </w:pPr>
      <w:r w:rsidRPr="004B4A62">
        <w:rPr>
          <w:rFonts w:ascii="Arial" w:hAnsi="Arial" w:cs="Arial"/>
          <w:sz w:val="24"/>
          <w:szCs w:val="24"/>
        </w:rPr>
        <w:t>Charakteristika vzdělávacího předmětu</w:t>
      </w:r>
    </w:p>
    <w:p w14:paraId="2C6E4581" w14:textId="77777777" w:rsidR="000F61B4" w:rsidRPr="004B4A62" w:rsidRDefault="000F61B4">
      <w:pPr>
        <w:pStyle w:val="Odstavec"/>
        <w:rPr>
          <w:rFonts w:ascii="Arial" w:hAnsi="Arial" w:cs="Arial"/>
        </w:rPr>
      </w:pPr>
      <w:r w:rsidRPr="004B4A62">
        <w:rPr>
          <w:rFonts w:ascii="Arial" w:hAnsi="Arial" w:cs="Arial"/>
        </w:rPr>
        <w:t>V předmětu Člověk a příroda rozvíjet klíčové kompetence strategiemi, které žákovi umožní:</w:t>
      </w:r>
    </w:p>
    <w:p w14:paraId="2C6E4582" w14:textId="77777777" w:rsidR="000F61B4" w:rsidRPr="004B4A62" w:rsidRDefault="000F61B4">
      <w:pPr>
        <w:pStyle w:val="Nadpis5"/>
        <w:rPr>
          <w:rFonts w:ascii="Arial" w:hAnsi="Arial" w:cs="Arial"/>
          <w:sz w:val="24"/>
          <w:szCs w:val="24"/>
        </w:rPr>
      </w:pPr>
      <w:bookmarkStart w:id="53" w:name="_Toc107720557"/>
      <w:r w:rsidRPr="004B4A62">
        <w:rPr>
          <w:rFonts w:ascii="Arial" w:hAnsi="Arial" w:cs="Arial"/>
          <w:sz w:val="24"/>
          <w:szCs w:val="24"/>
        </w:rPr>
        <w:t>Kompetence k učení</w:t>
      </w:r>
      <w:bookmarkEnd w:id="53"/>
    </w:p>
    <w:p w14:paraId="2C6E4583"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Osvojit si obecně užívané termíny, symboly a znaky všech zahrnutých oborů, </w:t>
      </w:r>
    </w:p>
    <w:p w14:paraId="2C6E4584"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vyhledávat v zadání slovních a logických úloh relevantní údaje, </w:t>
      </w:r>
    </w:p>
    <w:p w14:paraId="2C6E4585"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prostřednictvím vhodně volených zadání poznat smysl osvojovaných postupů pro běžný život, </w:t>
      </w:r>
    </w:p>
    <w:p w14:paraId="2C6E4586"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vytvářet si komplexní pohled na matematické a přírodní vědy, </w:t>
      </w:r>
    </w:p>
    <w:p w14:paraId="2C6E4587" w14:textId="77777777" w:rsidR="000F61B4" w:rsidRPr="004B4A62" w:rsidRDefault="000F61B4">
      <w:pPr>
        <w:pStyle w:val="Odstavec"/>
        <w:numPr>
          <w:ilvl w:val="0"/>
          <w:numId w:val="12"/>
        </w:numPr>
        <w:rPr>
          <w:rFonts w:ascii="Arial" w:hAnsi="Arial" w:cs="Arial"/>
        </w:rPr>
      </w:pPr>
      <w:r w:rsidRPr="004B4A62">
        <w:rPr>
          <w:rFonts w:ascii="Arial" w:hAnsi="Arial" w:cs="Arial"/>
        </w:rPr>
        <w:t>v týmu i samostatně experimentovat a porovnávat dosažené výsledky.</w:t>
      </w:r>
    </w:p>
    <w:p w14:paraId="2C6E4588" w14:textId="77777777" w:rsidR="000F61B4" w:rsidRPr="004B4A62" w:rsidRDefault="000F61B4">
      <w:pPr>
        <w:pStyle w:val="Nadpis5"/>
        <w:rPr>
          <w:rFonts w:ascii="Arial" w:hAnsi="Arial" w:cs="Arial"/>
          <w:sz w:val="24"/>
          <w:szCs w:val="24"/>
        </w:rPr>
      </w:pPr>
      <w:bookmarkStart w:id="54" w:name="_Toc107720558"/>
      <w:r w:rsidRPr="004B4A62">
        <w:rPr>
          <w:rFonts w:ascii="Arial" w:hAnsi="Arial" w:cs="Arial"/>
          <w:sz w:val="24"/>
          <w:szCs w:val="24"/>
        </w:rPr>
        <w:t>Kompetence k řešení problémů</w:t>
      </w:r>
      <w:bookmarkEnd w:id="54"/>
    </w:p>
    <w:p w14:paraId="2C6E4589"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Chápat význam kontroly dosažených výsledků, </w:t>
      </w:r>
    </w:p>
    <w:p w14:paraId="2C6E458A"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uvědomit si, že důležité je i zjištění, že úloha má více, nebo žádné řešení, </w:t>
      </w:r>
    </w:p>
    <w:p w14:paraId="2C6E458B"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hledat vlastní postup při řešení problémů, </w:t>
      </w:r>
    </w:p>
    <w:p w14:paraId="2C6E458C"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získávat informace, které jsou potřebné k dosažení cíle, </w:t>
      </w:r>
    </w:p>
    <w:p w14:paraId="2C6E458D" w14:textId="77777777" w:rsidR="000F61B4" w:rsidRDefault="000F61B4">
      <w:pPr>
        <w:pStyle w:val="Odstavec"/>
        <w:numPr>
          <w:ilvl w:val="0"/>
          <w:numId w:val="12"/>
        </w:numPr>
        <w:rPr>
          <w:rFonts w:ascii="Arial" w:hAnsi="Arial" w:cs="Arial"/>
        </w:rPr>
      </w:pPr>
      <w:r w:rsidRPr="004B4A62">
        <w:rPr>
          <w:rFonts w:ascii="Arial" w:hAnsi="Arial" w:cs="Arial"/>
        </w:rPr>
        <w:t>vyjadřovat závěry na základě ověřených výsledků a umět je obhajovat.</w:t>
      </w:r>
    </w:p>
    <w:p w14:paraId="2C6E458E" w14:textId="77777777" w:rsidR="00FE55B9" w:rsidRDefault="00FE55B9" w:rsidP="00FE55B9">
      <w:pPr>
        <w:pStyle w:val="Odstavec"/>
        <w:rPr>
          <w:rFonts w:ascii="Arial" w:hAnsi="Arial" w:cs="Arial"/>
        </w:rPr>
      </w:pPr>
    </w:p>
    <w:p w14:paraId="2C6E458F" w14:textId="77777777" w:rsidR="00FE55B9" w:rsidRDefault="00FE55B9" w:rsidP="00FE55B9">
      <w:pPr>
        <w:pStyle w:val="Odstavec"/>
        <w:rPr>
          <w:rFonts w:ascii="Arial" w:hAnsi="Arial" w:cs="Arial"/>
        </w:rPr>
      </w:pPr>
    </w:p>
    <w:p w14:paraId="2C6E4590" w14:textId="77777777" w:rsidR="00FE55B9" w:rsidRPr="004B4A62" w:rsidRDefault="00FE55B9" w:rsidP="00FE55B9">
      <w:pPr>
        <w:pStyle w:val="Odstavec"/>
        <w:rPr>
          <w:rFonts w:ascii="Arial" w:hAnsi="Arial" w:cs="Arial"/>
        </w:rPr>
      </w:pPr>
    </w:p>
    <w:p w14:paraId="2C6E4591" w14:textId="77777777" w:rsidR="000F61B4" w:rsidRPr="004B4A62" w:rsidRDefault="000F61B4">
      <w:pPr>
        <w:pStyle w:val="Nadpis5"/>
        <w:rPr>
          <w:rFonts w:ascii="Arial" w:hAnsi="Arial" w:cs="Arial"/>
          <w:sz w:val="24"/>
          <w:szCs w:val="24"/>
        </w:rPr>
      </w:pPr>
      <w:bookmarkStart w:id="55" w:name="_Toc107720559"/>
      <w:r w:rsidRPr="004B4A62">
        <w:rPr>
          <w:rFonts w:ascii="Arial" w:hAnsi="Arial" w:cs="Arial"/>
          <w:sz w:val="24"/>
          <w:szCs w:val="24"/>
        </w:rPr>
        <w:t>Kompetence komunikativní</w:t>
      </w:r>
      <w:bookmarkEnd w:id="55"/>
    </w:p>
    <w:p w14:paraId="2C6E4592" w14:textId="77777777" w:rsidR="000F61B4" w:rsidRPr="004B4A62" w:rsidRDefault="009D26CC">
      <w:pPr>
        <w:pStyle w:val="Odstavec"/>
        <w:numPr>
          <w:ilvl w:val="0"/>
          <w:numId w:val="12"/>
        </w:numPr>
        <w:rPr>
          <w:rFonts w:ascii="Arial" w:hAnsi="Arial" w:cs="Arial"/>
        </w:rPr>
      </w:pPr>
      <w:r w:rsidRPr="004B4A62">
        <w:rPr>
          <w:rFonts w:ascii="Arial" w:hAnsi="Arial" w:cs="Arial"/>
        </w:rPr>
        <w:t>r</w:t>
      </w:r>
      <w:r w:rsidR="000F61B4" w:rsidRPr="004B4A62">
        <w:rPr>
          <w:rFonts w:ascii="Arial" w:hAnsi="Arial" w:cs="Arial"/>
        </w:rPr>
        <w:t xml:space="preserve">ozumět různým typům grafů a umět je sestrojit, </w:t>
      </w:r>
    </w:p>
    <w:p w14:paraId="2C6E4593"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sestavovat znění vypočítaných výsledků srozumitelně a v logickém sledu, </w:t>
      </w:r>
    </w:p>
    <w:p w14:paraId="2C6E4594"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spolupracovat při řešení složitějších matematických zadání ve dvojici, menší skupině, </w:t>
      </w:r>
    </w:p>
    <w:p w14:paraId="2C6E4595"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při společné práci komunikovat způsobem, který umožní kvalitní spolupráci a tak i dosažení společného cíle. </w:t>
      </w:r>
    </w:p>
    <w:p w14:paraId="2C6E4596" w14:textId="77777777" w:rsidR="009D26CC" w:rsidRPr="004B4A62" w:rsidRDefault="009D26CC">
      <w:pPr>
        <w:pStyle w:val="Odstavec"/>
        <w:numPr>
          <w:ilvl w:val="0"/>
          <w:numId w:val="12"/>
        </w:numPr>
        <w:rPr>
          <w:rFonts w:ascii="Arial" w:hAnsi="Arial" w:cs="Arial"/>
        </w:rPr>
      </w:pPr>
      <w:r w:rsidRPr="004B4A62">
        <w:rPr>
          <w:rFonts w:ascii="Arial" w:hAnsi="Arial" w:cs="Arial"/>
        </w:rPr>
        <w:t>bezpečně komunikovat prostřednictvím elektronických médií</w:t>
      </w:r>
    </w:p>
    <w:p w14:paraId="2C6E4597" w14:textId="77777777" w:rsidR="000F61B4" w:rsidRPr="004B4A62" w:rsidRDefault="000F61B4">
      <w:pPr>
        <w:pStyle w:val="Nadpis5"/>
        <w:rPr>
          <w:rFonts w:ascii="Arial" w:hAnsi="Arial" w:cs="Arial"/>
          <w:sz w:val="24"/>
          <w:szCs w:val="24"/>
        </w:rPr>
      </w:pPr>
      <w:bookmarkStart w:id="56" w:name="_Toc107720560"/>
      <w:r w:rsidRPr="004B4A62">
        <w:rPr>
          <w:rFonts w:ascii="Arial" w:hAnsi="Arial" w:cs="Arial"/>
          <w:sz w:val="24"/>
          <w:szCs w:val="24"/>
        </w:rPr>
        <w:t>Kompetence sociální a personální</w:t>
      </w:r>
      <w:bookmarkEnd w:id="56"/>
    </w:p>
    <w:p w14:paraId="2C6E4598"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Samostatným řešením přiměřeně náročných úkolů dosahovat pocitu sebeuspokojení a sebeúcty, </w:t>
      </w:r>
    </w:p>
    <w:p w14:paraId="2C6E4599" w14:textId="77777777" w:rsidR="000F61B4" w:rsidRPr="004B4A62" w:rsidRDefault="000F61B4">
      <w:pPr>
        <w:pStyle w:val="Odstavec"/>
        <w:numPr>
          <w:ilvl w:val="0"/>
          <w:numId w:val="12"/>
        </w:numPr>
        <w:rPr>
          <w:rFonts w:ascii="Arial" w:hAnsi="Arial" w:cs="Arial"/>
        </w:rPr>
      </w:pPr>
      <w:r w:rsidRPr="004B4A62">
        <w:rPr>
          <w:rFonts w:ascii="Arial" w:hAnsi="Arial" w:cs="Arial"/>
        </w:rPr>
        <w:lastRenderedPageBreak/>
        <w:t xml:space="preserve">stanovovat pravidla pro práci skupiny i samostatnou práci a dodržovat je. </w:t>
      </w:r>
    </w:p>
    <w:p w14:paraId="2C6E459A" w14:textId="77777777" w:rsidR="000F61B4" w:rsidRPr="004B4A62" w:rsidRDefault="000F61B4">
      <w:pPr>
        <w:pStyle w:val="Nadpis5"/>
        <w:rPr>
          <w:rFonts w:ascii="Arial" w:hAnsi="Arial" w:cs="Arial"/>
          <w:sz w:val="24"/>
          <w:szCs w:val="24"/>
        </w:rPr>
      </w:pPr>
      <w:bookmarkStart w:id="57" w:name="_Toc107720561"/>
      <w:r w:rsidRPr="004B4A62">
        <w:rPr>
          <w:rFonts w:ascii="Arial" w:hAnsi="Arial" w:cs="Arial"/>
          <w:sz w:val="24"/>
          <w:szCs w:val="24"/>
        </w:rPr>
        <w:t>Kompetence občanské</w:t>
      </w:r>
      <w:bookmarkEnd w:id="57"/>
    </w:p>
    <w:p w14:paraId="2C6E459B"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Uvědomovat si své školní povinnosti a souvislost se zodpovědností za svou domácí přípravu, </w:t>
      </w:r>
    </w:p>
    <w:p w14:paraId="2C6E459C" w14:textId="77777777" w:rsidR="000F61B4" w:rsidRPr="004B4A62" w:rsidRDefault="000F61B4">
      <w:pPr>
        <w:pStyle w:val="Odstavec"/>
        <w:numPr>
          <w:ilvl w:val="0"/>
          <w:numId w:val="12"/>
        </w:numPr>
        <w:rPr>
          <w:rFonts w:ascii="Arial" w:hAnsi="Arial" w:cs="Arial"/>
        </w:rPr>
      </w:pPr>
      <w:r w:rsidRPr="004B4A62">
        <w:rPr>
          <w:rFonts w:ascii="Arial" w:hAnsi="Arial" w:cs="Arial"/>
        </w:rPr>
        <w:t>chápat z</w:t>
      </w:r>
      <w:r w:rsidR="00F85AF2">
        <w:rPr>
          <w:rFonts w:ascii="Arial" w:hAnsi="Arial" w:cs="Arial"/>
        </w:rPr>
        <w:t xml:space="preserve">ákladní ekologické souvislosti </w:t>
      </w:r>
      <w:r w:rsidRPr="004B4A62">
        <w:rPr>
          <w:rFonts w:ascii="Arial" w:hAnsi="Arial" w:cs="Arial"/>
        </w:rPr>
        <w:t xml:space="preserve">a environmentální problémy a pohlížet na ně komplexně,  </w:t>
      </w:r>
    </w:p>
    <w:p w14:paraId="2C6E459D"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poskytovat podle svých možností účinnou pomoc a chovat se zodpovědně v krizových situacích, </w:t>
      </w:r>
    </w:p>
    <w:p w14:paraId="2C6E459E" w14:textId="77777777" w:rsidR="005D59C9" w:rsidRPr="004B4A62" w:rsidRDefault="000F61B4">
      <w:pPr>
        <w:pStyle w:val="Odstavec"/>
        <w:numPr>
          <w:ilvl w:val="0"/>
          <w:numId w:val="12"/>
        </w:numPr>
        <w:rPr>
          <w:rFonts w:ascii="Arial" w:hAnsi="Arial" w:cs="Arial"/>
        </w:rPr>
      </w:pPr>
      <w:r w:rsidRPr="004B4A62">
        <w:rPr>
          <w:rFonts w:ascii="Arial" w:hAnsi="Arial" w:cs="Arial"/>
        </w:rPr>
        <w:t>pochopit výhody dodržování pravidel zdravého životního stylu.</w:t>
      </w:r>
    </w:p>
    <w:p w14:paraId="2C6E459F" w14:textId="77777777" w:rsidR="000F61B4" w:rsidRPr="004B4A62" w:rsidRDefault="005D59C9">
      <w:pPr>
        <w:pStyle w:val="Odstavec"/>
        <w:numPr>
          <w:ilvl w:val="0"/>
          <w:numId w:val="12"/>
        </w:numPr>
        <w:rPr>
          <w:rFonts w:ascii="Arial" w:hAnsi="Arial" w:cs="Arial"/>
        </w:rPr>
      </w:pPr>
      <w:r w:rsidRPr="004B4A62">
        <w:rPr>
          <w:rFonts w:ascii="Arial" w:hAnsi="Arial" w:cs="Arial"/>
        </w:rPr>
        <w:t>orientovat se v problematice peněz a cen a k odpovědnému spravování osobního rozpočtu</w:t>
      </w:r>
    </w:p>
    <w:p w14:paraId="2C6E45A0" w14:textId="77777777" w:rsidR="000F61B4" w:rsidRPr="004B4A62" w:rsidRDefault="000F61B4">
      <w:pPr>
        <w:pStyle w:val="Nadpis5"/>
        <w:rPr>
          <w:rFonts w:ascii="Arial" w:hAnsi="Arial" w:cs="Arial"/>
          <w:sz w:val="24"/>
          <w:szCs w:val="24"/>
        </w:rPr>
      </w:pPr>
      <w:bookmarkStart w:id="58" w:name="_Toc107720562"/>
      <w:r w:rsidRPr="004B4A62">
        <w:rPr>
          <w:rFonts w:ascii="Arial" w:hAnsi="Arial" w:cs="Arial"/>
          <w:sz w:val="24"/>
          <w:szCs w:val="24"/>
        </w:rPr>
        <w:t>Kompetence pracovní</w:t>
      </w:r>
      <w:bookmarkEnd w:id="58"/>
    </w:p>
    <w:p w14:paraId="2C6E45A1"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Naučit se bezpečně používat rýsovací a další potřeby a udržovat je v pořádku, tak aby byla zajištěna jejich funkčnost, </w:t>
      </w:r>
    </w:p>
    <w:p w14:paraId="2C6E45A2"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přistupovat kriticky k výsledkům, které dosáhl, naučit se stanovovat si kritéria hodnocení vlastní práce, </w:t>
      </w:r>
    </w:p>
    <w:p w14:paraId="2C6E45A3" w14:textId="77777777" w:rsidR="000F61B4" w:rsidRPr="004B4A62" w:rsidRDefault="000F61B4">
      <w:pPr>
        <w:pStyle w:val="Odstavec"/>
        <w:numPr>
          <w:ilvl w:val="0"/>
          <w:numId w:val="12"/>
        </w:numPr>
        <w:rPr>
          <w:rFonts w:ascii="Arial" w:hAnsi="Arial" w:cs="Arial"/>
        </w:rPr>
      </w:pPr>
      <w:r w:rsidRPr="004B4A62">
        <w:rPr>
          <w:rFonts w:ascii="Arial" w:hAnsi="Arial" w:cs="Arial"/>
        </w:rPr>
        <w:t xml:space="preserve">dodržovat pravidla hygieny a bezpečnosti práce. </w:t>
      </w:r>
    </w:p>
    <w:p w14:paraId="2C6E45A4" w14:textId="77777777" w:rsidR="000F61B4" w:rsidRPr="004B4A62" w:rsidRDefault="000F61B4">
      <w:pPr>
        <w:pStyle w:val="Odstavec"/>
        <w:ind w:left="348" w:firstLine="0"/>
        <w:rPr>
          <w:rFonts w:ascii="Arial" w:hAnsi="Arial" w:cs="Arial"/>
        </w:rPr>
        <w:sectPr w:rsidR="000F61B4" w:rsidRPr="004B4A62" w:rsidSect="005A2651">
          <w:footerReference w:type="default" r:id="rId10"/>
          <w:type w:val="continuous"/>
          <w:pgSz w:w="11906" w:h="16838" w:code="9"/>
          <w:pgMar w:top="1418" w:right="1134" w:bottom="1418" w:left="1418" w:header="397" w:footer="709" w:gutter="0"/>
          <w:cols w:space="708"/>
          <w:docGrid w:linePitch="360"/>
        </w:sectPr>
      </w:pPr>
    </w:p>
    <w:p w14:paraId="2C6E45A5" w14:textId="77777777" w:rsidR="000F61B4" w:rsidRPr="004B4A62" w:rsidRDefault="000F61B4">
      <w:pPr>
        <w:pStyle w:val="Odstavec"/>
        <w:ind w:firstLine="0"/>
        <w:rPr>
          <w:rFonts w:ascii="Arial" w:hAnsi="Arial" w:cs="Arial"/>
        </w:rPr>
      </w:pPr>
    </w:p>
    <w:p w14:paraId="2C6E45A6" w14:textId="77777777" w:rsidR="000F61B4" w:rsidRPr="004B4A62" w:rsidRDefault="000F61B4">
      <w:pPr>
        <w:pStyle w:val="Nadpis2"/>
        <w:rPr>
          <w:sz w:val="24"/>
          <w:szCs w:val="24"/>
        </w:rPr>
      </w:pPr>
      <w:bookmarkStart w:id="59" w:name="_Toc107720568"/>
      <w:bookmarkStart w:id="60" w:name="_Toc111604915"/>
      <w:r w:rsidRPr="004B4A62">
        <w:rPr>
          <w:sz w:val="24"/>
          <w:szCs w:val="24"/>
        </w:rPr>
        <w:t>3.3.6 Kultura ducha a těla</w:t>
      </w:r>
      <w:bookmarkEnd w:id="59"/>
      <w:bookmarkEnd w:id="60"/>
    </w:p>
    <w:p w14:paraId="2C6E45A7" w14:textId="77777777" w:rsidR="000F61B4" w:rsidRPr="004B4A62" w:rsidRDefault="000F61B4">
      <w:pPr>
        <w:pStyle w:val="Nadpis4"/>
        <w:rPr>
          <w:rFonts w:ascii="Arial" w:hAnsi="Arial" w:cs="Arial"/>
          <w:sz w:val="24"/>
          <w:szCs w:val="24"/>
        </w:rPr>
      </w:pPr>
      <w:bookmarkStart w:id="61" w:name="_Toc107720569"/>
      <w:r w:rsidRPr="004B4A62">
        <w:rPr>
          <w:rFonts w:ascii="Arial" w:hAnsi="Arial" w:cs="Arial"/>
          <w:sz w:val="24"/>
          <w:szCs w:val="24"/>
        </w:rPr>
        <w:t>Charakteristika vyučovacího předmětu</w:t>
      </w:r>
      <w:bookmarkEnd w:id="61"/>
    </w:p>
    <w:p w14:paraId="2C6E45A8" w14:textId="77777777" w:rsidR="000F61B4" w:rsidRDefault="000F61B4">
      <w:pPr>
        <w:pStyle w:val="Odstavec"/>
        <w:rPr>
          <w:rFonts w:ascii="Arial" w:hAnsi="Arial" w:cs="Arial"/>
        </w:rPr>
      </w:pPr>
      <w:r w:rsidRPr="004B4A62">
        <w:rPr>
          <w:rFonts w:ascii="Arial" w:hAnsi="Arial" w:cs="Arial"/>
        </w:rPr>
        <w:t>Vyučovací předmět Kultura ducha a těla je vyučován ve všech ročnících 1. stupně.  Jeho obsahem jsou části vzdělávacích oborů Umění a kultura a Tělesná výchova, které jsou Rámcovým vzdělávacím programem pro základní vzdělávání stanoveny pro 1. stupeň. Dále jsou v něm naplňovány očekávané výstupy doplňujícího vzdělávacího oboru Dramatická výchova.</w:t>
      </w:r>
    </w:p>
    <w:p w14:paraId="2C6E45A9" w14:textId="77777777" w:rsidR="00FE55B9" w:rsidRDefault="00FE55B9">
      <w:pPr>
        <w:pStyle w:val="Odstavec"/>
        <w:rPr>
          <w:rFonts w:ascii="Arial" w:hAnsi="Arial" w:cs="Arial"/>
        </w:rPr>
      </w:pPr>
    </w:p>
    <w:p w14:paraId="2C6E45AA" w14:textId="77777777" w:rsidR="00FE55B9" w:rsidRPr="004B4A62" w:rsidRDefault="00FE55B9">
      <w:pPr>
        <w:pStyle w:val="Odstavec"/>
        <w:rPr>
          <w:rFonts w:ascii="Arial" w:hAnsi="Arial" w:cs="Arial"/>
        </w:rPr>
      </w:pPr>
    </w:p>
    <w:p w14:paraId="2C6E45AB" w14:textId="77777777" w:rsidR="000F61B4" w:rsidRPr="004B4A62" w:rsidRDefault="000F61B4">
      <w:pPr>
        <w:pStyle w:val="Odstavec"/>
        <w:rPr>
          <w:rFonts w:ascii="Arial" w:hAnsi="Arial" w:cs="Arial"/>
        </w:rPr>
      </w:pPr>
      <w:r w:rsidRPr="004B4A62">
        <w:rPr>
          <w:rFonts w:ascii="Arial" w:hAnsi="Arial" w:cs="Arial"/>
        </w:rPr>
        <w:t xml:space="preserve">Do tohoto vyučovacího předmětu jsme zařadili také některé části průřezových témat. Z tématu </w:t>
      </w:r>
      <w:r w:rsidRPr="004B4A62">
        <w:rPr>
          <w:rFonts w:ascii="Arial" w:hAnsi="Arial" w:cs="Arial"/>
          <w:b/>
        </w:rPr>
        <w:t>Osobnostní a sociální rozvoj</w:t>
      </w:r>
      <w:r w:rsidR="001D5B51">
        <w:rPr>
          <w:rFonts w:ascii="Arial" w:hAnsi="Arial" w:cs="Arial"/>
        </w:rPr>
        <w:t>, te</w:t>
      </w:r>
      <w:r w:rsidRPr="004B4A62">
        <w:rPr>
          <w:rFonts w:ascii="Arial" w:hAnsi="Arial" w:cs="Arial"/>
        </w:rPr>
        <w:t>matického okruhu Osobnostní rozvoj jsou to části „Rozvoj schopnosti vnímání“, „Sebepoznání a sebepojetí“, „Psychohygiena“ a „Kreativi</w:t>
      </w:r>
      <w:r w:rsidR="001D5B51">
        <w:rPr>
          <w:rFonts w:ascii="Arial" w:hAnsi="Arial" w:cs="Arial"/>
        </w:rPr>
        <w:t>ta“. Z te</w:t>
      </w:r>
      <w:r w:rsidRPr="004B4A62">
        <w:rPr>
          <w:rFonts w:ascii="Arial" w:hAnsi="Arial" w:cs="Arial"/>
        </w:rPr>
        <w:t>matického okruhu Sociální rozvoj jde o část „Kooperace a kompetice“.</w:t>
      </w:r>
    </w:p>
    <w:p w14:paraId="2C6E45AC" w14:textId="77777777" w:rsidR="000F61B4" w:rsidRPr="004B4A62" w:rsidRDefault="000F61B4">
      <w:pPr>
        <w:pStyle w:val="Odstavec"/>
        <w:rPr>
          <w:rFonts w:ascii="Arial" w:hAnsi="Arial" w:cs="Arial"/>
        </w:rPr>
      </w:pPr>
      <w:r w:rsidRPr="004B4A62">
        <w:rPr>
          <w:rFonts w:ascii="Arial" w:hAnsi="Arial" w:cs="Arial"/>
        </w:rPr>
        <w:t xml:space="preserve">Z tématu </w:t>
      </w:r>
      <w:r w:rsidRPr="004B4A62">
        <w:rPr>
          <w:rFonts w:ascii="Arial" w:hAnsi="Arial" w:cs="Arial"/>
          <w:b/>
        </w:rPr>
        <w:t>Výchova k myšlení v evropských a globálních souvislostech</w:t>
      </w:r>
      <w:r w:rsidR="001D5B51">
        <w:rPr>
          <w:rFonts w:ascii="Arial" w:hAnsi="Arial" w:cs="Arial"/>
        </w:rPr>
        <w:t xml:space="preserve"> je zde zařazen te</w:t>
      </w:r>
      <w:r w:rsidRPr="004B4A62">
        <w:rPr>
          <w:rFonts w:ascii="Arial" w:hAnsi="Arial" w:cs="Arial"/>
        </w:rPr>
        <w:t>matický okruh „Evropa a svět nás zajímá“.</w:t>
      </w:r>
    </w:p>
    <w:p w14:paraId="2C6E45AD" w14:textId="77777777" w:rsidR="000F61B4" w:rsidRPr="004B4A62" w:rsidRDefault="000F61B4">
      <w:pPr>
        <w:pStyle w:val="Odstavec"/>
        <w:rPr>
          <w:rFonts w:ascii="Arial" w:hAnsi="Arial" w:cs="Arial"/>
        </w:rPr>
      </w:pPr>
      <w:r w:rsidRPr="004B4A62">
        <w:rPr>
          <w:rFonts w:ascii="Arial" w:hAnsi="Arial" w:cs="Arial"/>
        </w:rPr>
        <w:t xml:space="preserve">Z tématu </w:t>
      </w:r>
      <w:r w:rsidRPr="004B4A62">
        <w:rPr>
          <w:rFonts w:ascii="Arial" w:hAnsi="Arial" w:cs="Arial"/>
          <w:b/>
        </w:rPr>
        <w:t>Multikulturní výchova</w:t>
      </w:r>
      <w:r w:rsidR="001D5B51">
        <w:rPr>
          <w:rFonts w:ascii="Arial" w:hAnsi="Arial" w:cs="Arial"/>
        </w:rPr>
        <w:t xml:space="preserve"> části te</w:t>
      </w:r>
      <w:r w:rsidRPr="004B4A62">
        <w:rPr>
          <w:rFonts w:ascii="Arial" w:hAnsi="Arial" w:cs="Arial"/>
        </w:rPr>
        <w:t>matických okruhů „Kulturní diference“, „Lidské vztahy“, „Etnický původ“ a „Multikulturalita“.</w:t>
      </w:r>
    </w:p>
    <w:p w14:paraId="2C6E45AE" w14:textId="77777777" w:rsidR="000F61B4" w:rsidRPr="004B4A62" w:rsidRDefault="000F61B4">
      <w:pPr>
        <w:pStyle w:val="Odstavec"/>
        <w:rPr>
          <w:rFonts w:ascii="Arial" w:hAnsi="Arial" w:cs="Arial"/>
        </w:rPr>
      </w:pPr>
      <w:r w:rsidRPr="004B4A62">
        <w:rPr>
          <w:rFonts w:ascii="Arial" w:hAnsi="Arial" w:cs="Arial"/>
        </w:rPr>
        <w:t xml:space="preserve">Z tématu </w:t>
      </w:r>
      <w:r w:rsidRPr="004B4A62">
        <w:rPr>
          <w:rFonts w:ascii="Arial" w:hAnsi="Arial" w:cs="Arial"/>
          <w:b/>
        </w:rPr>
        <w:t>Environmentální výchova</w:t>
      </w:r>
      <w:r w:rsidR="001D5B51">
        <w:rPr>
          <w:rFonts w:ascii="Arial" w:hAnsi="Arial" w:cs="Arial"/>
        </w:rPr>
        <w:t>, te</w:t>
      </w:r>
      <w:r w:rsidRPr="004B4A62">
        <w:rPr>
          <w:rFonts w:ascii="Arial" w:hAnsi="Arial" w:cs="Arial"/>
        </w:rPr>
        <w:t>matického okruhu „Lidské aktivity“ část zabývající se ochranou pří</w:t>
      </w:r>
      <w:r w:rsidR="001D5B51">
        <w:rPr>
          <w:rFonts w:ascii="Arial" w:hAnsi="Arial" w:cs="Arial"/>
        </w:rPr>
        <w:t>rody a kulturních památek a z te</w:t>
      </w:r>
      <w:r w:rsidRPr="004B4A62">
        <w:rPr>
          <w:rFonts w:ascii="Arial" w:hAnsi="Arial" w:cs="Arial"/>
        </w:rPr>
        <w:t>matického okru</w:t>
      </w:r>
      <w:r w:rsidR="00F85AF2">
        <w:rPr>
          <w:rFonts w:ascii="Arial" w:hAnsi="Arial" w:cs="Arial"/>
        </w:rPr>
        <w:t xml:space="preserve">hu „Vztah člověka k prostředí“ </w:t>
      </w:r>
      <w:r w:rsidRPr="004B4A62">
        <w:rPr>
          <w:rFonts w:ascii="Arial" w:hAnsi="Arial" w:cs="Arial"/>
        </w:rPr>
        <w:t>část prostředí a zdraví.</w:t>
      </w:r>
    </w:p>
    <w:p w14:paraId="2C6E45AF" w14:textId="77777777" w:rsidR="000F61B4" w:rsidRPr="004B4A62" w:rsidRDefault="000F61B4">
      <w:pPr>
        <w:pStyle w:val="Odstavec"/>
        <w:rPr>
          <w:rFonts w:ascii="Arial" w:hAnsi="Arial" w:cs="Arial"/>
        </w:rPr>
      </w:pPr>
      <w:r w:rsidRPr="004B4A62">
        <w:rPr>
          <w:rFonts w:ascii="Arial" w:hAnsi="Arial" w:cs="Arial"/>
        </w:rPr>
        <w:lastRenderedPageBreak/>
        <w:t xml:space="preserve">Z tématu </w:t>
      </w:r>
      <w:r w:rsidRPr="004B4A62">
        <w:rPr>
          <w:rFonts w:ascii="Arial" w:hAnsi="Arial" w:cs="Arial"/>
          <w:b/>
        </w:rPr>
        <w:t>Mediální výchova</w:t>
      </w:r>
      <w:r w:rsidR="001D5B51">
        <w:rPr>
          <w:rFonts w:ascii="Arial" w:hAnsi="Arial" w:cs="Arial"/>
        </w:rPr>
        <w:t>, te</w:t>
      </w:r>
      <w:r w:rsidRPr="004B4A62">
        <w:rPr>
          <w:rFonts w:ascii="Arial" w:hAnsi="Arial" w:cs="Arial"/>
        </w:rPr>
        <w:t>matické okruhy „Kritické čtení a vnímání mediálních sdělení“ a „Interpretace vztahu mediálních sdělení a reality“. Integrací těchto oblastí chceme žákům otevřít co největší prostor pro osvojování si světa estetickým účinkem, pro vnímání umění a kultury v nejširším smyslu slova.</w:t>
      </w:r>
    </w:p>
    <w:p w14:paraId="2C6E45B0" w14:textId="77777777" w:rsidR="000F61B4" w:rsidRPr="004B4A62" w:rsidRDefault="000F61B4">
      <w:pPr>
        <w:pStyle w:val="Odstavec"/>
        <w:rPr>
          <w:rFonts w:ascii="Arial" w:hAnsi="Arial" w:cs="Arial"/>
        </w:rPr>
      </w:pPr>
      <w:r w:rsidRPr="004B4A62">
        <w:rPr>
          <w:rFonts w:ascii="Arial" w:hAnsi="Arial" w:cs="Arial"/>
        </w:rPr>
        <w:t>Při realizaci tohoto předmětu proto upřednostňujeme krátkodobé projekty, v jejichž rámci se žáci seznamují s jedním uměleckým obdobím, výtvarnou technikou, hudebním žánrem apod. Žáky zpravidla nerozdělujeme do skupin. Naopak při řadě akcí dochází ke spojování žáků různých ročníků, abychom jim umožnili sdílet estetické prožitky.</w:t>
      </w:r>
    </w:p>
    <w:p w14:paraId="2C6E45B1" w14:textId="77777777" w:rsidR="000F61B4" w:rsidRPr="004B4A62" w:rsidRDefault="000F61B4">
      <w:pPr>
        <w:pStyle w:val="Odstavec"/>
        <w:rPr>
          <w:rFonts w:ascii="Arial" w:hAnsi="Arial" w:cs="Arial"/>
        </w:rPr>
      </w:pPr>
      <w:r w:rsidRPr="004B4A62">
        <w:rPr>
          <w:rFonts w:ascii="Arial" w:hAnsi="Arial" w:cs="Arial"/>
        </w:rPr>
        <w:t>Obory Hudební výchova a Výtvarná výchova jsou do výuky vyučovacího předmětu Kultura ducha a těla zařazeny ve všech ročnících prvního stupně. Dramatická výchova je vyučována s hodinovou časovou dotací ve druhém a třetím ročníku. Člověk a svět práce je v prvním a druhém ročníku. Zásadní výchovné a vzdělávací postupy, které v předmětu Kultura ducha a těla směřují k utváření klíčových kompetencí:</w:t>
      </w:r>
    </w:p>
    <w:p w14:paraId="2C6E45B2" w14:textId="77777777" w:rsidR="000F61B4" w:rsidRPr="004B4A62" w:rsidRDefault="000F61B4">
      <w:pPr>
        <w:pStyle w:val="Nadpis5"/>
        <w:rPr>
          <w:rFonts w:ascii="Arial" w:hAnsi="Arial" w:cs="Arial"/>
          <w:sz w:val="24"/>
          <w:szCs w:val="24"/>
        </w:rPr>
      </w:pPr>
      <w:bookmarkStart w:id="62" w:name="_Toc107720570"/>
      <w:r w:rsidRPr="004B4A62">
        <w:rPr>
          <w:rFonts w:ascii="Arial" w:hAnsi="Arial" w:cs="Arial"/>
          <w:sz w:val="24"/>
          <w:szCs w:val="24"/>
        </w:rPr>
        <w:t>Kompetence k učení</w:t>
      </w:r>
      <w:bookmarkEnd w:id="62"/>
    </w:p>
    <w:p w14:paraId="2C6E45B3"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Vést žáky k tomu, aby se naučili rozumět obecně používaným termínům oblasti hudební, výtvarné a dramatické a aby s nimi dovedli zacházet, </w:t>
      </w:r>
    </w:p>
    <w:p w14:paraId="2C6E45B4"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ukázat žákům, že přehled v oblasti umění, kultury a sportu jim umožní prožitky z těchto oborů lidské činnosti intenzivněji prožívat. </w:t>
      </w:r>
    </w:p>
    <w:p w14:paraId="2C6E45B5" w14:textId="77777777" w:rsidR="000F61B4" w:rsidRPr="004B4A62" w:rsidRDefault="000F61B4">
      <w:pPr>
        <w:pStyle w:val="Nadpis5"/>
        <w:rPr>
          <w:rFonts w:ascii="Arial" w:hAnsi="Arial" w:cs="Arial"/>
          <w:sz w:val="24"/>
          <w:szCs w:val="24"/>
        </w:rPr>
      </w:pPr>
      <w:bookmarkStart w:id="63" w:name="_Toc107720571"/>
      <w:r w:rsidRPr="004B4A62">
        <w:rPr>
          <w:rFonts w:ascii="Arial" w:hAnsi="Arial" w:cs="Arial"/>
          <w:sz w:val="24"/>
          <w:szCs w:val="24"/>
        </w:rPr>
        <w:t>Kompetence k řešení problémů</w:t>
      </w:r>
      <w:bookmarkEnd w:id="63"/>
    </w:p>
    <w:p w14:paraId="2C6E45B6"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Vést žáky k tomu, aby při svém hodnocení umění postupovali uvážlivě, tak aby svůj názor byli schopni obhájit, </w:t>
      </w:r>
    </w:p>
    <w:p w14:paraId="2C6E45B7"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předkládat žákům dostatečné množství estetických prožitků a poskytnout dostatek prostoru k tomu, aby si uvědomili, že různí lidé vnímají stejnou věc různě. </w:t>
      </w:r>
    </w:p>
    <w:p w14:paraId="2C6E45B8" w14:textId="77777777" w:rsidR="000F61B4" w:rsidRPr="004B4A62" w:rsidRDefault="000F61B4">
      <w:pPr>
        <w:pStyle w:val="Nadpis5"/>
        <w:rPr>
          <w:rFonts w:ascii="Arial" w:hAnsi="Arial" w:cs="Arial"/>
          <w:sz w:val="24"/>
          <w:szCs w:val="24"/>
        </w:rPr>
      </w:pPr>
      <w:bookmarkStart w:id="64" w:name="_Toc107720572"/>
      <w:r w:rsidRPr="004B4A62">
        <w:rPr>
          <w:rFonts w:ascii="Arial" w:hAnsi="Arial" w:cs="Arial"/>
          <w:sz w:val="24"/>
          <w:szCs w:val="24"/>
        </w:rPr>
        <w:t>Kompetence komunikativní</w:t>
      </w:r>
      <w:bookmarkEnd w:id="64"/>
    </w:p>
    <w:p w14:paraId="2C6E45B9" w14:textId="77777777" w:rsidR="000F61B4" w:rsidRDefault="000F61B4">
      <w:pPr>
        <w:pStyle w:val="Odstavec"/>
        <w:numPr>
          <w:ilvl w:val="0"/>
          <w:numId w:val="17"/>
        </w:numPr>
        <w:rPr>
          <w:rFonts w:ascii="Arial" w:hAnsi="Arial" w:cs="Arial"/>
        </w:rPr>
      </w:pPr>
      <w:r w:rsidRPr="004B4A62">
        <w:rPr>
          <w:rFonts w:ascii="Arial" w:hAnsi="Arial" w:cs="Arial"/>
        </w:rPr>
        <w:t xml:space="preserve">Vést žáky k tomu, aby vnímali i mimojazykové vyjadřování a aby sami tuto komunikaci využívali, </w:t>
      </w:r>
    </w:p>
    <w:p w14:paraId="2C6E45BA" w14:textId="77777777" w:rsidR="00FE55B9" w:rsidRDefault="00FE55B9" w:rsidP="00FE55B9">
      <w:pPr>
        <w:pStyle w:val="Odstavec"/>
        <w:rPr>
          <w:rFonts w:ascii="Arial" w:hAnsi="Arial" w:cs="Arial"/>
        </w:rPr>
      </w:pPr>
    </w:p>
    <w:p w14:paraId="2C6E45BB" w14:textId="77777777" w:rsidR="00FE55B9" w:rsidRDefault="00FE55B9" w:rsidP="00FE55B9">
      <w:pPr>
        <w:pStyle w:val="Odstavec"/>
        <w:rPr>
          <w:rFonts w:ascii="Arial" w:hAnsi="Arial" w:cs="Arial"/>
        </w:rPr>
      </w:pPr>
    </w:p>
    <w:p w14:paraId="2C6E45BC" w14:textId="77777777" w:rsidR="00FE55B9" w:rsidRPr="004B4A62" w:rsidRDefault="00FE55B9" w:rsidP="00FE55B9">
      <w:pPr>
        <w:pStyle w:val="Odstavec"/>
        <w:rPr>
          <w:rFonts w:ascii="Arial" w:hAnsi="Arial" w:cs="Arial"/>
        </w:rPr>
      </w:pPr>
    </w:p>
    <w:p w14:paraId="2C6E45BD"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ukázat žákům, že vyslechnout názor druhých lidí na společně prožitý estetický prožitek a vhodně na něho reagovat může být přínosem, </w:t>
      </w:r>
    </w:p>
    <w:p w14:paraId="2C6E45BE"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poskytnout dětem dostatečný prostor k jejich vlastnímu kulturnímu, uměleckému projevu. </w:t>
      </w:r>
    </w:p>
    <w:p w14:paraId="2C6E45BF" w14:textId="77777777" w:rsidR="000F61B4" w:rsidRPr="004B4A62" w:rsidRDefault="000F61B4">
      <w:pPr>
        <w:pStyle w:val="Nadpis5"/>
        <w:rPr>
          <w:rFonts w:ascii="Arial" w:hAnsi="Arial" w:cs="Arial"/>
          <w:sz w:val="24"/>
          <w:szCs w:val="24"/>
        </w:rPr>
      </w:pPr>
      <w:bookmarkStart w:id="65" w:name="_Toc107720573"/>
      <w:r w:rsidRPr="004B4A62">
        <w:rPr>
          <w:rFonts w:ascii="Arial" w:hAnsi="Arial" w:cs="Arial"/>
          <w:sz w:val="24"/>
          <w:szCs w:val="24"/>
        </w:rPr>
        <w:t>Kompetence sociální a personální</w:t>
      </w:r>
      <w:bookmarkEnd w:id="65"/>
    </w:p>
    <w:p w14:paraId="2C6E45C0"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Vysvětlit a vybudovat zásady chování na kulturních akcích, </w:t>
      </w:r>
    </w:p>
    <w:p w14:paraId="2C6E45C1"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ukázat dětem potřebu spolupráce ve sportovním týmu, důležitost úkolů (rolí), které v týmu plní, </w:t>
      </w:r>
    </w:p>
    <w:p w14:paraId="2C6E45C2" w14:textId="77777777" w:rsidR="000F61B4" w:rsidRPr="004B4A62" w:rsidRDefault="000F61B4">
      <w:pPr>
        <w:pStyle w:val="Odstavec"/>
        <w:numPr>
          <w:ilvl w:val="0"/>
          <w:numId w:val="17"/>
        </w:numPr>
        <w:rPr>
          <w:rFonts w:ascii="Arial" w:hAnsi="Arial" w:cs="Arial"/>
        </w:rPr>
      </w:pPr>
      <w:r w:rsidRPr="004B4A62">
        <w:rPr>
          <w:rFonts w:ascii="Arial" w:hAnsi="Arial" w:cs="Arial"/>
        </w:rPr>
        <w:lastRenderedPageBreak/>
        <w:t xml:space="preserve">předvést dětem na příkladech z dramatické, výtvarné, hudební a tělesné výchovy nezbytnost přebírání zkušeností druhých lidí pro vlastní zdokonalování, </w:t>
      </w:r>
    </w:p>
    <w:p w14:paraId="2C6E45C3"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na základě respektování názorů každého žáka budovat v dětech sebedůvěru. </w:t>
      </w:r>
    </w:p>
    <w:p w14:paraId="2C6E45C4" w14:textId="77777777" w:rsidR="00785CEB" w:rsidRPr="00FE55B9" w:rsidRDefault="00785CEB" w:rsidP="00FE55B9">
      <w:pPr>
        <w:numPr>
          <w:ilvl w:val="0"/>
          <w:numId w:val="17"/>
        </w:numPr>
        <w:shd w:val="clear" w:color="auto" w:fill="FFFFFF"/>
        <w:spacing w:line="270" w:lineRule="atLeast"/>
        <w:rPr>
          <w:rFonts w:ascii="Arial" w:hAnsi="Arial" w:cs="Arial"/>
        </w:rPr>
      </w:pPr>
      <w:r w:rsidRPr="004B4A62">
        <w:rPr>
          <w:rStyle w:val="Siln"/>
          <w:rFonts w:ascii="Arial" w:hAnsi="Arial" w:cs="Arial"/>
          <w:b w:val="0"/>
        </w:rPr>
        <w:t>vést žáky k ochraně zdraví a životů při každodenních rizikových situacích i mimořádných událostech a k využívání osvojených postupů spojených s řešením jednotlivých mimořádných událostí</w:t>
      </w:r>
    </w:p>
    <w:p w14:paraId="2C6E45C5" w14:textId="77777777" w:rsidR="000F61B4" w:rsidRPr="004B4A62" w:rsidRDefault="000F61B4">
      <w:pPr>
        <w:pStyle w:val="Nadpis5"/>
        <w:rPr>
          <w:rFonts w:ascii="Arial" w:hAnsi="Arial" w:cs="Arial"/>
          <w:sz w:val="24"/>
          <w:szCs w:val="24"/>
        </w:rPr>
      </w:pPr>
      <w:bookmarkStart w:id="66" w:name="_Toc107720574"/>
      <w:r w:rsidRPr="004B4A62">
        <w:rPr>
          <w:rFonts w:ascii="Arial" w:hAnsi="Arial" w:cs="Arial"/>
          <w:sz w:val="24"/>
          <w:szCs w:val="24"/>
        </w:rPr>
        <w:t>Kompetence občanské</w:t>
      </w:r>
      <w:bookmarkEnd w:id="66"/>
    </w:p>
    <w:p w14:paraId="2C6E45C6"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Vysvětlit žákům potřebu respektovat, chránit a oceňovat naše tradice a kulturní a historické dědictví, </w:t>
      </w:r>
    </w:p>
    <w:p w14:paraId="2C6E45C7"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budovat v dětech pozitivní postoj k uměleckým dílům, smysl pro kulturu a tvořivost, </w:t>
      </w:r>
    </w:p>
    <w:p w14:paraId="2C6E45C8"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vést žáky k tomu, aby se aktivně zapojovali do kulturního dění a sportovních aktivit. </w:t>
      </w:r>
    </w:p>
    <w:p w14:paraId="2C6E45C9" w14:textId="77777777" w:rsidR="000F61B4" w:rsidRPr="004B4A62" w:rsidRDefault="000F61B4">
      <w:pPr>
        <w:pStyle w:val="Nadpis5"/>
        <w:rPr>
          <w:rFonts w:ascii="Arial" w:hAnsi="Arial" w:cs="Arial"/>
          <w:sz w:val="24"/>
          <w:szCs w:val="24"/>
        </w:rPr>
      </w:pPr>
      <w:bookmarkStart w:id="67" w:name="_Toc107720575"/>
      <w:r w:rsidRPr="004B4A62">
        <w:rPr>
          <w:rFonts w:ascii="Arial" w:hAnsi="Arial" w:cs="Arial"/>
          <w:sz w:val="24"/>
          <w:szCs w:val="24"/>
        </w:rPr>
        <w:t>Kompetence pracovní</w:t>
      </w:r>
      <w:bookmarkEnd w:id="67"/>
    </w:p>
    <w:p w14:paraId="2C6E45CA"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Vysvětlit žákům, jak správně používat výtvarné potřeby a jak o ně pečovat, </w:t>
      </w:r>
    </w:p>
    <w:p w14:paraId="2C6E45CB"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objasnit žákům základní pravidla pro grafický záznam hudby, </w:t>
      </w:r>
    </w:p>
    <w:p w14:paraId="2C6E45CC"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zejména při sportovních aktivitách žákům vysvětlit nutnost ochrany zdraví svého i druhých, </w:t>
      </w:r>
    </w:p>
    <w:p w14:paraId="2C6E45CD"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vést žáky k tomu, aby dodržovali pravidla ve sportu i mimo něj, vést je k dodržování pravidel fair play, </w:t>
      </w:r>
    </w:p>
    <w:p w14:paraId="2C6E45CE"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vysvětlit potřebu pohybových aktivit pro člověka, který se nevěnuje výkonnostnímu nebo vrcholovému sportu. </w:t>
      </w:r>
    </w:p>
    <w:p w14:paraId="2C6E45CF" w14:textId="77777777" w:rsidR="000F61B4" w:rsidRPr="004B4A62" w:rsidRDefault="000F61B4">
      <w:pPr>
        <w:pStyle w:val="Odstavec"/>
        <w:rPr>
          <w:rFonts w:ascii="Arial" w:hAnsi="Arial" w:cs="Arial"/>
        </w:rPr>
      </w:pPr>
    </w:p>
    <w:p w14:paraId="2C6E45D0" w14:textId="77777777" w:rsidR="000F61B4" w:rsidRDefault="000F61B4">
      <w:pPr>
        <w:pStyle w:val="Odstavec"/>
        <w:rPr>
          <w:rFonts w:ascii="Arial" w:hAnsi="Arial" w:cs="Arial"/>
        </w:rPr>
      </w:pPr>
    </w:p>
    <w:p w14:paraId="2C6E45D1" w14:textId="77777777" w:rsidR="00FE55B9" w:rsidRDefault="00FE55B9">
      <w:pPr>
        <w:pStyle w:val="Odstavec"/>
        <w:rPr>
          <w:rFonts w:ascii="Arial" w:hAnsi="Arial" w:cs="Arial"/>
        </w:rPr>
      </w:pPr>
    </w:p>
    <w:p w14:paraId="2C6E45D2" w14:textId="77777777" w:rsidR="00FE55B9" w:rsidRDefault="00FE55B9">
      <w:pPr>
        <w:pStyle w:val="Odstavec"/>
        <w:rPr>
          <w:rFonts w:ascii="Arial" w:hAnsi="Arial" w:cs="Arial"/>
        </w:rPr>
      </w:pPr>
    </w:p>
    <w:p w14:paraId="2C6E45D3" w14:textId="77777777" w:rsidR="00FE55B9" w:rsidRDefault="00FE55B9">
      <w:pPr>
        <w:pStyle w:val="Odstavec"/>
        <w:rPr>
          <w:rFonts w:ascii="Arial" w:hAnsi="Arial" w:cs="Arial"/>
        </w:rPr>
      </w:pPr>
    </w:p>
    <w:p w14:paraId="2C6E45D4" w14:textId="77777777" w:rsidR="00FE55B9" w:rsidRDefault="00FE55B9">
      <w:pPr>
        <w:pStyle w:val="Odstavec"/>
        <w:rPr>
          <w:rFonts w:ascii="Arial" w:hAnsi="Arial" w:cs="Arial"/>
        </w:rPr>
      </w:pPr>
    </w:p>
    <w:p w14:paraId="2C6E45D5" w14:textId="77777777" w:rsidR="00FE55B9" w:rsidRPr="004B4A62" w:rsidRDefault="00FE55B9">
      <w:pPr>
        <w:pStyle w:val="Odstavec"/>
        <w:rPr>
          <w:rFonts w:ascii="Arial" w:hAnsi="Arial" w:cs="Arial"/>
        </w:rPr>
      </w:pPr>
    </w:p>
    <w:p w14:paraId="2C6E45D6" w14:textId="77777777" w:rsidR="000F61B4" w:rsidRPr="004B4A62" w:rsidRDefault="000F61B4">
      <w:pPr>
        <w:pStyle w:val="Nadpis2"/>
        <w:rPr>
          <w:sz w:val="24"/>
          <w:szCs w:val="24"/>
        </w:rPr>
      </w:pPr>
      <w:r w:rsidRPr="004B4A62">
        <w:rPr>
          <w:sz w:val="24"/>
          <w:szCs w:val="24"/>
        </w:rPr>
        <w:t>3.3.7 Umění a kultura</w:t>
      </w:r>
    </w:p>
    <w:p w14:paraId="2C6E45D7" w14:textId="77777777" w:rsidR="000F61B4" w:rsidRPr="004B4A62" w:rsidRDefault="000F61B4">
      <w:pPr>
        <w:pStyle w:val="Nadpis4"/>
        <w:rPr>
          <w:rFonts w:ascii="Arial" w:hAnsi="Arial" w:cs="Arial"/>
          <w:sz w:val="24"/>
          <w:szCs w:val="24"/>
        </w:rPr>
      </w:pPr>
      <w:bookmarkStart w:id="68" w:name="_Toc107720577"/>
      <w:r w:rsidRPr="004B4A62">
        <w:rPr>
          <w:rFonts w:ascii="Arial" w:hAnsi="Arial" w:cs="Arial"/>
          <w:sz w:val="24"/>
          <w:szCs w:val="24"/>
        </w:rPr>
        <w:t xml:space="preserve">Charakteristika vyučovacího předmětu </w:t>
      </w:r>
      <w:bookmarkEnd w:id="68"/>
    </w:p>
    <w:p w14:paraId="2C6E45D8" w14:textId="77777777" w:rsidR="000F61B4" w:rsidRPr="004B4A62" w:rsidRDefault="000F61B4">
      <w:pPr>
        <w:pStyle w:val="Nadpis5"/>
        <w:rPr>
          <w:rFonts w:ascii="Arial" w:hAnsi="Arial" w:cs="Arial"/>
          <w:sz w:val="24"/>
          <w:szCs w:val="24"/>
        </w:rPr>
      </w:pPr>
      <w:bookmarkStart w:id="69" w:name="_Toc107720578"/>
      <w:r w:rsidRPr="004B4A62">
        <w:rPr>
          <w:rFonts w:ascii="Arial" w:hAnsi="Arial" w:cs="Arial"/>
          <w:sz w:val="24"/>
          <w:szCs w:val="24"/>
        </w:rPr>
        <w:t>Průřezová témata v předmětu Umění a kultura:</w:t>
      </w:r>
      <w:bookmarkEnd w:id="69"/>
    </w:p>
    <w:p w14:paraId="2C6E45D9" w14:textId="77777777" w:rsidR="000F61B4" w:rsidRPr="004B4A62" w:rsidRDefault="000F61B4">
      <w:pPr>
        <w:pStyle w:val="Odstavec"/>
        <w:rPr>
          <w:rFonts w:ascii="Arial" w:hAnsi="Arial" w:cs="Arial"/>
        </w:rPr>
      </w:pPr>
      <w:r w:rsidRPr="004B4A62">
        <w:rPr>
          <w:rFonts w:ascii="Arial" w:hAnsi="Arial" w:cs="Arial"/>
          <w:b/>
        </w:rPr>
        <w:t xml:space="preserve">Mediální výchova </w:t>
      </w:r>
      <w:r w:rsidRPr="004B4A62">
        <w:rPr>
          <w:rFonts w:ascii="Arial" w:hAnsi="Arial" w:cs="Arial"/>
        </w:rPr>
        <w:t>– specifická řeč obrazu, znakové kódy, kritický postoj.</w:t>
      </w:r>
    </w:p>
    <w:p w14:paraId="2C6E45DA" w14:textId="77777777" w:rsidR="000F61B4" w:rsidRPr="004B4A62" w:rsidRDefault="000F61B4">
      <w:pPr>
        <w:pStyle w:val="Odstavec"/>
        <w:rPr>
          <w:rFonts w:ascii="Arial" w:hAnsi="Arial" w:cs="Arial"/>
        </w:rPr>
      </w:pPr>
      <w:r w:rsidRPr="004B4A62">
        <w:rPr>
          <w:rFonts w:ascii="Arial" w:hAnsi="Arial" w:cs="Arial"/>
          <w:b/>
        </w:rPr>
        <w:t>Osobnostní a sociální výchova</w:t>
      </w:r>
      <w:r w:rsidRPr="004B4A62">
        <w:rPr>
          <w:rFonts w:ascii="Arial" w:hAnsi="Arial" w:cs="Arial"/>
        </w:rPr>
        <w:t xml:space="preserve"> – vlastní kreativita, nápad a originalita, estetické souvislosti.</w:t>
      </w:r>
    </w:p>
    <w:p w14:paraId="2C6E45DB" w14:textId="77777777" w:rsidR="000F61B4" w:rsidRPr="004B4A62" w:rsidRDefault="000F61B4">
      <w:pPr>
        <w:pStyle w:val="Odstavec"/>
        <w:rPr>
          <w:rFonts w:ascii="Arial" w:hAnsi="Arial" w:cs="Arial"/>
        </w:rPr>
      </w:pPr>
      <w:r w:rsidRPr="004B4A62">
        <w:rPr>
          <w:rFonts w:ascii="Arial" w:hAnsi="Arial" w:cs="Arial"/>
          <w:b/>
        </w:rPr>
        <w:t>Multikulturní výchova</w:t>
      </w:r>
      <w:r w:rsidRPr="004B4A62">
        <w:rPr>
          <w:rFonts w:ascii="Arial" w:hAnsi="Arial" w:cs="Arial"/>
        </w:rPr>
        <w:t xml:space="preserve"> – vnímání rozmanitosti, harmonie, diferenciace.</w:t>
      </w:r>
    </w:p>
    <w:p w14:paraId="2C6E45DC" w14:textId="77777777" w:rsidR="000F61B4" w:rsidRPr="004B4A62" w:rsidRDefault="000F61B4">
      <w:pPr>
        <w:pStyle w:val="Odstavec"/>
        <w:rPr>
          <w:rFonts w:ascii="Arial" w:hAnsi="Arial" w:cs="Arial"/>
        </w:rPr>
      </w:pPr>
      <w:r w:rsidRPr="004B4A62">
        <w:rPr>
          <w:rFonts w:ascii="Arial" w:hAnsi="Arial" w:cs="Arial"/>
          <w:b/>
        </w:rPr>
        <w:lastRenderedPageBreak/>
        <w:t>Výchova k myšlení v evropských a globálních souvislostech</w:t>
      </w:r>
      <w:r w:rsidRPr="004B4A62">
        <w:rPr>
          <w:rFonts w:ascii="Arial" w:hAnsi="Arial" w:cs="Arial"/>
        </w:rPr>
        <w:t xml:space="preserve"> – vzájemné obohacování se, svébytnost kultur, evropské kulturní kořeny, kulturní dědictví.</w:t>
      </w:r>
    </w:p>
    <w:p w14:paraId="2C6E45DD" w14:textId="77777777" w:rsidR="000F61B4" w:rsidRPr="004B4A62" w:rsidRDefault="00F85AF2">
      <w:pPr>
        <w:pStyle w:val="Odstavec"/>
        <w:rPr>
          <w:rFonts w:ascii="Arial" w:hAnsi="Arial" w:cs="Arial"/>
        </w:rPr>
      </w:pPr>
      <w:r>
        <w:rPr>
          <w:rFonts w:ascii="Arial" w:hAnsi="Arial" w:cs="Arial"/>
        </w:rPr>
        <w:t xml:space="preserve">V předmětu Umění a kultura </w:t>
      </w:r>
      <w:r w:rsidR="000F61B4" w:rsidRPr="004B4A62">
        <w:rPr>
          <w:rFonts w:ascii="Arial" w:hAnsi="Arial" w:cs="Arial"/>
        </w:rPr>
        <w:t>jsou pro utváření a rozvoj klíčových kompetencí využívány zejména tyto strategie:</w:t>
      </w:r>
    </w:p>
    <w:p w14:paraId="2C6E45DE" w14:textId="77777777" w:rsidR="000F61B4" w:rsidRPr="004B4A62" w:rsidRDefault="000F61B4">
      <w:pPr>
        <w:pStyle w:val="Nadpis5"/>
        <w:rPr>
          <w:rFonts w:ascii="Arial" w:hAnsi="Arial" w:cs="Arial"/>
          <w:sz w:val="24"/>
          <w:szCs w:val="24"/>
        </w:rPr>
      </w:pPr>
      <w:bookmarkStart w:id="70" w:name="_Toc107720579"/>
      <w:r w:rsidRPr="004B4A62">
        <w:rPr>
          <w:rFonts w:ascii="Arial" w:hAnsi="Arial" w:cs="Arial"/>
          <w:sz w:val="24"/>
          <w:szCs w:val="24"/>
        </w:rPr>
        <w:t>Kompetence k učení</w:t>
      </w:r>
      <w:bookmarkEnd w:id="70"/>
    </w:p>
    <w:p w14:paraId="2C6E45DF"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Vedení žáků k učení se prostřednictvím vlastní tvorby, </w:t>
      </w:r>
    </w:p>
    <w:p w14:paraId="2C6E45E0"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zprostředkování pohledu na umění a kulturu jako na způsob poznávání světa, </w:t>
      </w:r>
    </w:p>
    <w:p w14:paraId="2C6E45E1" w14:textId="77777777" w:rsidR="000F61B4" w:rsidRPr="004B4A62" w:rsidRDefault="000F61B4">
      <w:pPr>
        <w:pStyle w:val="Odstavec"/>
        <w:numPr>
          <w:ilvl w:val="0"/>
          <w:numId w:val="17"/>
        </w:numPr>
        <w:rPr>
          <w:rFonts w:ascii="Arial" w:hAnsi="Arial" w:cs="Arial"/>
        </w:rPr>
      </w:pPr>
      <w:r w:rsidRPr="004B4A62">
        <w:rPr>
          <w:rFonts w:ascii="Arial" w:hAnsi="Arial" w:cs="Arial"/>
        </w:rPr>
        <w:t>rozvoj tvořivosti žáků aktivním osvojováním</w:t>
      </w:r>
      <w:r w:rsidR="00F85AF2">
        <w:rPr>
          <w:rFonts w:ascii="Arial" w:hAnsi="Arial" w:cs="Arial"/>
        </w:rPr>
        <w:t xml:space="preserve"> různých výtvarných a hudebních technik   </w:t>
      </w:r>
    </w:p>
    <w:p w14:paraId="2C6E45E2" w14:textId="77777777" w:rsidR="000F61B4" w:rsidRPr="004B4A62" w:rsidRDefault="000F61B4">
      <w:pPr>
        <w:pStyle w:val="Odstavec"/>
        <w:numPr>
          <w:ilvl w:val="0"/>
          <w:numId w:val="17"/>
        </w:numPr>
        <w:rPr>
          <w:rFonts w:ascii="Arial" w:hAnsi="Arial" w:cs="Arial"/>
        </w:rPr>
      </w:pPr>
      <w:r w:rsidRPr="004B4A62">
        <w:rPr>
          <w:rFonts w:ascii="Arial" w:hAnsi="Arial" w:cs="Arial"/>
        </w:rPr>
        <w:t>vnímaní uměleckých slohů a děl v jejich historickém kontextu.</w:t>
      </w:r>
    </w:p>
    <w:p w14:paraId="2C6E45E3" w14:textId="77777777" w:rsidR="000F61B4" w:rsidRPr="004B4A62" w:rsidRDefault="000F61B4">
      <w:pPr>
        <w:pStyle w:val="Nadpis5"/>
        <w:rPr>
          <w:rFonts w:ascii="Arial" w:hAnsi="Arial" w:cs="Arial"/>
          <w:sz w:val="24"/>
          <w:szCs w:val="24"/>
        </w:rPr>
      </w:pPr>
      <w:bookmarkStart w:id="71" w:name="_Toc107720580"/>
      <w:r w:rsidRPr="004B4A62">
        <w:rPr>
          <w:rFonts w:ascii="Arial" w:hAnsi="Arial" w:cs="Arial"/>
          <w:sz w:val="24"/>
          <w:szCs w:val="24"/>
        </w:rPr>
        <w:t>Kompetence k řešení problémů</w:t>
      </w:r>
      <w:bookmarkEnd w:id="71"/>
    </w:p>
    <w:p w14:paraId="2C6E45E4"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Vedení žáků k tomu, aby vyhledávali vazby mezi druhy umění a uměleckými žánry na základě podobnosti jejich znaků a témat, která jsou jimi zpracovávána, </w:t>
      </w:r>
    </w:p>
    <w:p w14:paraId="2C6E45E5"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otevírání před žáky možnosti volby vhodných výtvarných a hudebních vyjadřovacích prostředků, </w:t>
      </w:r>
    </w:p>
    <w:p w14:paraId="2C6E45E6"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kritické myšlení při posuzování uměleckého díla i vlastní tvorbě. </w:t>
      </w:r>
    </w:p>
    <w:p w14:paraId="2C6E45E7" w14:textId="77777777" w:rsidR="000F61B4" w:rsidRPr="004B4A62" w:rsidRDefault="000F61B4">
      <w:pPr>
        <w:pStyle w:val="Nadpis5"/>
        <w:rPr>
          <w:rFonts w:ascii="Arial" w:hAnsi="Arial" w:cs="Arial"/>
          <w:sz w:val="24"/>
          <w:szCs w:val="24"/>
        </w:rPr>
      </w:pPr>
      <w:bookmarkStart w:id="72" w:name="_Toc107720581"/>
    </w:p>
    <w:p w14:paraId="2C6E45E8" w14:textId="77777777" w:rsidR="000F61B4" w:rsidRPr="004B4A62" w:rsidRDefault="000F61B4">
      <w:pPr>
        <w:pStyle w:val="Nadpis5"/>
        <w:rPr>
          <w:rFonts w:ascii="Arial" w:hAnsi="Arial" w:cs="Arial"/>
          <w:sz w:val="24"/>
          <w:szCs w:val="24"/>
        </w:rPr>
      </w:pPr>
      <w:r w:rsidRPr="004B4A62">
        <w:rPr>
          <w:rFonts w:ascii="Arial" w:hAnsi="Arial" w:cs="Arial"/>
          <w:sz w:val="24"/>
          <w:szCs w:val="24"/>
        </w:rPr>
        <w:t>Kompetence komunikativní</w:t>
      </w:r>
      <w:bookmarkEnd w:id="72"/>
    </w:p>
    <w:p w14:paraId="2C6E45E9"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Otvírání před žáky možností přistupovat k umění a kultuře jako ke způsobu dorozumívání, </w:t>
      </w:r>
    </w:p>
    <w:p w14:paraId="2C6E45EA"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rozvoj dovedností důležitých pro vedení dialogu nebo diskuse o dojmu z uměleckého díla. </w:t>
      </w:r>
    </w:p>
    <w:p w14:paraId="2C6E45EB" w14:textId="77777777" w:rsidR="000F61B4" w:rsidRPr="004B4A62" w:rsidRDefault="000F61B4">
      <w:pPr>
        <w:pStyle w:val="Nadpis5"/>
        <w:rPr>
          <w:rFonts w:ascii="Arial" w:hAnsi="Arial" w:cs="Arial"/>
          <w:sz w:val="24"/>
          <w:szCs w:val="24"/>
        </w:rPr>
      </w:pPr>
      <w:bookmarkStart w:id="73" w:name="_Toc107720582"/>
      <w:r w:rsidRPr="004B4A62">
        <w:rPr>
          <w:rFonts w:ascii="Arial" w:hAnsi="Arial" w:cs="Arial"/>
          <w:sz w:val="24"/>
          <w:szCs w:val="24"/>
        </w:rPr>
        <w:t>Kompetence sociální a personální</w:t>
      </w:r>
      <w:bookmarkEnd w:id="73"/>
    </w:p>
    <w:p w14:paraId="2C6E45EC"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Předkládání dostatečného množství příkladů pro vytváření potřeby pohybovat se v estetickém prostředí, </w:t>
      </w:r>
    </w:p>
    <w:p w14:paraId="2C6E45ED" w14:textId="77777777" w:rsidR="000F61B4" w:rsidRDefault="000F61B4">
      <w:pPr>
        <w:pStyle w:val="Odstavec"/>
        <w:numPr>
          <w:ilvl w:val="0"/>
          <w:numId w:val="17"/>
        </w:numPr>
        <w:rPr>
          <w:rFonts w:ascii="Arial" w:hAnsi="Arial" w:cs="Arial"/>
        </w:rPr>
      </w:pPr>
      <w:r w:rsidRPr="004B4A62">
        <w:rPr>
          <w:rFonts w:ascii="Arial" w:hAnsi="Arial" w:cs="Arial"/>
        </w:rPr>
        <w:t xml:space="preserve">poskytování prostoru pro osobité výtvarné i hudební projevy žáků. </w:t>
      </w:r>
    </w:p>
    <w:p w14:paraId="2C6E45EE" w14:textId="77777777" w:rsidR="00FE55B9" w:rsidRDefault="00FE55B9" w:rsidP="00FE55B9">
      <w:pPr>
        <w:pStyle w:val="Odstavec"/>
        <w:rPr>
          <w:rFonts w:ascii="Arial" w:hAnsi="Arial" w:cs="Arial"/>
        </w:rPr>
      </w:pPr>
    </w:p>
    <w:p w14:paraId="2C6E45EF" w14:textId="77777777" w:rsidR="00FE55B9" w:rsidRDefault="00FE55B9" w:rsidP="00FE55B9">
      <w:pPr>
        <w:pStyle w:val="Odstavec"/>
        <w:rPr>
          <w:rFonts w:ascii="Arial" w:hAnsi="Arial" w:cs="Arial"/>
        </w:rPr>
      </w:pPr>
    </w:p>
    <w:p w14:paraId="2C6E45F0" w14:textId="77777777" w:rsidR="00FE55B9" w:rsidRDefault="00FE55B9" w:rsidP="00FE55B9">
      <w:pPr>
        <w:pStyle w:val="Odstavec"/>
        <w:rPr>
          <w:rFonts w:ascii="Arial" w:hAnsi="Arial" w:cs="Arial"/>
        </w:rPr>
      </w:pPr>
    </w:p>
    <w:p w14:paraId="2C6E45F1" w14:textId="77777777" w:rsidR="00DC2A9D" w:rsidRPr="004B4A62" w:rsidRDefault="00DC2A9D" w:rsidP="00FE55B9">
      <w:pPr>
        <w:pStyle w:val="Odstavec"/>
        <w:rPr>
          <w:rFonts w:ascii="Arial" w:hAnsi="Arial" w:cs="Arial"/>
        </w:rPr>
      </w:pPr>
    </w:p>
    <w:p w14:paraId="2C6E45F2" w14:textId="77777777" w:rsidR="00FE55B9" w:rsidRPr="00FE55B9" w:rsidRDefault="000F61B4" w:rsidP="00FE55B9">
      <w:pPr>
        <w:pStyle w:val="Nadpis5"/>
        <w:rPr>
          <w:rFonts w:ascii="Arial" w:hAnsi="Arial" w:cs="Arial"/>
          <w:sz w:val="24"/>
          <w:szCs w:val="24"/>
        </w:rPr>
      </w:pPr>
      <w:bookmarkStart w:id="74" w:name="_Toc107720583"/>
      <w:r w:rsidRPr="004B4A62">
        <w:rPr>
          <w:rFonts w:ascii="Arial" w:hAnsi="Arial" w:cs="Arial"/>
          <w:sz w:val="24"/>
          <w:szCs w:val="24"/>
        </w:rPr>
        <w:t>Kompetence občanské</w:t>
      </w:r>
      <w:bookmarkEnd w:id="74"/>
    </w:p>
    <w:p w14:paraId="2C6E45F3"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Seznamování žáků s významnými výtvarnými a hudebními díly a jejich autory, </w:t>
      </w:r>
    </w:p>
    <w:p w14:paraId="2C6E45F4"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vytváření potřeby návštěv výstav výtvarných prací a hudebních koncertů, </w:t>
      </w:r>
    </w:p>
    <w:p w14:paraId="2C6E45F5" w14:textId="77777777" w:rsidR="000F61B4" w:rsidRPr="004B4A62" w:rsidRDefault="000F61B4">
      <w:pPr>
        <w:pStyle w:val="Odstavec"/>
        <w:numPr>
          <w:ilvl w:val="0"/>
          <w:numId w:val="17"/>
        </w:numPr>
        <w:rPr>
          <w:rFonts w:ascii="Arial" w:hAnsi="Arial" w:cs="Arial"/>
        </w:rPr>
      </w:pPr>
      <w:r w:rsidRPr="004B4A62">
        <w:rPr>
          <w:rFonts w:ascii="Arial" w:hAnsi="Arial" w:cs="Arial"/>
        </w:rPr>
        <w:t xml:space="preserve">podchycování individuálního zájmu žáků o kulturní dění a jeho podpora. </w:t>
      </w:r>
    </w:p>
    <w:p w14:paraId="2C6E45F6" w14:textId="77777777" w:rsidR="000F61B4" w:rsidRPr="004B4A62" w:rsidRDefault="000F61B4">
      <w:pPr>
        <w:pStyle w:val="Nadpis5"/>
        <w:rPr>
          <w:rFonts w:ascii="Arial" w:hAnsi="Arial" w:cs="Arial"/>
          <w:sz w:val="24"/>
          <w:szCs w:val="24"/>
        </w:rPr>
      </w:pPr>
      <w:bookmarkStart w:id="75" w:name="_Toc107720584"/>
      <w:r w:rsidRPr="004B4A62">
        <w:rPr>
          <w:rFonts w:ascii="Arial" w:hAnsi="Arial" w:cs="Arial"/>
          <w:sz w:val="24"/>
          <w:szCs w:val="24"/>
        </w:rPr>
        <w:t>Kompetence pracovní</w:t>
      </w:r>
      <w:bookmarkEnd w:id="75"/>
    </w:p>
    <w:p w14:paraId="2C6E45F7" w14:textId="77777777" w:rsidR="000F61B4" w:rsidRPr="004B4A62" w:rsidRDefault="000F61B4">
      <w:pPr>
        <w:pStyle w:val="Odstavec"/>
        <w:numPr>
          <w:ilvl w:val="0"/>
          <w:numId w:val="17"/>
        </w:numPr>
        <w:rPr>
          <w:rFonts w:ascii="Arial" w:hAnsi="Arial" w:cs="Arial"/>
        </w:rPr>
      </w:pPr>
      <w:r w:rsidRPr="004B4A62">
        <w:rPr>
          <w:rFonts w:ascii="Arial" w:hAnsi="Arial" w:cs="Arial"/>
        </w:rPr>
        <w:t>Osvojování výtvarných</w:t>
      </w:r>
      <w:r w:rsidR="00533B64">
        <w:rPr>
          <w:rFonts w:ascii="Arial" w:hAnsi="Arial" w:cs="Arial"/>
        </w:rPr>
        <w:t xml:space="preserve"> a hudebních technik a nástrojů</w:t>
      </w:r>
      <w:r w:rsidRPr="004B4A62">
        <w:rPr>
          <w:rFonts w:ascii="Arial" w:hAnsi="Arial" w:cs="Arial"/>
        </w:rPr>
        <w:t xml:space="preserve">. </w:t>
      </w:r>
    </w:p>
    <w:p w14:paraId="2C6E45F8" w14:textId="77777777" w:rsidR="000F61B4" w:rsidRDefault="000F61B4">
      <w:pPr>
        <w:rPr>
          <w:rFonts w:ascii="Arial" w:hAnsi="Arial" w:cs="Arial"/>
        </w:rPr>
      </w:pPr>
    </w:p>
    <w:p w14:paraId="2C6E45F9" w14:textId="77777777" w:rsidR="004B4A62" w:rsidRPr="004B4A62" w:rsidRDefault="004B4A62">
      <w:pPr>
        <w:rPr>
          <w:rFonts w:ascii="Arial" w:hAnsi="Arial" w:cs="Arial"/>
        </w:rPr>
      </w:pPr>
    </w:p>
    <w:p w14:paraId="2C6E45FA" w14:textId="77777777" w:rsidR="00A714E0" w:rsidRPr="00D46B0B" w:rsidRDefault="00AD4186" w:rsidP="00D46B0B">
      <w:pPr>
        <w:pStyle w:val="Nadpis2"/>
        <w:rPr>
          <w:sz w:val="24"/>
        </w:rPr>
      </w:pPr>
      <w:r w:rsidRPr="00D46B0B">
        <w:rPr>
          <w:sz w:val="24"/>
        </w:rPr>
        <w:t>3</w:t>
      </w:r>
      <w:r w:rsidR="00D46B0B">
        <w:rPr>
          <w:sz w:val="24"/>
        </w:rPr>
        <w:t>.3.8 Etická výchova</w:t>
      </w:r>
    </w:p>
    <w:p w14:paraId="2C6E45FB" w14:textId="77777777" w:rsidR="00A714E0" w:rsidRPr="004B4A62" w:rsidRDefault="00A714E0" w:rsidP="00A714E0">
      <w:pPr>
        <w:pStyle w:val="MezititulekRVPZV12bTunZarovnatdoblokuPrvndek1cmPed6Char"/>
        <w:rPr>
          <w:rFonts w:ascii="Arial" w:hAnsi="Arial" w:cs="Arial"/>
          <w:b w:val="0"/>
        </w:rPr>
      </w:pPr>
      <w:r w:rsidRPr="004B4A62">
        <w:rPr>
          <w:rFonts w:ascii="Arial" w:hAnsi="Arial" w:cs="Arial"/>
          <w:b w:val="0"/>
        </w:rPr>
        <w:t>Charakteristika vzdělávacího oboru</w:t>
      </w:r>
    </w:p>
    <w:p w14:paraId="2C6E45FC" w14:textId="77777777" w:rsidR="00A714E0" w:rsidRPr="004B4A62"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Obsah doplňujícího vzdělávacího oboru Etická výchova tvoří následující témata:</w:t>
      </w:r>
    </w:p>
    <w:p w14:paraId="2C6E45FD" w14:textId="77777777" w:rsidR="00A714E0" w:rsidRPr="004B4A62" w:rsidRDefault="00A714E0" w:rsidP="00A714E0">
      <w:pPr>
        <w:pStyle w:val="TextodstavecRVPZV11bZarovnatdoblokuPrvndek1cmPed6b"/>
        <w:tabs>
          <w:tab w:val="left" w:pos="360"/>
        </w:tabs>
        <w:spacing w:before="60"/>
        <w:ind w:left="360" w:hanging="360"/>
        <w:rPr>
          <w:rFonts w:ascii="Arial" w:hAnsi="Arial" w:cs="Arial"/>
          <w:sz w:val="24"/>
          <w:szCs w:val="24"/>
        </w:rPr>
      </w:pPr>
      <w:r w:rsidRPr="004B4A62">
        <w:rPr>
          <w:rFonts w:ascii="Arial" w:hAnsi="Arial" w:cs="Arial"/>
          <w:sz w:val="24"/>
          <w:szCs w:val="24"/>
        </w:rPr>
        <w:t xml:space="preserve">1.  </w:t>
      </w:r>
      <w:r w:rsidRPr="004B4A62">
        <w:rPr>
          <w:rFonts w:ascii="Arial" w:hAnsi="Arial" w:cs="Arial"/>
          <w:sz w:val="24"/>
          <w:szCs w:val="24"/>
        </w:rPr>
        <w:tab/>
        <w:t>Mezilidské vztahy a komunikace.</w:t>
      </w:r>
    </w:p>
    <w:p w14:paraId="2C6E45FE" w14:textId="77777777" w:rsidR="00A714E0" w:rsidRPr="004B4A62" w:rsidRDefault="00A714E0" w:rsidP="00A714E0">
      <w:pPr>
        <w:pStyle w:val="TextodstavecRVPZV11bZarovnatdoblokuPrvndek1cmPed6b"/>
        <w:tabs>
          <w:tab w:val="left" w:pos="360"/>
        </w:tabs>
        <w:spacing w:before="20"/>
        <w:ind w:left="357" w:hanging="357"/>
        <w:rPr>
          <w:rFonts w:ascii="Arial" w:hAnsi="Arial" w:cs="Arial"/>
          <w:sz w:val="24"/>
          <w:szCs w:val="24"/>
        </w:rPr>
      </w:pPr>
      <w:r w:rsidRPr="004B4A62">
        <w:rPr>
          <w:rFonts w:ascii="Arial" w:hAnsi="Arial" w:cs="Arial"/>
          <w:sz w:val="24"/>
          <w:szCs w:val="24"/>
        </w:rPr>
        <w:t xml:space="preserve">2.  </w:t>
      </w:r>
      <w:r w:rsidRPr="004B4A62">
        <w:rPr>
          <w:rFonts w:ascii="Arial" w:hAnsi="Arial" w:cs="Arial"/>
          <w:sz w:val="24"/>
          <w:szCs w:val="24"/>
        </w:rPr>
        <w:tab/>
        <w:t>Důstojnost lidské osoby. Pozitivní hodnocení sebe.</w:t>
      </w:r>
    </w:p>
    <w:p w14:paraId="2C6E45FF" w14:textId="77777777" w:rsidR="00A714E0" w:rsidRPr="004B4A62" w:rsidRDefault="00A714E0" w:rsidP="00A714E0">
      <w:pPr>
        <w:pStyle w:val="TextodstavecRVPZV11bZarovnatdoblokuPrvndek1cmPed6b"/>
        <w:tabs>
          <w:tab w:val="left" w:pos="360"/>
        </w:tabs>
        <w:spacing w:before="20"/>
        <w:ind w:left="357" w:hanging="357"/>
        <w:rPr>
          <w:rFonts w:ascii="Arial" w:hAnsi="Arial" w:cs="Arial"/>
          <w:sz w:val="24"/>
          <w:szCs w:val="24"/>
        </w:rPr>
      </w:pPr>
      <w:r w:rsidRPr="004B4A62">
        <w:rPr>
          <w:rFonts w:ascii="Arial" w:hAnsi="Arial" w:cs="Arial"/>
          <w:sz w:val="24"/>
          <w:szCs w:val="24"/>
        </w:rPr>
        <w:t xml:space="preserve">3.  </w:t>
      </w:r>
      <w:r w:rsidRPr="004B4A62">
        <w:rPr>
          <w:rFonts w:ascii="Arial" w:hAnsi="Arial" w:cs="Arial"/>
          <w:sz w:val="24"/>
          <w:szCs w:val="24"/>
        </w:rPr>
        <w:tab/>
        <w:t>Pozitivní hodnocení druhých.</w:t>
      </w:r>
    </w:p>
    <w:p w14:paraId="2C6E4600" w14:textId="77777777" w:rsidR="00A714E0" w:rsidRPr="004B4A62" w:rsidRDefault="00A714E0" w:rsidP="00A714E0">
      <w:pPr>
        <w:pStyle w:val="TextodstavecRVPZV11bZarovnatdoblokuPrvndek1cmPed6b"/>
        <w:tabs>
          <w:tab w:val="left" w:pos="360"/>
        </w:tabs>
        <w:spacing w:before="20"/>
        <w:ind w:left="360" w:hanging="360"/>
        <w:rPr>
          <w:rFonts w:ascii="Arial" w:hAnsi="Arial" w:cs="Arial"/>
          <w:sz w:val="24"/>
          <w:szCs w:val="24"/>
        </w:rPr>
      </w:pPr>
      <w:r w:rsidRPr="004B4A62">
        <w:rPr>
          <w:rFonts w:ascii="Arial" w:hAnsi="Arial" w:cs="Arial"/>
          <w:sz w:val="24"/>
          <w:szCs w:val="24"/>
        </w:rPr>
        <w:t xml:space="preserve">4.  </w:t>
      </w:r>
      <w:r w:rsidRPr="004B4A62">
        <w:rPr>
          <w:rFonts w:ascii="Arial" w:hAnsi="Arial" w:cs="Arial"/>
          <w:sz w:val="24"/>
          <w:szCs w:val="24"/>
        </w:rPr>
        <w:tab/>
        <w:t>Kreativita a iniciativa. Řešení problémů a úkolů. Přijetí vlastního a společného rozhodnutí.</w:t>
      </w:r>
    </w:p>
    <w:p w14:paraId="2C6E4601" w14:textId="77777777" w:rsidR="00A714E0" w:rsidRPr="004B4A62" w:rsidRDefault="00A714E0" w:rsidP="00A714E0">
      <w:pPr>
        <w:pStyle w:val="TextodstavecRVPZV11bZarovnatdoblokuPrvndek1cmPed6b"/>
        <w:tabs>
          <w:tab w:val="left" w:pos="360"/>
        </w:tabs>
        <w:spacing w:before="20"/>
        <w:ind w:left="360" w:hanging="360"/>
        <w:rPr>
          <w:rFonts w:ascii="Arial" w:hAnsi="Arial" w:cs="Arial"/>
          <w:sz w:val="24"/>
          <w:szCs w:val="24"/>
        </w:rPr>
      </w:pPr>
      <w:r w:rsidRPr="004B4A62">
        <w:rPr>
          <w:rFonts w:ascii="Arial" w:hAnsi="Arial" w:cs="Arial"/>
          <w:sz w:val="24"/>
          <w:szCs w:val="24"/>
        </w:rPr>
        <w:t xml:space="preserve">5.  </w:t>
      </w:r>
      <w:r w:rsidRPr="004B4A62">
        <w:rPr>
          <w:rFonts w:ascii="Arial" w:hAnsi="Arial" w:cs="Arial"/>
          <w:sz w:val="24"/>
          <w:szCs w:val="24"/>
        </w:rPr>
        <w:tab/>
        <w:t>Komunikace citů.</w:t>
      </w:r>
    </w:p>
    <w:p w14:paraId="2C6E4602" w14:textId="77777777" w:rsidR="00A714E0" w:rsidRPr="004B4A62" w:rsidRDefault="00A714E0" w:rsidP="00A714E0">
      <w:pPr>
        <w:pStyle w:val="TextodstavecRVPZV11bZarovnatdoblokuPrvndek1cmPed6b"/>
        <w:tabs>
          <w:tab w:val="left" w:pos="360"/>
        </w:tabs>
        <w:spacing w:before="20"/>
        <w:ind w:left="360" w:hanging="360"/>
        <w:rPr>
          <w:rFonts w:ascii="Arial" w:hAnsi="Arial" w:cs="Arial"/>
          <w:sz w:val="24"/>
          <w:szCs w:val="24"/>
        </w:rPr>
      </w:pPr>
      <w:r w:rsidRPr="004B4A62">
        <w:rPr>
          <w:rFonts w:ascii="Arial" w:hAnsi="Arial" w:cs="Arial"/>
          <w:sz w:val="24"/>
          <w:szCs w:val="24"/>
        </w:rPr>
        <w:t xml:space="preserve">6.  </w:t>
      </w:r>
      <w:r w:rsidRPr="004B4A62">
        <w:rPr>
          <w:rFonts w:ascii="Arial" w:hAnsi="Arial" w:cs="Arial"/>
          <w:sz w:val="24"/>
          <w:szCs w:val="24"/>
        </w:rPr>
        <w:tab/>
        <w:t>Interpersonální a sociální empatie.</w:t>
      </w:r>
    </w:p>
    <w:p w14:paraId="2C6E4603" w14:textId="77777777" w:rsidR="00A714E0" w:rsidRPr="004B4A62" w:rsidRDefault="00A714E0" w:rsidP="00A714E0">
      <w:pPr>
        <w:pStyle w:val="TextodstavecRVPZV11bZarovnatdoblokuPrvndek1cmPed6b"/>
        <w:tabs>
          <w:tab w:val="left" w:pos="360"/>
        </w:tabs>
        <w:spacing w:before="20"/>
        <w:ind w:left="360" w:hanging="360"/>
        <w:rPr>
          <w:rFonts w:ascii="Arial" w:hAnsi="Arial" w:cs="Arial"/>
          <w:sz w:val="24"/>
          <w:szCs w:val="24"/>
        </w:rPr>
      </w:pPr>
      <w:r w:rsidRPr="004B4A62">
        <w:rPr>
          <w:rFonts w:ascii="Arial" w:hAnsi="Arial" w:cs="Arial"/>
          <w:sz w:val="24"/>
          <w:szCs w:val="24"/>
        </w:rPr>
        <w:t xml:space="preserve">7.  </w:t>
      </w:r>
      <w:r w:rsidRPr="004B4A62">
        <w:rPr>
          <w:rFonts w:ascii="Arial" w:hAnsi="Arial" w:cs="Arial"/>
          <w:sz w:val="24"/>
          <w:szCs w:val="24"/>
        </w:rPr>
        <w:tab/>
        <w:t>Asertivita. Zvládnutí agresivity a soutěživosti. Sebeovládání. Řešení konfliktů.</w:t>
      </w:r>
    </w:p>
    <w:p w14:paraId="2C6E4604" w14:textId="77777777" w:rsidR="00A714E0" w:rsidRPr="004B4A62" w:rsidRDefault="00A714E0" w:rsidP="00A714E0">
      <w:pPr>
        <w:pStyle w:val="TextodstavecRVPZV11bZarovnatdoblokuPrvndek1cmPed6b"/>
        <w:tabs>
          <w:tab w:val="left" w:pos="360"/>
        </w:tabs>
        <w:spacing w:before="20"/>
        <w:ind w:left="360" w:hanging="360"/>
        <w:rPr>
          <w:rFonts w:ascii="Arial" w:hAnsi="Arial" w:cs="Arial"/>
          <w:sz w:val="24"/>
          <w:szCs w:val="24"/>
        </w:rPr>
      </w:pPr>
      <w:r w:rsidRPr="004B4A62">
        <w:rPr>
          <w:rFonts w:ascii="Arial" w:hAnsi="Arial" w:cs="Arial"/>
          <w:sz w:val="24"/>
          <w:szCs w:val="24"/>
        </w:rPr>
        <w:t xml:space="preserve">8.  </w:t>
      </w:r>
      <w:r w:rsidRPr="004B4A62">
        <w:rPr>
          <w:rFonts w:ascii="Arial" w:hAnsi="Arial" w:cs="Arial"/>
          <w:sz w:val="24"/>
          <w:szCs w:val="24"/>
        </w:rPr>
        <w:tab/>
        <w:t>Reálné a zobrazené vzory.</w:t>
      </w:r>
    </w:p>
    <w:p w14:paraId="2C6E4605" w14:textId="77777777" w:rsidR="00A714E0" w:rsidRPr="004B4A62" w:rsidRDefault="00A714E0" w:rsidP="00A714E0">
      <w:pPr>
        <w:pStyle w:val="TextodstavecRVPZV11bZarovnatdoblokuPrvndek1cmPed6b"/>
        <w:tabs>
          <w:tab w:val="left" w:pos="360"/>
        </w:tabs>
        <w:spacing w:before="20"/>
        <w:ind w:left="360" w:hanging="360"/>
        <w:rPr>
          <w:rFonts w:ascii="Arial" w:hAnsi="Arial" w:cs="Arial"/>
          <w:sz w:val="24"/>
          <w:szCs w:val="24"/>
        </w:rPr>
      </w:pPr>
      <w:r w:rsidRPr="004B4A62">
        <w:rPr>
          <w:rFonts w:ascii="Arial" w:hAnsi="Arial" w:cs="Arial"/>
          <w:sz w:val="24"/>
          <w:szCs w:val="24"/>
        </w:rPr>
        <w:t xml:space="preserve">9.  </w:t>
      </w:r>
      <w:r w:rsidRPr="004B4A62">
        <w:rPr>
          <w:rFonts w:ascii="Arial" w:hAnsi="Arial" w:cs="Arial"/>
          <w:sz w:val="24"/>
          <w:szCs w:val="24"/>
        </w:rPr>
        <w:tab/>
        <w:t>Prosociální chování v osobních vztazích. Pomoc, darování, dělení se, spolupráce, přátelství.</w:t>
      </w:r>
    </w:p>
    <w:p w14:paraId="2C6E4606" w14:textId="77777777" w:rsidR="00A714E0" w:rsidRPr="004B4A62" w:rsidRDefault="00A714E0" w:rsidP="00A714E0">
      <w:pPr>
        <w:pStyle w:val="TextodstavecRVPZV11bZarovnatdoblokuPrvndek1cmPed6b"/>
        <w:tabs>
          <w:tab w:val="left" w:pos="360"/>
        </w:tabs>
        <w:spacing w:before="20"/>
        <w:ind w:firstLine="0"/>
        <w:rPr>
          <w:rFonts w:ascii="Arial" w:hAnsi="Arial" w:cs="Arial"/>
          <w:sz w:val="24"/>
          <w:szCs w:val="24"/>
        </w:rPr>
      </w:pPr>
      <w:r w:rsidRPr="004B4A62">
        <w:rPr>
          <w:rFonts w:ascii="Arial" w:hAnsi="Arial" w:cs="Arial"/>
          <w:sz w:val="24"/>
          <w:szCs w:val="24"/>
        </w:rPr>
        <w:t>10. Prosociální chování ve veřejném životě. Solidarita a sociální problémy.</w:t>
      </w:r>
    </w:p>
    <w:p w14:paraId="2C6E4607" w14:textId="77777777" w:rsidR="00A714E0" w:rsidRPr="004B4A62"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Na deset základních témat navazuje šest aplikačních témat, mezi která patří:</w:t>
      </w:r>
    </w:p>
    <w:p w14:paraId="2C6E4608" w14:textId="77777777" w:rsidR="00A714E0" w:rsidRPr="004B4A62" w:rsidRDefault="00A714E0" w:rsidP="00A714E0">
      <w:pPr>
        <w:pStyle w:val="TextodstavecRVPZV11bZarovnatdoblokuPrvndek1cmPed6b"/>
        <w:spacing w:before="60"/>
        <w:ind w:firstLine="0"/>
        <w:rPr>
          <w:rFonts w:ascii="Arial" w:hAnsi="Arial" w:cs="Arial"/>
          <w:sz w:val="24"/>
          <w:szCs w:val="24"/>
        </w:rPr>
      </w:pPr>
      <w:r w:rsidRPr="004B4A62">
        <w:rPr>
          <w:rFonts w:ascii="Arial" w:hAnsi="Arial" w:cs="Arial"/>
          <w:sz w:val="24"/>
          <w:szCs w:val="24"/>
        </w:rPr>
        <w:t>Etické hodnoty</w:t>
      </w:r>
    </w:p>
    <w:p w14:paraId="2C6E4609" w14:textId="77777777" w:rsidR="00A714E0" w:rsidRPr="004B4A62" w:rsidRDefault="00A714E0" w:rsidP="00A714E0">
      <w:pPr>
        <w:pStyle w:val="TextodstavecRVPZV11bZarovnatdoblokuPrvndek1cmPed6b"/>
        <w:spacing w:before="0"/>
        <w:ind w:firstLine="0"/>
        <w:rPr>
          <w:rFonts w:ascii="Arial" w:hAnsi="Arial" w:cs="Arial"/>
          <w:sz w:val="24"/>
          <w:szCs w:val="24"/>
        </w:rPr>
      </w:pPr>
      <w:r w:rsidRPr="004B4A62">
        <w:rPr>
          <w:rFonts w:ascii="Arial" w:hAnsi="Arial" w:cs="Arial"/>
          <w:sz w:val="24"/>
          <w:szCs w:val="24"/>
        </w:rPr>
        <w:t>Sexuální zdraví</w:t>
      </w:r>
    </w:p>
    <w:p w14:paraId="2C6E460A" w14:textId="77777777" w:rsidR="00A714E0" w:rsidRPr="004B4A62" w:rsidRDefault="00A714E0" w:rsidP="00A714E0">
      <w:pPr>
        <w:pStyle w:val="TextodstavecRVPZV11bZarovnatdoblokuPrvndek1cmPed6b"/>
        <w:spacing w:before="0"/>
        <w:ind w:firstLine="0"/>
        <w:rPr>
          <w:rFonts w:ascii="Arial" w:hAnsi="Arial" w:cs="Arial"/>
          <w:sz w:val="24"/>
          <w:szCs w:val="24"/>
        </w:rPr>
      </w:pPr>
      <w:r w:rsidRPr="004B4A62">
        <w:rPr>
          <w:rFonts w:ascii="Arial" w:hAnsi="Arial" w:cs="Arial"/>
          <w:sz w:val="24"/>
          <w:szCs w:val="24"/>
        </w:rPr>
        <w:t>Rodinný život</w:t>
      </w:r>
    </w:p>
    <w:p w14:paraId="2C6E460B" w14:textId="77777777" w:rsidR="00A714E0" w:rsidRPr="004B4A62" w:rsidRDefault="00A714E0" w:rsidP="00A714E0">
      <w:pPr>
        <w:pStyle w:val="TextodstavecRVPZV11bZarovnatdoblokuPrvndek1cmPed6b"/>
        <w:spacing w:before="0"/>
        <w:ind w:firstLine="0"/>
        <w:rPr>
          <w:rFonts w:ascii="Arial" w:hAnsi="Arial" w:cs="Arial"/>
          <w:sz w:val="24"/>
          <w:szCs w:val="24"/>
        </w:rPr>
      </w:pPr>
      <w:r w:rsidRPr="004B4A62">
        <w:rPr>
          <w:rFonts w:ascii="Arial" w:hAnsi="Arial" w:cs="Arial"/>
          <w:sz w:val="24"/>
          <w:szCs w:val="24"/>
        </w:rPr>
        <w:t>Duchovní rozměr člověka</w:t>
      </w:r>
    </w:p>
    <w:p w14:paraId="2C6E460C" w14:textId="77777777" w:rsidR="00A714E0" w:rsidRPr="004B4A62" w:rsidRDefault="00A714E0" w:rsidP="00A714E0">
      <w:pPr>
        <w:pStyle w:val="TextodstavecRVPZV11bZarovnatdoblokuPrvndek1cmPed6b"/>
        <w:spacing w:before="0"/>
        <w:ind w:firstLine="0"/>
        <w:rPr>
          <w:rFonts w:ascii="Arial" w:hAnsi="Arial" w:cs="Arial"/>
          <w:sz w:val="24"/>
          <w:szCs w:val="24"/>
        </w:rPr>
      </w:pPr>
      <w:r w:rsidRPr="004B4A62">
        <w:rPr>
          <w:rFonts w:ascii="Arial" w:hAnsi="Arial" w:cs="Arial"/>
          <w:sz w:val="24"/>
          <w:szCs w:val="24"/>
        </w:rPr>
        <w:t>Ekonomické hodnoty</w:t>
      </w:r>
    </w:p>
    <w:p w14:paraId="2C6E460D" w14:textId="77777777" w:rsidR="00A714E0" w:rsidRPr="004B4A62" w:rsidRDefault="00A714E0" w:rsidP="00A714E0">
      <w:pPr>
        <w:pStyle w:val="TextodstavecRVPZV11bZarovnatdoblokuPrvndek1cmPed6b"/>
        <w:spacing w:before="0"/>
        <w:ind w:firstLine="0"/>
        <w:rPr>
          <w:rFonts w:ascii="Arial" w:hAnsi="Arial" w:cs="Arial"/>
          <w:sz w:val="24"/>
          <w:szCs w:val="24"/>
        </w:rPr>
      </w:pPr>
      <w:r w:rsidRPr="004B4A62">
        <w:rPr>
          <w:rFonts w:ascii="Arial" w:hAnsi="Arial" w:cs="Arial"/>
          <w:sz w:val="24"/>
          <w:szCs w:val="24"/>
        </w:rPr>
        <w:t>Ochrana přírody a životního prostředí</w:t>
      </w:r>
    </w:p>
    <w:p w14:paraId="2C6E460E" w14:textId="77777777" w:rsidR="00A714E0" w:rsidRPr="004B4A62" w:rsidRDefault="00A714E0" w:rsidP="00A714E0">
      <w:pPr>
        <w:pStyle w:val="TextodstavecRVPZV11bZarovnatdoblokuPrvndek1cmPed6b"/>
        <w:spacing w:before="0"/>
        <w:ind w:firstLine="0"/>
        <w:rPr>
          <w:rFonts w:ascii="Arial" w:hAnsi="Arial" w:cs="Arial"/>
          <w:sz w:val="24"/>
          <w:szCs w:val="24"/>
        </w:rPr>
      </w:pPr>
      <w:r w:rsidRPr="004B4A62">
        <w:rPr>
          <w:rFonts w:ascii="Arial" w:hAnsi="Arial" w:cs="Arial"/>
          <w:sz w:val="24"/>
          <w:szCs w:val="24"/>
        </w:rPr>
        <w:t>Hledání pravdy a dobra jako součást přirozenosti člověka</w:t>
      </w:r>
    </w:p>
    <w:p w14:paraId="2C6E460F" w14:textId="77777777" w:rsidR="00A714E0" w:rsidRPr="004B4A62"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Vzdělávací obor umožňuje zároveň rozvíjet čtenářskou gramotnost – porozumění textům, posouzení spolehlivosti a platnosti informací a jejich využití v životě</w:t>
      </w:r>
    </w:p>
    <w:p w14:paraId="2C6E4610" w14:textId="77777777" w:rsidR="00FE55B9"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w:t>
      </w:r>
    </w:p>
    <w:p w14:paraId="2C6E4611" w14:textId="77777777" w:rsidR="00FE55B9" w:rsidRDefault="00FE55B9" w:rsidP="00A714E0">
      <w:pPr>
        <w:pStyle w:val="TextodstavecRVPZV11bZarovnatdoblokuPrvndek1cmPed6b"/>
        <w:rPr>
          <w:rFonts w:ascii="Arial" w:hAnsi="Arial" w:cs="Arial"/>
          <w:sz w:val="24"/>
          <w:szCs w:val="24"/>
        </w:rPr>
      </w:pPr>
    </w:p>
    <w:p w14:paraId="2C6E4612" w14:textId="77777777" w:rsidR="00FE55B9"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 xml:space="preserve"> </w:t>
      </w:r>
    </w:p>
    <w:p w14:paraId="2C6E4613" w14:textId="77777777" w:rsidR="00A714E0" w:rsidRPr="004B4A62" w:rsidRDefault="00A714E0" w:rsidP="00FE55B9">
      <w:pPr>
        <w:pStyle w:val="TextodstavecRVPZV11bZarovnatdoblokuPrvndek1cmPed6b"/>
        <w:ind w:firstLine="0"/>
        <w:rPr>
          <w:rFonts w:ascii="Arial" w:hAnsi="Arial" w:cs="Arial"/>
          <w:sz w:val="24"/>
          <w:szCs w:val="24"/>
        </w:rPr>
      </w:pPr>
      <w:r w:rsidRPr="004B4A62">
        <w:rPr>
          <w:rFonts w:ascii="Arial" w:hAnsi="Arial" w:cs="Arial"/>
          <w:sz w:val="24"/>
          <w:szCs w:val="24"/>
        </w:rPr>
        <w:t xml:space="preserve">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w:t>
      </w:r>
      <w:r w:rsidRPr="004B4A62">
        <w:rPr>
          <w:rFonts w:ascii="Arial" w:hAnsi="Arial" w:cs="Arial"/>
          <w:sz w:val="24"/>
          <w:szCs w:val="24"/>
        </w:rPr>
        <w:lastRenderedPageBreak/>
        <w:t>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2C6E4614" w14:textId="77777777" w:rsidR="00A714E0" w:rsidRPr="004B4A62"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14:paraId="2C6E4615" w14:textId="77777777" w:rsidR="00A714E0" w:rsidRPr="004B4A62"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2C6E4616" w14:textId="77777777" w:rsidR="00A714E0" w:rsidRPr="004B4A62"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do vzdělávacího systému zařazen.</w:t>
      </w:r>
    </w:p>
    <w:p w14:paraId="2C6E4617" w14:textId="77777777" w:rsidR="00A714E0" w:rsidRDefault="00A714E0" w:rsidP="00A714E0">
      <w:pPr>
        <w:pStyle w:val="TextodstavecRVPZV11bZarovnatdoblokuPrvndek1cmPed6b"/>
        <w:rPr>
          <w:rFonts w:ascii="Arial" w:hAnsi="Arial" w:cs="Arial"/>
          <w:sz w:val="24"/>
          <w:szCs w:val="24"/>
        </w:rPr>
      </w:pPr>
      <w:r w:rsidRPr="004B4A62">
        <w:rPr>
          <w:rFonts w:ascii="Arial" w:hAnsi="Arial" w:cs="Arial"/>
          <w:sz w:val="24"/>
          <w:szCs w:val="24"/>
        </w:rPr>
        <w:t>Vzdělávání je založeno na zásadách svobodného šíření poznatků, které vyplývají z výsledků soudobého stavu poznání světa a jsou v souladu s obecnými cíli vzdělávání (§ 2, odst. 1, písm. e) školského zákona).</w:t>
      </w:r>
    </w:p>
    <w:p w14:paraId="2C6E4618" w14:textId="77777777" w:rsidR="0048102B" w:rsidRDefault="0048102B" w:rsidP="00A714E0">
      <w:pPr>
        <w:pStyle w:val="TextodstavecRVPZV11bZarovnatdoblokuPrvndek1cmPed6b"/>
        <w:rPr>
          <w:rFonts w:ascii="Arial" w:hAnsi="Arial" w:cs="Arial"/>
          <w:sz w:val="24"/>
          <w:szCs w:val="24"/>
        </w:rPr>
      </w:pPr>
    </w:p>
    <w:p w14:paraId="2C6E4619" w14:textId="77777777" w:rsidR="0048102B" w:rsidRDefault="0048102B" w:rsidP="00A714E0">
      <w:pPr>
        <w:pStyle w:val="TextodstavecRVPZV11bZarovnatdoblokuPrvndek1cmPed6b"/>
        <w:rPr>
          <w:rFonts w:ascii="Arial" w:hAnsi="Arial" w:cs="Arial"/>
          <w:sz w:val="24"/>
          <w:szCs w:val="24"/>
        </w:rPr>
      </w:pPr>
    </w:p>
    <w:p w14:paraId="2C6E461A" w14:textId="77777777" w:rsidR="00FE55B9" w:rsidRDefault="00FE55B9">
      <w:pPr>
        <w:rPr>
          <w:rFonts w:ascii="Arial" w:hAnsi="Arial" w:cs="Arial"/>
        </w:rPr>
      </w:pPr>
    </w:p>
    <w:p w14:paraId="2C6E461B" w14:textId="77777777" w:rsidR="002452C6" w:rsidRPr="00010FCA" w:rsidRDefault="002452C6" w:rsidP="002452C6">
      <w:pPr>
        <w:rPr>
          <w:rFonts w:ascii="Arial" w:hAnsi="Arial" w:cs="Arial"/>
          <w:b/>
          <w:bCs/>
          <w:i/>
          <w:iCs/>
        </w:rPr>
      </w:pPr>
      <w:r w:rsidRPr="00010FCA">
        <w:rPr>
          <w:rFonts w:ascii="Arial" w:hAnsi="Arial" w:cs="Arial"/>
          <w:b/>
          <w:bCs/>
          <w:i/>
          <w:iCs/>
        </w:rPr>
        <w:t>3.3.9 Informatika</w:t>
      </w:r>
    </w:p>
    <w:p w14:paraId="2C6E461C" w14:textId="77777777" w:rsidR="00BD20EE" w:rsidRPr="001F39C4" w:rsidRDefault="00BD20EE" w:rsidP="00BD20EE">
      <w:pPr>
        <w:pStyle w:val="Nadpis4"/>
        <w:rPr>
          <w:rFonts w:ascii="Arial" w:hAnsi="Arial" w:cs="Arial"/>
          <w:b w:val="0"/>
          <w:bCs w:val="0"/>
          <w:sz w:val="24"/>
          <w:szCs w:val="24"/>
        </w:rPr>
      </w:pPr>
      <w:r w:rsidRPr="001F39C4">
        <w:rPr>
          <w:rFonts w:ascii="Arial" w:hAnsi="Arial" w:cs="Arial"/>
          <w:b w:val="0"/>
          <w:bCs w:val="0"/>
          <w:sz w:val="24"/>
          <w:szCs w:val="24"/>
        </w:rPr>
        <w:t>Charakteristika vzdělávací oblasti</w:t>
      </w:r>
    </w:p>
    <w:p w14:paraId="2C6E461D" w14:textId="77777777" w:rsidR="00BD20EE" w:rsidRPr="007F72AF" w:rsidRDefault="00BD20EE" w:rsidP="00603B68">
      <w:pPr>
        <w:pStyle w:val="Textkapitol"/>
        <w:rPr>
          <w:rFonts w:ascii="Arial" w:hAnsi="Arial" w:cs="Arial"/>
          <w:sz w:val="24"/>
          <w:szCs w:val="24"/>
        </w:rPr>
      </w:pPr>
      <w:r w:rsidRPr="00010FCA">
        <w:rPr>
          <w:rFonts w:ascii="Arial" w:hAnsi="Arial" w:cs="Arial"/>
          <w:sz w:val="24"/>
          <w:szCs w:val="24"/>
        </w:rPr>
        <w:t xml:space="preserve">Vzdělávací oblast se zaměřuje především na rozvoj informatického myšlení a na porozumění základním principům digitálních technologií. Je založena na aktivních činnostech, při kterých žáci využívají informatické postupy a pojmy. Pochopení, jak digitální technologie fungují, přispívá jednak k porozumění </w:t>
      </w:r>
      <w:r w:rsidRPr="007F72AF">
        <w:rPr>
          <w:rFonts w:ascii="Arial" w:hAnsi="Arial" w:cs="Arial"/>
          <w:sz w:val="24"/>
          <w:szCs w:val="24"/>
        </w:rPr>
        <w:t>zákonitostem digitálního světa, jednak k jejich efektivnímu, bezpečnému a etickému užívání.</w:t>
      </w:r>
    </w:p>
    <w:p w14:paraId="2C6E461E" w14:textId="77777777" w:rsidR="00BD20EE" w:rsidRPr="007F72AF" w:rsidRDefault="00BD20EE" w:rsidP="00BD20EE">
      <w:pPr>
        <w:pStyle w:val="Textkapitol"/>
        <w:ind w:firstLine="0"/>
        <w:rPr>
          <w:rFonts w:ascii="Arial" w:hAnsi="Arial" w:cs="Arial"/>
          <w:sz w:val="24"/>
          <w:szCs w:val="24"/>
        </w:rPr>
      </w:pPr>
      <w:r w:rsidRPr="007F72AF">
        <w:rPr>
          <w:rFonts w:ascii="Arial" w:hAnsi="Arial" w:cs="Arial"/>
          <w:sz w:val="24"/>
          <w:szCs w:val="24"/>
        </w:rPr>
        <w:t>Na naší škole máme snížený počet vyučo</w:t>
      </w:r>
      <w:r w:rsidR="00010FCA" w:rsidRPr="007F72AF">
        <w:rPr>
          <w:rFonts w:ascii="Arial" w:hAnsi="Arial" w:cs="Arial"/>
          <w:sz w:val="24"/>
          <w:szCs w:val="24"/>
        </w:rPr>
        <w:t xml:space="preserve">vacích hodin </w:t>
      </w:r>
      <w:r w:rsidRPr="007F72AF">
        <w:rPr>
          <w:rFonts w:ascii="Arial" w:hAnsi="Arial" w:cs="Arial"/>
          <w:sz w:val="24"/>
          <w:szCs w:val="24"/>
        </w:rPr>
        <w:t>a vzhledem k léčebné terapii omezen přístup žáků k internetu.</w:t>
      </w:r>
    </w:p>
    <w:p w14:paraId="2C6E461F" w14:textId="77777777" w:rsidR="00BD20EE" w:rsidRPr="00E71CD1" w:rsidRDefault="00BD20EE" w:rsidP="00603B68">
      <w:pPr>
        <w:pStyle w:val="Textkapitol"/>
        <w:rPr>
          <w:rFonts w:ascii="Arial" w:hAnsi="Arial" w:cs="Arial"/>
          <w:sz w:val="24"/>
          <w:szCs w:val="24"/>
        </w:rPr>
      </w:pPr>
      <w:r w:rsidRPr="00E71CD1">
        <w:rPr>
          <w:rFonts w:ascii="Arial" w:hAnsi="Arial" w:cs="Arial"/>
          <w:sz w:val="24"/>
          <w:szCs w:val="24"/>
        </w:rPr>
        <w:t>Na prvním stupni základního vzděláv</w:t>
      </w:r>
      <w:r w:rsidR="00603B68" w:rsidRPr="00E71CD1">
        <w:rPr>
          <w:rFonts w:ascii="Arial" w:hAnsi="Arial" w:cs="Arial"/>
          <w:sz w:val="24"/>
          <w:szCs w:val="24"/>
        </w:rPr>
        <w:t>ání si žáci prostřednictvím her</w:t>
      </w:r>
      <w:r w:rsidRPr="00E71CD1">
        <w:rPr>
          <w:rFonts w:ascii="Arial" w:hAnsi="Arial" w:cs="Arial"/>
          <w:sz w:val="24"/>
          <w:szCs w:val="24"/>
        </w:rPr>
        <w:t xml:space="preserve"> a dalších aktivit vytvářejí první představy o způsobech, jakými se dají data a informace zaznamenávat</w:t>
      </w:r>
      <w:r w:rsidR="00603B68" w:rsidRPr="00E71CD1">
        <w:rPr>
          <w:rFonts w:ascii="Arial" w:hAnsi="Arial" w:cs="Arial"/>
          <w:sz w:val="24"/>
          <w:szCs w:val="24"/>
        </w:rPr>
        <w:t>.</w:t>
      </w:r>
      <w:r w:rsidRPr="00E71CD1">
        <w:rPr>
          <w:rFonts w:ascii="Arial" w:hAnsi="Arial" w:cs="Arial"/>
          <w:sz w:val="24"/>
          <w:szCs w:val="24"/>
        </w:rPr>
        <w:t xml:space="preserve"> Postupně si žáci rozvíjejí schopnost popsat problém, anal</w:t>
      </w:r>
      <w:r w:rsidR="00603B68" w:rsidRPr="00E71CD1">
        <w:rPr>
          <w:rFonts w:ascii="Arial" w:hAnsi="Arial" w:cs="Arial"/>
          <w:sz w:val="24"/>
          <w:szCs w:val="24"/>
        </w:rPr>
        <w:t xml:space="preserve">yzovat ho a hledat jeho řešení. Informatika </w:t>
      </w:r>
      <w:r w:rsidRPr="00E71CD1">
        <w:rPr>
          <w:rFonts w:ascii="Arial" w:hAnsi="Arial" w:cs="Arial"/>
          <w:sz w:val="24"/>
          <w:szCs w:val="24"/>
        </w:rPr>
        <w:t xml:space="preserve">také společně s ostatními obory pokládá základy uživatelských dovedností. Poznáváním, jak se s digitálními technologiemi pracuje, si žáci vytvářejí základ pro pochopení informatických konceptů. Součástí je i bezpečné </w:t>
      </w:r>
      <w:r w:rsidRPr="00E71CD1">
        <w:rPr>
          <w:rFonts w:ascii="Arial" w:hAnsi="Arial" w:cs="Arial"/>
          <w:sz w:val="24"/>
          <w:szCs w:val="24"/>
        </w:rPr>
        <w:lastRenderedPageBreak/>
        <w:t>zacházení s technologiemi a osvojování dovedností a návyků, které vedou k prevenci rizikového chování.</w:t>
      </w:r>
      <w:r w:rsidR="00603B68" w:rsidRPr="00E71CD1">
        <w:rPr>
          <w:rFonts w:ascii="Arial" w:hAnsi="Arial" w:cs="Arial"/>
          <w:sz w:val="24"/>
          <w:szCs w:val="24"/>
        </w:rPr>
        <w:t xml:space="preserve"> Výuka informatiky není zařazena do </w:t>
      </w:r>
      <w:r w:rsidR="00E71CD1">
        <w:rPr>
          <w:rFonts w:ascii="Arial" w:hAnsi="Arial" w:cs="Arial"/>
          <w:sz w:val="24"/>
          <w:szCs w:val="24"/>
        </w:rPr>
        <w:t xml:space="preserve">učebního plánu I. stupně, </w:t>
      </w:r>
      <w:r w:rsidR="00603B68" w:rsidRPr="00E71CD1">
        <w:rPr>
          <w:rFonts w:ascii="Arial" w:hAnsi="Arial" w:cs="Arial"/>
          <w:sz w:val="24"/>
          <w:szCs w:val="24"/>
        </w:rPr>
        <w:t>probíhá v rámci ostatních vyučovacích předmětů.</w:t>
      </w:r>
    </w:p>
    <w:p w14:paraId="2C6E4620" w14:textId="77777777" w:rsidR="00BD20EE" w:rsidRPr="00E71CD1" w:rsidRDefault="00BD20EE" w:rsidP="00792958">
      <w:pPr>
        <w:pStyle w:val="Textkapitol"/>
        <w:rPr>
          <w:rFonts w:ascii="Arial" w:hAnsi="Arial" w:cs="Arial"/>
          <w:sz w:val="24"/>
          <w:szCs w:val="24"/>
        </w:rPr>
      </w:pPr>
      <w:r w:rsidRPr="00E71CD1">
        <w:rPr>
          <w:rFonts w:ascii="Arial" w:hAnsi="Arial" w:cs="Arial"/>
          <w:sz w:val="24"/>
          <w:szCs w:val="24"/>
        </w:rPr>
        <w:t xml:space="preserve">I na druhém stupni základního </w:t>
      </w:r>
      <w:r w:rsidR="00792958" w:rsidRPr="00E71CD1">
        <w:rPr>
          <w:rFonts w:ascii="Arial" w:hAnsi="Arial" w:cs="Arial"/>
          <w:sz w:val="24"/>
          <w:szCs w:val="24"/>
        </w:rPr>
        <w:t xml:space="preserve">vzdělávání žáci tvoří, </w:t>
      </w:r>
      <w:r w:rsidRPr="00E71CD1">
        <w:rPr>
          <w:rFonts w:ascii="Arial" w:hAnsi="Arial" w:cs="Arial"/>
          <w:sz w:val="24"/>
          <w:szCs w:val="24"/>
        </w:rPr>
        <w:t>obje</w:t>
      </w:r>
      <w:r w:rsidR="00792958" w:rsidRPr="00E71CD1">
        <w:rPr>
          <w:rFonts w:ascii="Arial" w:hAnsi="Arial" w:cs="Arial"/>
          <w:sz w:val="24"/>
          <w:szCs w:val="24"/>
        </w:rPr>
        <w:t xml:space="preserve">vují a aktivně hledají a ověřují různá řešení, </w:t>
      </w:r>
      <w:r w:rsidRPr="00E71CD1">
        <w:rPr>
          <w:rFonts w:ascii="Arial" w:hAnsi="Arial" w:cs="Arial"/>
          <w:sz w:val="24"/>
          <w:szCs w:val="24"/>
        </w:rPr>
        <w:t>prohlubují a rozvíjejí porozumění základním informatickým konceptům a principům fungování digitálních technologií</w:t>
      </w:r>
      <w:r w:rsidR="00792958" w:rsidRPr="00E71CD1">
        <w:rPr>
          <w:rFonts w:ascii="Arial" w:hAnsi="Arial" w:cs="Arial"/>
          <w:sz w:val="24"/>
          <w:szCs w:val="24"/>
        </w:rPr>
        <w:t xml:space="preserve">. Učí se vytvářet a </w:t>
      </w:r>
      <w:r w:rsidRPr="00E71CD1">
        <w:rPr>
          <w:rFonts w:ascii="Arial" w:hAnsi="Arial" w:cs="Arial"/>
          <w:sz w:val="24"/>
          <w:szCs w:val="24"/>
        </w:rPr>
        <w:t xml:space="preserve">zapisovat </w:t>
      </w:r>
      <w:r w:rsidR="00792958" w:rsidRPr="00E71CD1">
        <w:rPr>
          <w:rFonts w:ascii="Arial" w:hAnsi="Arial" w:cs="Arial"/>
          <w:sz w:val="24"/>
          <w:szCs w:val="24"/>
        </w:rPr>
        <w:t xml:space="preserve">vhodné </w:t>
      </w:r>
      <w:r w:rsidRPr="00E71CD1">
        <w:rPr>
          <w:rFonts w:ascii="Arial" w:hAnsi="Arial" w:cs="Arial"/>
          <w:sz w:val="24"/>
          <w:szCs w:val="24"/>
        </w:rPr>
        <w:t>postupy</w:t>
      </w:r>
      <w:r w:rsidR="00792958" w:rsidRPr="00E71CD1">
        <w:rPr>
          <w:rFonts w:ascii="Arial" w:hAnsi="Arial" w:cs="Arial"/>
          <w:sz w:val="24"/>
          <w:szCs w:val="24"/>
        </w:rPr>
        <w:t>.</w:t>
      </w:r>
      <w:r w:rsidRPr="00E71CD1">
        <w:rPr>
          <w:rFonts w:ascii="Arial" w:hAnsi="Arial" w:cs="Arial"/>
          <w:sz w:val="24"/>
          <w:szCs w:val="24"/>
        </w:rPr>
        <w:t xml:space="preserve"> </w:t>
      </w:r>
      <w:r w:rsidR="00792958" w:rsidRPr="00E71CD1">
        <w:rPr>
          <w:rFonts w:ascii="Arial" w:hAnsi="Arial" w:cs="Arial"/>
          <w:sz w:val="24"/>
          <w:szCs w:val="24"/>
        </w:rPr>
        <w:t>Žáci se učí chápat</w:t>
      </w:r>
      <w:r w:rsidRPr="00E71CD1">
        <w:rPr>
          <w:rFonts w:ascii="Arial" w:hAnsi="Arial" w:cs="Arial"/>
          <w:sz w:val="24"/>
          <w:szCs w:val="24"/>
        </w:rPr>
        <w:t xml:space="preserve"> základn</w:t>
      </w:r>
      <w:r w:rsidR="00792958" w:rsidRPr="00E71CD1">
        <w:rPr>
          <w:rFonts w:ascii="Arial" w:hAnsi="Arial" w:cs="Arial"/>
          <w:sz w:val="24"/>
          <w:szCs w:val="24"/>
        </w:rPr>
        <w:t>í principy, učí se chránit</w:t>
      </w:r>
      <w:r w:rsidRPr="00E71CD1">
        <w:rPr>
          <w:rFonts w:ascii="Arial" w:hAnsi="Arial" w:cs="Arial"/>
          <w:sz w:val="24"/>
          <w:szCs w:val="24"/>
        </w:rPr>
        <w:t xml:space="preserve"> sebe, své soukromí, data i zařízení.</w:t>
      </w:r>
    </w:p>
    <w:p w14:paraId="2C6E4621" w14:textId="77777777" w:rsidR="00010FCA" w:rsidRPr="007F72AF" w:rsidRDefault="00010FCA" w:rsidP="00BD20EE">
      <w:pPr>
        <w:pStyle w:val="Textkapitol"/>
        <w:rPr>
          <w:rFonts w:ascii="Arial" w:hAnsi="Arial" w:cs="Arial"/>
          <w:color w:val="FF0000"/>
          <w:sz w:val="24"/>
          <w:szCs w:val="24"/>
        </w:rPr>
      </w:pPr>
    </w:p>
    <w:p w14:paraId="2C6E4622" w14:textId="77777777" w:rsidR="00FE55B9" w:rsidRDefault="00FE55B9">
      <w:pPr>
        <w:rPr>
          <w:rFonts w:ascii="Arial" w:hAnsi="Arial" w:cs="Arial"/>
        </w:rPr>
      </w:pPr>
    </w:p>
    <w:p w14:paraId="2C6E4623" w14:textId="77777777" w:rsidR="00FE55B9" w:rsidRDefault="00FE55B9">
      <w:pPr>
        <w:rPr>
          <w:rFonts w:ascii="Arial" w:hAnsi="Arial" w:cs="Arial"/>
        </w:rPr>
      </w:pPr>
    </w:p>
    <w:p w14:paraId="2C6E4624" w14:textId="77777777" w:rsidR="002452C6" w:rsidRDefault="002452C6" w:rsidP="002452C6">
      <w:pPr>
        <w:rPr>
          <w:rFonts w:ascii="Arial" w:hAnsi="Arial" w:cs="Arial"/>
          <w:b/>
          <w:bCs/>
        </w:rPr>
      </w:pPr>
    </w:p>
    <w:p w14:paraId="2C6E4625" w14:textId="77777777" w:rsidR="002452C6" w:rsidRPr="002452C6" w:rsidRDefault="002452C6" w:rsidP="002452C6">
      <w:pPr>
        <w:rPr>
          <w:rFonts w:ascii="Arial" w:hAnsi="Arial" w:cs="Arial"/>
          <w:b/>
          <w:bCs/>
        </w:rPr>
      </w:pPr>
    </w:p>
    <w:p w14:paraId="2C6E4626" w14:textId="77777777" w:rsidR="0048102B" w:rsidRDefault="0048102B">
      <w:pPr>
        <w:rPr>
          <w:rFonts w:ascii="Arial" w:hAnsi="Arial" w:cs="Arial"/>
        </w:rPr>
      </w:pPr>
    </w:p>
    <w:p w14:paraId="2C6E4627" w14:textId="77777777" w:rsidR="0048102B" w:rsidRDefault="0048102B">
      <w:pPr>
        <w:rPr>
          <w:rFonts w:ascii="Arial" w:hAnsi="Arial" w:cs="Arial"/>
        </w:rPr>
      </w:pPr>
    </w:p>
    <w:p w14:paraId="2C6E4628" w14:textId="77777777" w:rsidR="0048102B" w:rsidRDefault="0048102B">
      <w:pPr>
        <w:rPr>
          <w:rFonts w:ascii="Arial" w:hAnsi="Arial" w:cs="Arial"/>
        </w:rPr>
      </w:pPr>
    </w:p>
    <w:p w14:paraId="2C6E4629" w14:textId="77777777" w:rsidR="0048102B" w:rsidRDefault="0048102B">
      <w:pPr>
        <w:rPr>
          <w:rFonts w:ascii="Arial" w:hAnsi="Arial" w:cs="Arial"/>
        </w:rPr>
      </w:pPr>
    </w:p>
    <w:p w14:paraId="2C6E462A" w14:textId="77777777" w:rsidR="0048102B" w:rsidRDefault="0048102B">
      <w:pPr>
        <w:rPr>
          <w:rFonts w:ascii="Arial" w:hAnsi="Arial" w:cs="Arial"/>
        </w:rPr>
      </w:pPr>
    </w:p>
    <w:p w14:paraId="2C6E462B" w14:textId="77777777" w:rsidR="0048102B" w:rsidRDefault="0048102B">
      <w:pPr>
        <w:rPr>
          <w:rFonts w:ascii="Arial" w:hAnsi="Arial" w:cs="Arial"/>
        </w:rPr>
      </w:pPr>
    </w:p>
    <w:p w14:paraId="2C6E462C" w14:textId="77777777" w:rsidR="0048102B" w:rsidRDefault="0048102B">
      <w:pPr>
        <w:rPr>
          <w:rFonts w:ascii="Arial" w:hAnsi="Arial" w:cs="Arial"/>
        </w:rPr>
      </w:pPr>
    </w:p>
    <w:p w14:paraId="2C6E462D" w14:textId="77777777" w:rsidR="0048102B" w:rsidRDefault="0048102B">
      <w:pPr>
        <w:rPr>
          <w:rFonts w:ascii="Arial" w:hAnsi="Arial" w:cs="Arial"/>
        </w:rPr>
      </w:pPr>
    </w:p>
    <w:p w14:paraId="2C6E462E" w14:textId="77777777" w:rsidR="0048102B" w:rsidRDefault="0048102B">
      <w:pPr>
        <w:rPr>
          <w:rFonts w:ascii="Arial" w:hAnsi="Arial" w:cs="Arial"/>
        </w:rPr>
      </w:pPr>
    </w:p>
    <w:p w14:paraId="2C6E462F" w14:textId="77777777" w:rsidR="0048102B" w:rsidRDefault="0048102B">
      <w:pPr>
        <w:rPr>
          <w:rFonts w:ascii="Arial" w:hAnsi="Arial" w:cs="Arial"/>
        </w:rPr>
      </w:pPr>
    </w:p>
    <w:p w14:paraId="2C6E4630" w14:textId="77777777" w:rsidR="0048102B" w:rsidRDefault="0048102B">
      <w:pPr>
        <w:rPr>
          <w:rFonts w:ascii="Arial" w:hAnsi="Arial" w:cs="Arial"/>
        </w:rPr>
      </w:pPr>
    </w:p>
    <w:p w14:paraId="2C6E4631" w14:textId="77777777" w:rsidR="0048102B" w:rsidRDefault="0048102B">
      <w:pPr>
        <w:rPr>
          <w:rFonts w:ascii="Arial" w:hAnsi="Arial" w:cs="Arial"/>
        </w:rPr>
      </w:pPr>
    </w:p>
    <w:p w14:paraId="2C6E4632" w14:textId="77777777" w:rsidR="0048102B" w:rsidRDefault="0048102B">
      <w:pPr>
        <w:rPr>
          <w:rFonts w:ascii="Arial" w:hAnsi="Arial" w:cs="Arial"/>
        </w:rPr>
      </w:pPr>
    </w:p>
    <w:p w14:paraId="2C6E4633" w14:textId="77777777" w:rsidR="0048102B" w:rsidRDefault="0048102B">
      <w:pPr>
        <w:rPr>
          <w:rFonts w:ascii="Arial" w:hAnsi="Arial" w:cs="Arial"/>
        </w:rPr>
      </w:pPr>
    </w:p>
    <w:p w14:paraId="2C6E4634" w14:textId="77777777" w:rsidR="0048102B" w:rsidRDefault="0048102B">
      <w:pPr>
        <w:rPr>
          <w:rFonts w:ascii="Arial" w:hAnsi="Arial" w:cs="Arial"/>
        </w:rPr>
      </w:pPr>
    </w:p>
    <w:p w14:paraId="2C6E4635" w14:textId="77777777" w:rsidR="0048102B" w:rsidRDefault="0048102B">
      <w:pPr>
        <w:rPr>
          <w:rFonts w:ascii="Arial" w:hAnsi="Arial" w:cs="Arial"/>
        </w:rPr>
      </w:pPr>
    </w:p>
    <w:p w14:paraId="2C6E4636" w14:textId="77777777" w:rsidR="0048102B" w:rsidRDefault="0048102B">
      <w:pPr>
        <w:rPr>
          <w:rFonts w:ascii="Arial" w:hAnsi="Arial" w:cs="Arial"/>
        </w:rPr>
      </w:pPr>
    </w:p>
    <w:p w14:paraId="2C6E4637" w14:textId="77777777" w:rsidR="0048102B" w:rsidRDefault="0048102B">
      <w:pPr>
        <w:rPr>
          <w:rFonts w:ascii="Arial" w:hAnsi="Arial" w:cs="Arial"/>
        </w:rPr>
      </w:pPr>
    </w:p>
    <w:p w14:paraId="2C6E4638" w14:textId="77777777" w:rsidR="0048102B" w:rsidRDefault="0048102B">
      <w:pPr>
        <w:rPr>
          <w:rFonts w:ascii="Arial" w:hAnsi="Arial" w:cs="Arial"/>
        </w:rPr>
      </w:pPr>
    </w:p>
    <w:p w14:paraId="2C6E4639" w14:textId="77777777" w:rsidR="0048102B" w:rsidRDefault="0048102B">
      <w:pPr>
        <w:rPr>
          <w:rFonts w:ascii="Arial" w:hAnsi="Arial" w:cs="Arial"/>
        </w:rPr>
      </w:pPr>
    </w:p>
    <w:p w14:paraId="2C6E463A" w14:textId="77777777" w:rsidR="0048102B" w:rsidRDefault="0048102B">
      <w:pPr>
        <w:rPr>
          <w:rFonts w:ascii="Arial" w:hAnsi="Arial" w:cs="Arial"/>
        </w:rPr>
      </w:pPr>
    </w:p>
    <w:p w14:paraId="2C6E463B" w14:textId="77777777" w:rsidR="0048102B" w:rsidRDefault="0048102B">
      <w:pPr>
        <w:rPr>
          <w:rFonts w:ascii="Arial" w:hAnsi="Arial" w:cs="Arial"/>
        </w:rPr>
      </w:pPr>
    </w:p>
    <w:p w14:paraId="2C6E463C" w14:textId="77777777" w:rsidR="0048102B" w:rsidRDefault="0048102B">
      <w:pPr>
        <w:rPr>
          <w:rFonts w:ascii="Arial" w:hAnsi="Arial" w:cs="Arial"/>
        </w:rPr>
      </w:pPr>
    </w:p>
    <w:p w14:paraId="2C6E463D" w14:textId="77777777" w:rsidR="0048102B" w:rsidRDefault="0048102B">
      <w:pPr>
        <w:rPr>
          <w:rFonts w:ascii="Arial" w:hAnsi="Arial" w:cs="Arial"/>
        </w:rPr>
      </w:pPr>
    </w:p>
    <w:p w14:paraId="2C6E463E" w14:textId="77777777" w:rsidR="0048102B" w:rsidRDefault="0048102B">
      <w:pPr>
        <w:rPr>
          <w:rFonts w:ascii="Arial" w:hAnsi="Arial" w:cs="Arial"/>
        </w:rPr>
      </w:pPr>
    </w:p>
    <w:p w14:paraId="2C6E463F" w14:textId="77777777" w:rsidR="0048102B" w:rsidRDefault="0048102B">
      <w:pPr>
        <w:rPr>
          <w:rFonts w:ascii="Arial" w:hAnsi="Arial" w:cs="Arial"/>
        </w:rPr>
      </w:pPr>
    </w:p>
    <w:p w14:paraId="2C6E4640" w14:textId="77777777" w:rsidR="0048102B" w:rsidRDefault="0048102B">
      <w:pPr>
        <w:rPr>
          <w:rFonts w:ascii="Arial" w:hAnsi="Arial" w:cs="Arial"/>
        </w:rPr>
      </w:pPr>
    </w:p>
    <w:p w14:paraId="2C6E4641" w14:textId="77777777" w:rsidR="00960645" w:rsidRDefault="00960645">
      <w:pPr>
        <w:rPr>
          <w:rFonts w:ascii="Arial" w:hAnsi="Arial" w:cs="Arial"/>
        </w:rPr>
      </w:pPr>
    </w:p>
    <w:p w14:paraId="2C6E4642" w14:textId="77777777" w:rsidR="000F61B4" w:rsidRPr="007E0C7D" w:rsidRDefault="000F61B4" w:rsidP="0018411B">
      <w:pPr>
        <w:pStyle w:val="Nadpis1"/>
        <w:jc w:val="both"/>
        <w:rPr>
          <w:sz w:val="24"/>
          <w:szCs w:val="24"/>
        </w:rPr>
      </w:pPr>
      <w:r w:rsidRPr="007E0C7D">
        <w:rPr>
          <w:sz w:val="24"/>
          <w:szCs w:val="24"/>
        </w:rPr>
        <w:t>4.</w:t>
      </w:r>
      <w:bookmarkStart w:id="76" w:name="_Toc111604922"/>
      <w:r w:rsidRPr="007E0C7D">
        <w:rPr>
          <w:sz w:val="24"/>
          <w:szCs w:val="24"/>
        </w:rPr>
        <w:t xml:space="preserve"> Hodnocení žáků a autoevaluace školy</w:t>
      </w:r>
      <w:bookmarkEnd w:id="76"/>
    </w:p>
    <w:p w14:paraId="2C6E4643" w14:textId="77777777" w:rsidR="000F61B4" w:rsidRPr="004B4A62" w:rsidRDefault="000F61B4" w:rsidP="0018411B">
      <w:pPr>
        <w:pStyle w:val="Nadpis2"/>
        <w:jc w:val="both"/>
        <w:rPr>
          <w:sz w:val="24"/>
          <w:szCs w:val="24"/>
        </w:rPr>
      </w:pPr>
      <w:bookmarkStart w:id="77" w:name="_Toc107720595"/>
      <w:bookmarkStart w:id="78" w:name="_Toc111604923"/>
      <w:r w:rsidRPr="004B4A62">
        <w:rPr>
          <w:sz w:val="24"/>
          <w:szCs w:val="24"/>
        </w:rPr>
        <w:t>Pravidla hodnocení žáků</w:t>
      </w:r>
      <w:bookmarkEnd w:id="77"/>
      <w:bookmarkEnd w:id="78"/>
    </w:p>
    <w:p w14:paraId="2C6E4644" w14:textId="77777777" w:rsidR="000F61B4" w:rsidRPr="004B4A62" w:rsidRDefault="000F61B4" w:rsidP="0018411B">
      <w:pPr>
        <w:pStyle w:val="Odstavec"/>
        <w:rPr>
          <w:rFonts w:ascii="Arial" w:hAnsi="Arial" w:cs="Arial"/>
        </w:rPr>
      </w:pPr>
      <w:r w:rsidRPr="004B4A62">
        <w:rPr>
          <w:rFonts w:ascii="Arial" w:hAnsi="Arial" w:cs="Arial"/>
        </w:rPr>
        <w:t xml:space="preserve">Nedílnou součástí výchovně vzdělávacího procesu ve škole je hodnocení žáků. Hodnocení žáků je běžnou činností, kterou učitel ve škole vykonává průběžně ve výuce (ale i mimo ni) po celý školní rok. </w:t>
      </w:r>
    </w:p>
    <w:p w14:paraId="2C6E4645" w14:textId="77777777" w:rsidR="000F61B4" w:rsidRPr="004B4A62" w:rsidRDefault="000F61B4" w:rsidP="0018411B">
      <w:pPr>
        <w:pStyle w:val="Odstavec"/>
        <w:rPr>
          <w:rFonts w:ascii="Arial" w:hAnsi="Arial" w:cs="Arial"/>
        </w:rPr>
      </w:pPr>
      <w:r w:rsidRPr="004B4A62">
        <w:rPr>
          <w:rFonts w:ascii="Arial" w:hAnsi="Arial" w:cs="Arial"/>
        </w:rPr>
        <w:lastRenderedPageBreak/>
        <w:t xml:space="preserve">Cílem hodnocení je poskytnout žákovi zpětnou vazbu, prostřednictvím které získává informace o tom, jak danou problematiku zvládá, jak dovede zacházet s tím, co se naučil, v čem se zlepšil a v čem ještě chybuje. Nedílnou součástí hodnocení musí být konkrétní návod, jak má žák postupovat, aby přetrvávající nedostatky odstranil. </w:t>
      </w:r>
    </w:p>
    <w:p w14:paraId="2C6E4646" w14:textId="77777777" w:rsidR="000F61B4" w:rsidRPr="004B4A62" w:rsidRDefault="000F61B4" w:rsidP="0018411B">
      <w:pPr>
        <w:pStyle w:val="Odstavec"/>
        <w:rPr>
          <w:rFonts w:ascii="Arial" w:hAnsi="Arial" w:cs="Arial"/>
        </w:rPr>
      </w:pPr>
      <w:r w:rsidRPr="004B4A62">
        <w:rPr>
          <w:rFonts w:ascii="Arial" w:hAnsi="Arial" w:cs="Arial"/>
        </w:rPr>
        <w:t xml:space="preserve">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 </w:t>
      </w:r>
    </w:p>
    <w:p w14:paraId="2C6E4647" w14:textId="77777777" w:rsidR="000F61B4" w:rsidRDefault="000F61B4" w:rsidP="0018411B">
      <w:pPr>
        <w:pStyle w:val="Odstavec"/>
        <w:rPr>
          <w:rFonts w:ascii="Arial" w:hAnsi="Arial" w:cs="Arial"/>
        </w:rPr>
      </w:pPr>
      <w:r w:rsidRPr="004B4A62">
        <w:rPr>
          <w:rFonts w:ascii="Arial" w:hAnsi="Arial" w:cs="Arial"/>
        </w:rPr>
        <w:t>Hodnocením by mělo docházet k posilování motivace vnitřní, která je podporována žákovým vlastním (sebe)hodnocením.</w:t>
      </w:r>
      <w:r w:rsidR="00CD33DD">
        <w:rPr>
          <w:rFonts w:ascii="Arial" w:hAnsi="Arial" w:cs="Arial"/>
        </w:rPr>
        <w:t xml:space="preserve">  </w:t>
      </w:r>
    </w:p>
    <w:p w14:paraId="2C6E4648" w14:textId="77777777" w:rsidR="00CD33DD" w:rsidRDefault="00CD33DD" w:rsidP="0018411B">
      <w:pPr>
        <w:pStyle w:val="Odstavec"/>
        <w:rPr>
          <w:rFonts w:ascii="Arial" w:hAnsi="Arial" w:cs="Arial"/>
        </w:rPr>
      </w:pPr>
      <w:r>
        <w:rPr>
          <w:rFonts w:ascii="Arial" w:hAnsi="Arial" w:cs="Arial"/>
        </w:rPr>
        <w:t xml:space="preserve">Při práci se žáky se speciálními vzdělávacími potřebami využíváme </w:t>
      </w:r>
      <w:r w:rsidR="00362AFD">
        <w:rPr>
          <w:rFonts w:ascii="Arial" w:hAnsi="Arial" w:cs="Arial"/>
        </w:rPr>
        <w:t xml:space="preserve">především </w:t>
      </w:r>
      <w:r>
        <w:rPr>
          <w:rFonts w:ascii="Arial" w:hAnsi="Arial" w:cs="Arial"/>
        </w:rPr>
        <w:t xml:space="preserve">různé způsoby </w:t>
      </w:r>
      <w:r w:rsidRPr="00CD33DD">
        <w:rPr>
          <w:rFonts w:ascii="Arial" w:hAnsi="Arial" w:cs="Arial"/>
          <w:b/>
        </w:rPr>
        <w:t>formativního hodnocení</w:t>
      </w:r>
      <w:r w:rsidR="000A2861">
        <w:rPr>
          <w:rFonts w:ascii="Arial" w:hAnsi="Arial" w:cs="Arial"/>
          <w:b/>
        </w:rPr>
        <w:t xml:space="preserve"> </w:t>
      </w:r>
      <w:r>
        <w:rPr>
          <w:rFonts w:ascii="Arial" w:hAnsi="Arial" w:cs="Arial"/>
          <w:b/>
        </w:rPr>
        <w:t>(</w:t>
      </w:r>
      <w:r>
        <w:rPr>
          <w:rFonts w:ascii="Arial" w:hAnsi="Arial" w:cs="Arial"/>
        </w:rPr>
        <w:t>průběžné,</w:t>
      </w:r>
      <w:r w:rsidRPr="00CD33DD">
        <w:rPr>
          <w:rFonts w:ascii="Arial" w:hAnsi="Arial" w:cs="Arial"/>
        </w:rPr>
        <w:t xml:space="preserve"> nehodnotí výsledek</w:t>
      </w:r>
      <w:r>
        <w:rPr>
          <w:rFonts w:ascii="Arial" w:hAnsi="Arial" w:cs="Arial"/>
        </w:rPr>
        <w:t xml:space="preserve"> </w:t>
      </w:r>
      <w:r w:rsidRPr="00CD33DD">
        <w:rPr>
          <w:rFonts w:ascii="Arial" w:hAnsi="Arial" w:cs="Arial"/>
        </w:rPr>
        <w:t>učení, ale jeho proces</w:t>
      </w:r>
      <w:r>
        <w:rPr>
          <w:rFonts w:ascii="Arial" w:hAnsi="Arial" w:cs="Arial"/>
        </w:rPr>
        <w:t>)</w:t>
      </w:r>
      <w:r>
        <w:rPr>
          <w:rFonts w:ascii="Arial" w:hAnsi="Arial" w:cs="Arial"/>
          <w:b/>
        </w:rPr>
        <w:t xml:space="preserve"> </w:t>
      </w:r>
      <w:r w:rsidRPr="00CD33DD">
        <w:rPr>
          <w:rFonts w:ascii="Arial" w:hAnsi="Arial" w:cs="Arial"/>
        </w:rPr>
        <w:t>v</w:t>
      </w:r>
      <w:r>
        <w:rPr>
          <w:rFonts w:ascii="Arial" w:hAnsi="Arial" w:cs="Arial"/>
        </w:rPr>
        <w:t xml:space="preserve"> kombinaci </w:t>
      </w:r>
      <w:r w:rsidR="00362AFD">
        <w:rPr>
          <w:rFonts w:ascii="Arial" w:hAnsi="Arial" w:cs="Arial"/>
        </w:rPr>
        <w:t xml:space="preserve">s </w:t>
      </w:r>
      <w:r w:rsidR="007D7223">
        <w:rPr>
          <w:rFonts w:ascii="Arial" w:hAnsi="Arial" w:cs="Arial"/>
        </w:rPr>
        <w:t>hodnocením sumativním (</w:t>
      </w:r>
      <w:r>
        <w:rPr>
          <w:rFonts w:ascii="Arial" w:hAnsi="Arial" w:cs="Arial"/>
        </w:rPr>
        <w:t>konečné, osvojení látky). Vedle školních testů využíváme metody jako je pozorování, dotazování</w:t>
      </w:r>
      <w:r w:rsidR="00362AFD">
        <w:rPr>
          <w:rFonts w:ascii="Arial" w:hAnsi="Arial" w:cs="Arial"/>
        </w:rPr>
        <w:t xml:space="preserve"> </w:t>
      </w:r>
      <w:r>
        <w:rPr>
          <w:rFonts w:ascii="Arial" w:hAnsi="Arial" w:cs="Arial"/>
        </w:rPr>
        <w:t>žáků</w:t>
      </w:r>
      <w:r w:rsidR="00362AFD">
        <w:rPr>
          <w:rFonts w:ascii="Arial" w:hAnsi="Arial" w:cs="Arial"/>
        </w:rPr>
        <w:t>, diskuse ve třídě, projektová výuka, portfolia, skupinové práce, komunitní kruh, sebehodnocení.</w:t>
      </w:r>
    </w:p>
    <w:p w14:paraId="2C6E4649" w14:textId="77777777" w:rsidR="006B257A" w:rsidRDefault="005A592D" w:rsidP="0018411B">
      <w:pPr>
        <w:pStyle w:val="Odstavec"/>
        <w:rPr>
          <w:rFonts w:ascii="Arial" w:hAnsi="Arial" w:cs="Arial"/>
        </w:rPr>
      </w:pPr>
      <w:r w:rsidRPr="005A592D">
        <w:rPr>
          <w:rFonts w:ascii="Arial" w:hAnsi="Arial" w:cs="Arial"/>
          <w:b/>
        </w:rPr>
        <w:t>Sebehodnocení</w:t>
      </w:r>
      <w:r>
        <w:rPr>
          <w:rFonts w:ascii="Arial" w:hAnsi="Arial" w:cs="Arial"/>
        </w:rPr>
        <w:t xml:space="preserve"> je nejvyšší forma hodnocení – lze ho chápat jako formativní či kriteriální, které je výchovným prostředkem neformálního charakteru a zaměřuje se jak na průběh, tak na výsledek školní práce. Při sebehodnocení žák pochopí aktuální stav úrovně znalostí, dovedností, vědomostí i chování, hledá příčiny a vyvozuje důsledky jednání, je vnitřně motivován pro vlastní jednání, k výkonu, analyzuje vlastní chování, navrhuje opatření, pracuje s chybou, přičemž se ji učí nepovažovat za fatální, ale chápe ji jako výzvu, stimul ke zdokonalení</w:t>
      </w:r>
      <w:r w:rsidR="007D7223">
        <w:rPr>
          <w:rFonts w:ascii="Arial" w:hAnsi="Arial" w:cs="Arial"/>
        </w:rPr>
        <w:t xml:space="preserve">. Poznává osobní hodnoty, odhaluje potencionální možnosti, uvědomuje si své silné stránky, na kterých buduje svoji sebedůvěru, ale i slabiny, na kterých pracuje. Přijímá odpovědnost za své učení, získává zpětnou vazbu, cvičí se v komunikačních schopnostech, rozšiřuje slovní zásobu. Je spokojený, dochází k eliminaci kázeňských problémů, k navození pozitivního klima a sociální atmosféry ve třídě. Sebehodnocení probíhá nejčastěji </w:t>
      </w:r>
      <w:r w:rsidR="007D7223" w:rsidRPr="00292D63">
        <w:rPr>
          <w:rFonts w:ascii="Arial" w:hAnsi="Arial" w:cs="Arial"/>
          <w:b/>
        </w:rPr>
        <w:t>ústní</w:t>
      </w:r>
      <w:r w:rsidR="007D7223">
        <w:rPr>
          <w:rFonts w:ascii="Arial" w:hAnsi="Arial" w:cs="Arial"/>
        </w:rPr>
        <w:t xml:space="preserve"> formou</w:t>
      </w:r>
      <w:r w:rsidR="003B04A0">
        <w:rPr>
          <w:rFonts w:ascii="Arial" w:hAnsi="Arial" w:cs="Arial"/>
        </w:rPr>
        <w:t xml:space="preserve"> – zhodnocení vlastní činnosti převážně na konci vyučovací jednotky, shrnující tématika</w:t>
      </w:r>
      <w:r w:rsidR="00292D63">
        <w:rPr>
          <w:rFonts w:ascii="Arial" w:hAnsi="Arial" w:cs="Arial"/>
        </w:rPr>
        <w:t>, projektové práce,</w:t>
      </w:r>
      <w:r w:rsidR="003B04A0">
        <w:rPr>
          <w:rFonts w:ascii="Arial" w:hAnsi="Arial" w:cs="Arial"/>
        </w:rPr>
        <w:t xml:space="preserve"> uzavírající určité období. Nejčastěji se používá komunitní kruh, diskuze, dotazování žáků.</w:t>
      </w:r>
      <w:r w:rsidR="00292D63">
        <w:rPr>
          <w:rFonts w:ascii="Arial" w:hAnsi="Arial" w:cs="Arial"/>
        </w:rPr>
        <w:t xml:space="preserve"> </w:t>
      </w:r>
      <w:r w:rsidR="00292D63" w:rsidRPr="000A2861">
        <w:rPr>
          <w:rFonts w:ascii="Arial" w:hAnsi="Arial" w:cs="Arial"/>
          <w:b/>
        </w:rPr>
        <w:t>Písemnou</w:t>
      </w:r>
      <w:r w:rsidR="00292D63">
        <w:rPr>
          <w:rFonts w:ascii="Arial" w:hAnsi="Arial" w:cs="Arial"/>
        </w:rPr>
        <w:t xml:space="preserve"> formou</w:t>
      </w:r>
      <w:r w:rsidR="006B257A">
        <w:rPr>
          <w:rFonts w:ascii="Arial" w:hAnsi="Arial" w:cs="Arial"/>
        </w:rPr>
        <w:t xml:space="preserve"> probíhá sebehodnocení za delší časové období. Umožňuje postihnout pokrok v určité oblasti. Nejčastěji je používané portf</w:t>
      </w:r>
      <w:r w:rsidR="000A2861">
        <w:rPr>
          <w:rFonts w:ascii="Arial" w:hAnsi="Arial" w:cs="Arial"/>
        </w:rPr>
        <w:t>olio prací, sebehodnotící listy, metoda volného psaní.</w:t>
      </w:r>
    </w:p>
    <w:p w14:paraId="2C6E464A" w14:textId="77777777" w:rsidR="000A2861" w:rsidRPr="00CD33DD" w:rsidRDefault="000A2861" w:rsidP="0018411B">
      <w:pPr>
        <w:pStyle w:val="Odstavec"/>
        <w:rPr>
          <w:rFonts w:ascii="Arial" w:hAnsi="Arial" w:cs="Arial"/>
        </w:rPr>
      </w:pPr>
    </w:p>
    <w:p w14:paraId="2C6E464B" w14:textId="77777777" w:rsidR="000F61B4" w:rsidRPr="004B4A62" w:rsidRDefault="000F61B4" w:rsidP="0018411B">
      <w:pPr>
        <w:pStyle w:val="Odstavec"/>
        <w:rPr>
          <w:rFonts w:ascii="Arial" w:hAnsi="Arial" w:cs="Arial"/>
        </w:rPr>
      </w:pPr>
      <w:r w:rsidRPr="004B4A62">
        <w:rPr>
          <w:rFonts w:ascii="Arial" w:hAnsi="Arial" w:cs="Arial"/>
        </w:rPr>
        <w:t>Podrobně hodnocení a klasifikaci žáků naší školy stanoví Klasifikační řád školy.</w:t>
      </w:r>
    </w:p>
    <w:p w14:paraId="2C6E464C" w14:textId="77777777" w:rsidR="000F61B4" w:rsidRDefault="000F61B4">
      <w:pPr>
        <w:pStyle w:val="Nadpis2"/>
        <w:rPr>
          <w:sz w:val="24"/>
          <w:szCs w:val="24"/>
        </w:rPr>
      </w:pPr>
      <w:bookmarkStart w:id="79" w:name="_Toc107720600"/>
      <w:bookmarkStart w:id="80" w:name="_Toc111604925"/>
    </w:p>
    <w:p w14:paraId="2C6E464D" w14:textId="77777777" w:rsidR="007E0C7D" w:rsidRPr="007E0C7D" w:rsidRDefault="007E0C7D" w:rsidP="007E0C7D"/>
    <w:p w14:paraId="2C6E464E" w14:textId="77777777" w:rsidR="000F61B4" w:rsidRPr="004B4A62" w:rsidRDefault="000F61B4" w:rsidP="0018411B">
      <w:pPr>
        <w:pStyle w:val="Nadpis2"/>
        <w:jc w:val="both"/>
        <w:rPr>
          <w:sz w:val="24"/>
          <w:szCs w:val="24"/>
        </w:rPr>
      </w:pPr>
      <w:r w:rsidRPr="004B4A62">
        <w:rPr>
          <w:sz w:val="24"/>
          <w:szCs w:val="24"/>
        </w:rPr>
        <w:t>Autoevaluace školy</w:t>
      </w:r>
      <w:bookmarkEnd w:id="79"/>
      <w:bookmarkEnd w:id="80"/>
    </w:p>
    <w:p w14:paraId="2C6E464F" w14:textId="77777777" w:rsidR="000F61B4" w:rsidRPr="004B4A62" w:rsidRDefault="000F61B4" w:rsidP="0018411B">
      <w:pPr>
        <w:pStyle w:val="Odstavec"/>
        <w:rPr>
          <w:rFonts w:ascii="Arial" w:hAnsi="Arial" w:cs="Arial"/>
        </w:rPr>
      </w:pPr>
      <w:r w:rsidRPr="004B4A62">
        <w:rPr>
          <w:rFonts w:ascii="Arial" w:hAnsi="Arial" w:cs="Arial"/>
        </w:rPr>
        <w:t>Pokud má ve škole dojít k zefektivnění procesu vzdělávání, pak škola nutně musí věnovat velkou pozornost právě procesu autoevaluace vzdělávacího procesu jako celku.</w:t>
      </w:r>
      <w:r w:rsidR="00F85AF2">
        <w:rPr>
          <w:rFonts w:ascii="Arial" w:hAnsi="Arial" w:cs="Arial"/>
        </w:rPr>
        <w:t xml:space="preserve"> Nutností je vymezení oblastí, </w:t>
      </w:r>
      <w:r w:rsidRPr="004B4A62">
        <w:rPr>
          <w:rFonts w:ascii="Arial" w:hAnsi="Arial" w:cs="Arial"/>
        </w:rPr>
        <w:t xml:space="preserve">cílů, kritérií, nástrojů a časového rozvržení evaluačních činností. Hlavním cílem autoevaluace je zhodnocení stavu – tj. zjištění přinášející informace o tom, jak funguje školní vzdělávací program, škola, jaké je prostředí školy, v němž se realizuje výuka. Tyto informace slouží jako zpětná vazba, prostřednictvím níž jsou vyvozovány kroky vedoucí k zefektivnění procesu výuky a </w:t>
      </w:r>
      <w:r w:rsidRPr="004B4A62">
        <w:rPr>
          <w:rFonts w:ascii="Arial" w:hAnsi="Arial" w:cs="Arial"/>
        </w:rPr>
        <w:lastRenderedPageBreak/>
        <w:t>zkvalitnění školního vzdělávacího programu. Některé aspekty školy budou vyhodnocovány na základě prostého posouzení pracovníky ško</w:t>
      </w:r>
      <w:r w:rsidR="00F85AF2">
        <w:rPr>
          <w:rFonts w:ascii="Arial" w:hAnsi="Arial" w:cs="Arial"/>
        </w:rPr>
        <w:t xml:space="preserve">ly. Například při pravidelných </w:t>
      </w:r>
      <w:r w:rsidRPr="004B4A62">
        <w:rPr>
          <w:rFonts w:ascii="Arial" w:hAnsi="Arial" w:cs="Arial"/>
        </w:rPr>
        <w:t>řízených rozhovor</w:t>
      </w:r>
      <w:r w:rsidR="00F85AF2">
        <w:rPr>
          <w:rFonts w:ascii="Arial" w:hAnsi="Arial" w:cs="Arial"/>
        </w:rPr>
        <w:t xml:space="preserve">ech pracovníků s vedením školy, </w:t>
      </w:r>
      <w:r w:rsidRPr="004B4A62">
        <w:rPr>
          <w:rFonts w:ascii="Arial" w:hAnsi="Arial" w:cs="Arial"/>
        </w:rPr>
        <w:t>skupinov</w:t>
      </w:r>
      <w:r w:rsidR="00F85AF2">
        <w:rPr>
          <w:rFonts w:ascii="Arial" w:hAnsi="Arial" w:cs="Arial"/>
        </w:rPr>
        <w:t xml:space="preserve">ých diskusích. </w:t>
      </w:r>
      <w:r w:rsidRPr="004B4A62">
        <w:rPr>
          <w:rFonts w:ascii="Arial" w:hAnsi="Arial" w:cs="Arial"/>
        </w:rPr>
        <w:t>Jiné aspekty hodnocení školy budou sledovány na základě shromažďování žákovských prací, dot</w:t>
      </w:r>
      <w:r w:rsidR="00F85AF2">
        <w:rPr>
          <w:rFonts w:ascii="Arial" w:hAnsi="Arial" w:cs="Arial"/>
        </w:rPr>
        <w:t xml:space="preserve">azníků zadávaných žákům, ale i </w:t>
      </w:r>
      <w:r w:rsidRPr="004B4A62">
        <w:rPr>
          <w:rFonts w:ascii="Arial" w:hAnsi="Arial" w:cs="Arial"/>
        </w:rPr>
        <w:t xml:space="preserve">pedagogickým pracovníkům. </w:t>
      </w:r>
    </w:p>
    <w:p w14:paraId="2C6E4650" w14:textId="77777777" w:rsidR="000F61B4" w:rsidRPr="004B4A62" w:rsidRDefault="000F61B4" w:rsidP="0018411B">
      <w:pPr>
        <w:pStyle w:val="Odstavec"/>
        <w:rPr>
          <w:rFonts w:ascii="Arial" w:hAnsi="Arial" w:cs="Arial"/>
        </w:rPr>
      </w:pPr>
      <w:r w:rsidRPr="004B4A62">
        <w:rPr>
          <w:rFonts w:ascii="Arial" w:hAnsi="Arial" w:cs="Arial"/>
        </w:rPr>
        <w:t>Jedním z nejvýznamnějších aspektů práce školy, který se zároveň obtížně hodnotí, je výuka. Je vhodné, aby její součástí byla autoevaluace učitelů. Součástí procesu autoevaluace učitele je vytváření portfolia obsahujícího například práce žáků, výstupy z realizovaných projektů, hodnocení žáků v soutěžích, záznamy ze vzájemných hospitací atd. Hodnocení práce učitelů se nesmí opírat pouze o ojedinělé hospitace, ale i o informace, jak učitelé výuku plánují, jaké si stanovují výukové cíle, jak vyhodnocují jejich naplnění a jak vedou žáky v procesu vzdělávání.</w:t>
      </w:r>
    </w:p>
    <w:p w14:paraId="2C6E4651" w14:textId="77777777" w:rsidR="000F61B4" w:rsidRPr="004B4A62" w:rsidRDefault="000F61B4">
      <w:pPr>
        <w:rPr>
          <w:rFonts w:ascii="Arial" w:hAnsi="Arial" w:cs="Arial"/>
          <w:b/>
        </w:rPr>
      </w:pPr>
      <w:r w:rsidRPr="004B4A62">
        <w:rPr>
          <w:rFonts w:ascii="Arial" w:hAnsi="Arial" w:cs="Arial"/>
          <w:b/>
        </w:rPr>
        <w:t>Cíle evaluace musí být stanoveny tak, aby došlo k vyhodnocení činnosti zejména v těchto oblastech:</w:t>
      </w:r>
    </w:p>
    <w:p w14:paraId="2C6E4652" w14:textId="77777777" w:rsidR="000F61B4" w:rsidRPr="004B4A62" w:rsidRDefault="000F61B4">
      <w:pPr>
        <w:numPr>
          <w:ilvl w:val="0"/>
          <w:numId w:val="10"/>
        </w:numPr>
        <w:rPr>
          <w:rFonts w:ascii="Arial" w:hAnsi="Arial" w:cs="Arial"/>
        </w:rPr>
      </w:pPr>
      <w:r w:rsidRPr="004B4A62">
        <w:rPr>
          <w:rFonts w:ascii="Arial" w:hAnsi="Arial" w:cs="Arial"/>
        </w:rPr>
        <w:t>Výsledky vzdělávání,</w:t>
      </w:r>
    </w:p>
    <w:p w14:paraId="2C6E4653" w14:textId="77777777" w:rsidR="000F61B4" w:rsidRPr="004B4A62" w:rsidRDefault="000F61B4">
      <w:pPr>
        <w:numPr>
          <w:ilvl w:val="0"/>
          <w:numId w:val="10"/>
        </w:numPr>
        <w:rPr>
          <w:rFonts w:ascii="Arial" w:hAnsi="Arial" w:cs="Arial"/>
        </w:rPr>
      </w:pPr>
      <w:r w:rsidRPr="004B4A62">
        <w:rPr>
          <w:rFonts w:ascii="Arial" w:hAnsi="Arial" w:cs="Arial"/>
        </w:rPr>
        <w:t>soulad výuky se školním vzdělávacím programem,</w:t>
      </w:r>
    </w:p>
    <w:p w14:paraId="2C6E4654" w14:textId="77777777" w:rsidR="000F61B4" w:rsidRPr="004B4A62" w:rsidRDefault="000F61B4">
      <w:pPr>
        <w:numPr>
          <w:ilvl w:val="0"/>
          <w:numId w:val="10"/>
        </w:numPr>
        <w:rPr>
          <w:rFonts w:ascii="Arial" w:hAnsi="Arial" w:cs="Arial"/>
        </w:rPr>
      </w:pPr>
      <w:r w:rsidRPr="004B4A62">
        <w:rPr>
          <w:rFonts w:ascii="Arial" w:hAnsi="Arial" w:cs="Arial"/>
        </w:rPr>
        <w:t>vzájemná spolupráce pedagogů,</w:t>
      </w:r>
    </w:p>
    <w:p w14:paraId="2C6E4655" w14:textId="77777777" w:rsidR="000F61B4" w:rsidRPr="004B4A62" w:rsidRDefault="000F61B4">
      <w:pPr>
        <w:numPr>
          <w:ilvl w:val="0"/>
          <w:numId w:val="10"/>
        </w:numPr>
        <w:rPr>
          <w:rFonts w:ascii="Arial" w:hAnsi="Arial" w:cs="Arial"/>
        </w:rPr>
      </w:pPr>
      <w:r w:rsidRPr="004B4A62">
        <w:rPr>
          <w:rFonts w:ascii="Arial" w:hAnsi="Arial" w:cs="Arial"/>
        </w:rPr>
        <w:t>spokojenost žáků,</w:t>
      </w:r>
    </w:p>
    <w:p w14:paraId="2C6E4656" w14:textId="77777777" w:rsidR="000F61B4" w:rsidRPr="004B4A62" w:rsidRDefault="000F61B4">
      <w:pPr>
        <w:numPr>
          <w:ilvl w:val="0"/>
          <w:numId w:val="10"/>
        </w:numPr>
        <w:rPr>
          <w:rFonts w:ascii="Arial" w:hAnsi="Arial" w:cs="Arial"/>
        </w:rPr>
      </w:pPr>
      <w:r w:rsidRPr="004B4A62">
        <w:rPr>
          <w:rFonts w:ascii="Arial" w:hAnsi="Arial" w:cs="Arial"/>
        </w:rPr>
        <w:t>efektivita hodnocení a sebehodnocení žáků,</w:t>
      </w:r>
    </w:p>
    <w:p w14:paraId="2C6E4657" w14:textId="77777777" w:rsidR="000F61B4" w:rsidRPr="004B4A62" w:rsidRDefault="000F61B4">
      <w:pPr>
        <w:numPr>
          <w:ilvl w:val="0"/>
          <w:numId w:val="10"/>
        </w:numPr>
        <w:rPr>
          <w:rFonts w:ascii="Arial" w:hAnsi="Arial" w:cs="Arial"/>
        </w:rPr>
      </w:pPr>
      <w:r w:rsidRPr="004B4A62">
        <w:rPr>
          <w:rFonts w:ascii="Arial" w:hAnsi="Arial" w:cs="Arial"/>
        </w:rPr>
        <w:t>klima školy a spokojenost pedagogů,</w:t>
      </w:r>
    </w:p>
    <w:p w14:paraId="2C6E4658" w14:textId="77777777" w:rsidR="000F61B4" w:rsidRPr="004B4A62" w:rsidRDefault="000F61B4">
      <w:pPr>
        <w:numPr>
          <w:ilvl w:val="0"/>
          <w:numId w:val="10"/>
        </w:numPr>
        <w:rPr>
          <w:rFonts w:ascii="Arial" w:hAnsi="Arial" w:cs="Arial"/>
        </w:rPr>
      </w:pPr>
      <w:r w:rsidRPr="004B4A62">
        <w:rPr>
          <w:rFonts w:ascii="Arial" w:hAnsi="Arial" w:cs="Arial"/>
        </w:rPr>
        <w:t>materiálně technické zabezpečení vzdělávacího procesu,</w:t>
      </w:r>
    </w:p>
    <w:p w14:paraId="2C6E4659" w14:textId="77777777" w:rsidR="000F61B4" w:rsidRPr="004B4A62" w:rsidRDefault="000F61B4">
      <w:pPr>
        <w:numPr>
          <w:ilvl w:val="0"/>
          <w:numId w:val="10"/>
        </w:numPr>
        <w:rPr>
          <w:rFonts w:ascii="Arial" w:hAnsi="Arial" w:cs="Arial"/>
        </w:rPr>
      </w:pPr>
      <w:r w:rsidRPr="004B4A62">
        <w:rPr>
          <w:rFonts w:ascii="Arial" w:hAnsi="Arial" w:cs="Arial"/>
        </w:rPr>
        <w:t>efektivita projektové práce,</w:t>
      </w:r>
    </w:p>
    <w:p w14:paraId="2C6E465A" w14:textId="77777777" w:rsidR="000F61B4" w:rsidRPr="004B4A62" w:rsidRDefault="000F61B4">
      <w:pPr>
        <w:numPr>
          <w:ilvl w:val="0"/>
          <w:numId w:val="10"/>
        </w:numPr>
        <w:rPr>
          <w:rFonts w:ascii="Arial" w:hAnsi="Arial" w:cs="Arial"/>
        </w:rPr>
      </w:pPr>
      <w:r w:rsidRPr="004B4A62">
        <w:rPr>
          <w:rFonts w:ascii="Arial" w:hAnsi="Arial" w:cs="Arial"/>
        </w:rPr>
        <w:t>vnímání školy okolím a prezentace školy.</w:t>
      </w:r>
    </w:p>
    <w:p w14:paraId="2C6E465B" w14:textId="77777777" w:rsidR="000F61B4" w:rsidRPr="004B4A62" w:rsidRDefault="000F61B4">
      <w:pPr>
        <w:rPr>
          <w:rFonts w:ascii="Arial" w:hAnsi="Arial" w:cs="Arial"/>
        </w:rPr>
      </w:pPr>
    </w:p>
    <w:p w14:paraId="2C6E465C" w14:textId="77777777" w:rsidR="000F61B4" w:rsidRPr="004B4A62" w:rsidRDefault="000F61B4">
      <w:pPr>
        <w:rPr>
          <w:rFonts w:ascii="Arial" w:hAnsi="Arial" w:cs="Arial"/>
        </w:rPr>
      </w:pPr>
    </w:p>
    <w:p w14:paraId="2C6E465D" w14:textId="77777777" w:rsidR="000F61B4" w:rsidRDefault="000F61B4">
      <w:pPr>
        <w:rPr>
          <w:rFonts w:ascii="Arial" w:hAnsi="Arial" w:cs="Arial"/>
        </w:rPr>
      </w:pPr>
    </w:p>
    <w:p w14:paraId="2C6E465E" w14:textId="77777777" w:rsidR="007E0C7D" w:rsidRDefault="007E0C7D">
      <w:pPr>
        <w:rPr>
          <w:rFonts w:ascii="Arial" w:hAnsi="Arial" w:cs="Arial"/>
        </w:rPr>
      </w:pPr>
    </w:p>
    <w:p w14:paraId="2C6E465F" w14:textId="77777777" w:rsidR="007E0C7D" w:rsidRDefault="007E0C7D">
      <w:pPr>
        <w:rPr>
          <w:rFonts w:ascii="Arial" w:hAnsi="Arial" w:cs="Arial"/>
        </w:rPr>
      </w:pPr>
    </w:p>
    <w:p w14:paraId="2C6E4660" w14:textId="77777777" w:rsidR="007E0C7D" w:rsidRDefault="007E0C7D">
      <w:pPr>
        <w:rPr>
          <w:rFonts w:ascii="Arial" w:hAnsi="Arial" w:cs="Arial"/>
        </w:rPr>
      </w:pPr>
    </w:p>
    <w:p w14:paraId="2C6E4661" w14:textId="77777777" w:rsidR="007E0C7D" w:rsidRDefault="007E0C7D">
      <w:pPr>
        <w:rPr>
          <w:rFonts w:ascii="Arial" w:hAnsi="Arial" w:cs="Arial"/>
        </w:rPr>
      </w:pPr>
    </w:p>
    <w:p w14:paraId="2C6E4662" w14:textId="77777777" w:rsidR="007E0C7D" w:rsidRDefault="007E0C7D">
      <w:pPr>
        <w:rPr>
          <w:rFonts w:ascii="Arial" w:hAnsi="Arial" w:cs="Arial"/>
        </w:rPr>
      </w:pPr>
    </w:p>
    <w:p w14:paraId="2C6E4663" w14:textId="77777777" w:rsidR="007E0C7D" w:rsidRDefault="007E0C7D">
      <w:pPr>
        <w:rPr>
          <w:rFonts w:ascii="Arial" w:hAnsi="Arial" w:cs="Arial"/>
        </w:rPr>
      </w:pPr>
    </w:p>
    <w:p w14:paraId="2C6E4664" w14:textId="77777777" w:rsidR="007E0C7D" w:rsidRDefault="007E0C7D">
      <w:pPr>
        <w:rPr>
          <w:rFonts w:ascii="Arial" w:hAnsi="Arial" w:cs="Arial"/>
        </w:rPr>
      </w:pPr>
    </w:p>
    <w:p w14:paraId="2C6E4665" w14:textId="77777777" w:rsidR="007E0C7D" w:rsidRDefault="007E0C7D">
      <w:pPr>
        <w:rPr>
          <w:rFonts w:ascii="Arial" w:hAnsi="Arial" w:cs="Arial"/>
        </w:rPr>
      </w:pPr>
    </w:p>
    <w:p w14:paraId="2C6E4666" w14:textId="77777777" w:rsidR="007E0C7D" w:rsidRDefault="007E0C7D">
      <w:pPr>
        <w:rPr>
          <w:rFonts w:ascii="Arial" w:hAnsi="Arial" w:cs="Arial"/>
        </w:rPr>
      </w:pPr>
    </w:p>
    <w:p w14:paraId="2C6E4667" w14:textId="77777777" w:rsidR="007E0C7D" w:rsidRDefault="007E0C7D">
      <w:pPr>
        <w:rPr>
          <w:rFonts w:ascii="Arial" w:hAnsi="Arial" w:cs="Arial"/>
        </w:rPr>
      </w:pPr>
    </w:p>
    <w:p w14:paraId="2C6E4668" w14:textId="77777777" w:rsidR="007E0C7D" w:rsidRDefault="007E0C7D">
      <w:pPr>
        <w:rPr>
          <w:rFonts w:ascii="Arial" w:hAnsi="Arial" w:cs="Arial"/>
        </w:rPr>
      </w:pPr>
    </w:p>
    <w:p w14:paraId="2C6E4669" w14:textId="77777777" w:rsidR="007E0C7D" w:rsidRDefault="007E0C7D">
      <w:pPr>
        <w:rPr>
          <w:rFonts w:ascii="Arial" w:hAnsi="Arial" w:cs="Arial"/>
        </w:rPr>
      </w:pPr>
    </w:p>
    <w:p w14:paraId="2C6E466A" w14:textId="77777777" w:rsidR="007E0C7D" w:rsidRDefault="007E0C7D">
      <w:pPr>
        <w:rPr>
          <w:rFonts w:ascii="Arial" w:hAnsi="Arial" w:cs="Arial"/>
        </w:rPr>
      </w:pPr>
    </w:p>
    <w:p w14:paraId="2C6E466B" w14:textId="77777777" w:rsidR="007E0C7D" w:rsidRPr="004B4A62" w:rsidRDefault="007E0C7D">
      <w:pPr>
        <w:rPr>
          <w:rFonts w:ascii="Arial" w:hAnsi="Arial" w:cs="Arial"/>
        </w:rPr>
      </w:pPr>
    </w:p>
    <w:p w14:paraId="2C6E466C" w14:textId="77777777" w:rsidR="000F61B4" w:rsidRPr="004B4A62" w:rsidRDefault="000F61B4">
      <w:pPr>
        <w:rPr>
          <w:rFonts w:ascii="Arial" w:hAnsi="Arial" w:cs="Arial"/>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4"/>
        <w:gridCol w:w="1515"/>
        <w:gridCol w:w="1608"/>
        <w:gridCol w:w="1461"/>
        <w:gridCol w:w="1742"/>
        <w:gridCol w:w="1715"/>
      </w:tblGrid>
      <w:tr w:rsidR="004B4A62" w:rsidRPr="004B4A62" w14:paraId="2C6E4674" w14:textId="77777777" w:rsidTr="009213F5">
        <w:trPr>
          <w:trHeight w:val="960"/>
        </w:trPr>
        <w:tc>
          <w:tcPr>
            <w:tcW w:w="1455" w:type="dxa"/>
          </w:tcPr>
          <w:p w14:paraId="2C6E466D" w14:textId="77777777" w:rsidR="004B4A62" w:rsidRPr="004B4A62" w:rsidRDefault="004B4A62" w:rsidP="009213F5">
            <w:pPr>
              <w:pStyle w:val="Odstavec"/>
              <w:ind w:firstLine="0"/>
              <w:rPr>
                <w:rFonts w:ascii="Arial" w:hAnsi="Arial" w:cs="Arial"/>
                <w:b/>
                <w:bCs/>
              </w:rPr>
            </w:pPr>
            <w:r w:rsidRPr="004B4A62">
              <w:rPr>
                <w:rFonts w:ascii="Arial" w:hAnsi="Arial" w:cs="Arial"/>
                <w:b/>
                <w:bCs/>
              </w:rPr>
              <w:t>Zaměření</w:t>
            </w:r>
          </w:p>
          <w:p w14:paraId="2C6E466E" w14:textId="77777777" w:rsidR="004B4A62" w:rsidRPr="004B4A62" w:rsidRDefault="004B4A62" w:rsidP="009213F5">
            <w:pPr>
              <w:pStyle w:val="Odstavec"/>
              <w:ind w:firstLine="0"/>
              <w:rPr>
                <w:rFonts w:ascii="Arial" w:hAnsi="Arial" w:cs="Arial"/>
                <w:b/>
                <w:bCs/>
              </w:rPr>
            </w:pPr>
            <w:r w:rsidRPr="004B4A62">
              <w:rPr>
                <w:rFonts w:ascii="Arial" w:hAnsi="Arial" w:cs="Arial"/>
                <w:b/>
                <w:bCs/>
              </w:rPr>
              <w:t>autoevaluace</w:t>
            </w:r>
          </w:p>
        </w:tc>
        <w:tc>
          <w:tcPr>
            <w:tcW w:w="1440" w:type="dxa"/>
          </w:tcPr>
          <w:p w14:paraId="2C6E466F" w14:textId="77777777" w:rsidR="004B4A62" w:rsidRPr="004B4A62" w:rsidRDefault="004B4A62" w:rsidP="009213F5">
            <w:pPr>
              <w:pStyle w:val="Odstavec"/>
              <w:ind w:firstLine="0"/>
              <w:rPr>
                <w:rFonts w:ascii="Arial" w:hAnsi="Arial" w:cs="Arial"/>
                <w:b/>
                <w:bCs/>
              </w:rPr>
            </w:pPr>
            <w:r w:rsidRPr="004B4A62">
              <w:rPr>
                <w:rFonts w:ascii="Arial" w:hAnsi="Arial" w:cs="Arial"/>
                <w:b/>
                <w:bCs/>
              </w:rPr>
              <w:t>Podmínky ke vzdělávání</w:t>
            </w:r>
          </w:p>
        </w:tc>
        <w:tc>
          <w:tcPr>
            <w:tcW w:w="1800" w:type="dxa"/>
          </w:tcPr>
          <w:p w14:paraId="2C6E4670" w14:textId="77777777" w:rsidR="004B4A62" w:rsidRPr="004B4A62" w:rsidRDefault="004B4A62" w:rsidP="009213F5">
            <w:pPr>
              <w:pStyle w:val="Odstavec"/>
              <w:ind w:firstLine="0"/>
              <w:rPr>
                <w:rFonts w:ascii="Arial" w:hAnsi="Arial" w:cs="Arial"/>
                <w:b/>
                <w:bCs/>
              </w:rPr>
            </w:pPr>
            <w:r w:rsidRPr="004B4A62">
              <w:rPr>
                <w:rFonts w:ascii="Arial" w:hAnsi="Arial" w:cs="Arial"/>
                <w:b/>
                <w:bCs/>
              </w:rPr>
              <w:t>Výsledky vzdělávání</w:t>
            </w:r>
          </w:p>
        </w:tc>
        <w:tc>
          <w:tcPr>
            <w:tcW w:w="1620" w:type="dxa"/>
          </w:tcPr>
          <w:p w14:paraId="2C6E4671" w14:textId="77777777" w:rsidR="004B4A62" w:rsidRPr="004B4A62" w:rsidRDefault="004B4A62" w:rsidP="009213F5">
            <w:pPr>
              <w:pStyle w:val="Odstavec"/>
              <w:ind w:firstLine="0"/>
              <w:rPr>
                <w:rFonts w:ascii="Arial" w:hAnsi="Arial" w:cs="Arial"/>
                <w:b/>
                <w:bCs/>
              </w:rPr>
            </w:pPr>
            <w:r w:rsidRPr="004B4A62">
              <w:rPr>
                <w:rFonts w:ascii="Arial" w:hAnsi="Arial" w:cs="Arial"/>
                <w:b/>
                <w:bCs/>
              </w:rPr>
              <w:t>Školní klima</w:t>
            </w:r>
          </w:p>
        </w:tc>
        <w:tc>
          <w:tcPr>
            <w:tcW w:w="1620" w:type="dxa"/>
          </w:tcPr>
          <w:p w14:paraId="2C6E4672" w14:textId="77777777" w:rsidR="004B4A62" w:rsidRPr="004B4A62" w:rsidRDefault="004B4A62" w:rsidP="009213F5">
            <w:pPr>
              <w:pStyle w:val="Odstavec"/>
              <w:ind w:firstLine="0"/>
              <w:rPr>
                <w:rFonts w:ascii="Arial" w:hAnsi="Arial" w:cs="Arial"/>
                <w:b/>
                <w:bCs/>
              </w:rPr>
            </w:pPr>
            <w:r w:rsidRPr="004B4A62">
              <w:rPr>
                <w:rFonts w:ascii="Arial" w:hAnsi="Arial" w:cs="Arial"/>
                <w:b/>
                <w:bCs/>
              </w:rPr>
              <w:t>Personální oblast školy</w:t>
            </w:r>
          </w:p>
        </w:tc>
        <w:tc>
          <w:tcPr>
            <w:tcW w:w="1425" w:type="dxa"/>
          </w:tcPr>
          <w:p w14:paraId="2C6E4673" w14:textId="77777777" w:rsidR="004B4A62" w:rsidRPr="004B4A62" w:rsidRDefault="00B84889" w:rsidP="009213F5">
            <w:pPr>
              <w:pStyle w:val="Odstavec"/>
              <w:ind w:firstLine="0"/>
              <w:rPr>
                <w:rFonts w:ascii="Arial" w:hAnsi="Arial" w:cs="Arial"/>
                <w:b/>
                <w:bCs/>
              </w:rPr>
            </w:pPr>
            <w:r>
              <w:rPr>
                <w:rFonts w:ascii="Arial" w:hAnsi="Arial" w:cs="Arial"/>
                <w:b/>
                <w:bCs/>
              </w:rPr>
              <w:t xml:space="preserve">Spolupráce se </w:t>
            </w:r>
            <w:r w:rsidR="004B4A62" w:rsidRPr="004B4A62">
              <w:rPr>
                <w:rFonts w:ascii="Arial" w:hAnsi="Arial" w:cs="Arial"/>
                <w:b/>
                <w:bCs/>
              </w:rPr>
              <w:t>ZZ</w:t>
            </w:r>
          </w:p>
        </w:tc>
      </w:tr>
      <w:tr w:rsidR="004B4A62" w:rsidRPr="004B4A62" w14:paraId="2C6E467B" w14:textId="77777777" w:rsidTr="009213F5">
        <w:trPr>
          <w:trHeight w:val="1440"/>
        </w:trPr>
        <w:tc>
          <w:tcPr>
            <w:tcW w:w="1455" w:type="dxa"/>
          </w:tcPr>
          <w:p w14:paraId="2C6E4675" w14:textId="77777777" w:rsidR="004B4A62" w:rsidRPr="004B4A62" w:rsidRDefault="004B4A62" w:rsidP="009213F5">
            <w:pPr>
              <w:pStyle w:val="Odstavec"/>
              <w:ind w:firstLine="0"/>
              <w:rPr>
                <w:rFonts w:ascii="Arial" w:hAnsi="Arial" w:cs="Arial"/>
                <w:b/>
                <w:bCs/>
              </w:rPr>
            </w:pPr>
            <w:r w:rsidRPr="004B4A62">
              <w:rPr>
                <w:rFonts w:ascii="Arial" w:hAnsi="Arial" w:cs="Arial"/>
                <w:b/>
                <w:bCs/>
              </w:rPr>
              <w:lastRenderedPageBreak/>
              <w:t>Cíle</w:t>
            </w:r>
          </w:p>
        </w:tc>
        <w:tc>
          <w:tcPr>
            <w:tcW w:w="1440" w:type="dxa"/>
          </w:tcPr>
          <w:p w14:paraId="2C6E4676" w14:textId="77777777" w:rsidR="004B4A62" w:rsidRPr="004B4A62" w:rsidRDefault="00B84889" w:rsidP="009213F5">
            <w:pPr>
              <w:pStyle w:val="Odstavec"/>
              <w:ind w:firstLine="0"/>
              <w:rPr>
                <w:rFonts w:ascii="Arial" w:hAnsi="Arial" w:cs="Arial"/>
              </w:rPr>
            </w:pPr>
            <w:r>
              <w:rPr>
                <w:rFonts w:ascii="Arial" w:hAnsi="Arial" w:cs="Arial"/>
              </w:rPr>
              <w:t>Zlepšení stávajících podmínek.</w:t>
            </w:r>
          </w:p>
        </w:tc>
        <w:tc>
          <w:tcPr>
            <w:tcW w:w="1800" w:type="dxa"/>
          </w:tcPr>
          <w:p w14:paraId="2C6E4677" w14:textId="77777777" w:rsidR="004B4A62" w:rsidRPr="004B4A62" w:rsidRDefault="004B4A62" w:rsidP="009213F5">
            <w:pPr>
              <w:pStyle w:val="Odstavec"/>
              <w:ind w:firstLine="0"/>
              <w:jc w:val="left"/>
              <w:rPr>
                <w:rFonts w:ascii="Arial" w:hAnsi="Arial" w:cs="Arial"/>
              </w:rPr>
            </w:pPr>
            <w:r w:rsidRPr="004B4A62">
              <w:rPr>
                <w:rFonts w:ascii="Arial" w:hAnsi="Arial" w:cs="Arial"/>
              </w:rPr>
              <w:t>Udržet soulad s kmenovou školou.</w:t>
            </w:r>
            <w:r w:rsidR="00B84889">
              <w:rPr>
                <w:rFonts w:ascii="Arial" w:hAnsi="Arial" w:cs="Arial"/>
              </w:rPr>
              <w:t xml:space="preserve"> Pomáhat individuálně</w:t>
            </w:r>
            <w:r w:rsidRPr="004B4A62">
              <w:rPr>
                <w:rFonts w:ascii="Arial" w:hAnsi="Arial" w:cs="Arial"/>
              </w:rPr>
              <w:t xml:space="preserve"> v učení.</w:t>
            </w:r>
          </w:p>
        </w:tc>
        <w:tc>
          <w:tcPr>
            <w:tcW w:w="1620" w:type="dxa"/>
          </w:tcPr>
          <w:p w14:paraId="2C6E4678" w14:textId="77777777" w:rsidR="004B4A62" w:rsidRPr="004B4A62" w:rsidRDefault="00B84889" w:rsidP="009213F5">
            <w:pPr>
              <w:pStyle w:val="Odstavec"/>
              <w:ind w:firstLine="0"/>
              <w:rPr>
                <w:rFonts w:ascii="Arial" w:hAnsi="Arial" w:cs="Arial"/>
              </w:rPr>
            </w:pPr>
            <w:r>
              <w:rPr>
                <w:rFonts w:ascii="Arial" w:hAnsi="Arial" w:cs="Arial"/>
              </w:rPr>
              <w:t xml:space="preserve">Spokojenost žáků </w:t>
            </w:r>
            <w:r w:rsidR="004B4A62" w:rsidRPr="004B4A62">
              <w:rPr>
                <w:rFonts w:ascii="Arial" w:hAnsi="Arial" w:cs="Arial"/>
              </w:rPr>
              <w:t>i učitelů ve škole.</w:t>
            </w:r>
          </w:p>
        </w:tc>
        <w:tc>
          <w:tcPr>
            <w:tcW w:w="1620" w:type="dxa"/>
          </w:tcPr>
          <w:p w14:paraId="2C6E4679" w14:textId="77777777" w:rsidR="004B4A62" w:rsidRPr="004B4A62" w:rsidRDefault="004B4A62" w:rsidP="009213F5">
            <w:pPr>
              <w:pStyle w:val="Odstavec"/>
              <w:ind w:firstLine="0"/>
              <w:rPr>
                <w:rFonts w:ascii="Arial" w:hAnsi="Arial" w:cs="Arial"/>
              </w:rPr>
            </w:pPr>
            <w:r w:rsidRPr="004B4A62">
              <w:rPr>
                <w:rFonts w:ascii="Arial" w:hAnsi="Arial" w:cs="Arial"/>
              </w:rPr>
              <w:t>Odborný růst pedagogických pracovníků.</w:t>
            </w:r>
          </w:p>
        </w:tc>
        <w:tc>
          <w:tcPr>
            <w:tcW w:w="1425" w:type="dxa"/>
          </w:tcPr>
          <w:p w14:paraId="2C6E467A" w14:textId="77777777" w:rsidR="004B4A62" w:rsidRPr="004B4A62" w:rsidRDefault="004B4A62" w:rsidP="009213F5">
            <w:pPr>
              <w:pStyle w:val="Odstavec"/>
              <w:ind w:firstLine="0"/>
              <w:jc w:val="left"/>
              <w:rPr>
                <w:rFonts w:ascii="Arial" w:hAnsi="Arial" w:cs="Arial"/>
              </w:rPr>
            </w:pPr>
            <w:r w:rsidRPr="004B4A62">
              <w:rPr>
                <w:rFonts w:ascii="Arial" w:hAnsi="Arial" w:cs="Arial"/>
              </w:rPr>
              <w:t>Dobrá spolupráce školy a zdravotníků.</w:t>
            </w:r>
          </w:p>
        </w:tc>
      </w:tr>
      <w:tr w:rsidR="004B4A62" w:rsidRPr="004B4A62" w14:paraId="2C6E4684" w14:textId="77777777" w:rsidTr="009213F5">
        <w:trPr>
          <w:trHeight w:val="1605"/>
        </w:trPr>
        <w:tc>
          <w:tcPr>
            <w:tcW w:w="1455" w:type="dxa"/>
          </w:tcPr>
          <w:p w14:paraId="2C6E467C" w14:textId="77777777" w:rsidR="004B4A62" w:rsidRPr="004B4A62" w:rsidRDefault="004B4A62" w:rsidP="009213F5">
            <w:pPr>
              <w:pStyle w:val="Odstavec"/>
              <w:ind w:firstLine="0"/>
              <w:rPr>
                <w:rFonts w:ascii="Arial" w:hAnsi="Arial" w:cs="Arial"/>
                <w:b/>
                <w:bCs/>
              </w:rPr>
            </w:pPr>
            <w:r w:rsidRPr="004B4A62">
              <w:rPr>
                <w:rFonts w:ascii="Arial" w:hAnsi="Arial" w:cs="Arial"/>
                <w:b/>
                <w:bCs/>
              </w:rPr>
              <w:t>Kritéria</w:t>
            </w:r>
          </w:p>
        </w:tc>
        <w:tc>
          <w:tcPr>
            <w:tcW w:w="1440" w:type="dxa"/>
          </w:tcPr>
          <w:p w14:paraId="2C6E467D" w14:textId="77777777" w:rsidR="004B4A62" w:rsidRPr="004B4A62" w:rsidRDefault="004B4A62" w:rsidP="009213F5">
            <w:pPr>
              <w:pStyle w:val="Odstavec"/>
              <w:ind w:firstLine="0"/>
              <w:jc w:val="left"/>
              <w:rPr>
                <w:rFonts w:ascii="Arial" w:hAnsi="Arial" w:cs="Arial"/>
              </w:rPr>
            </w:pPr>
            <w:r w:rsidRPr="004B4A62">
              <w:rPr>
                <w:rFonts w:ascii="Arial" w:hAnsi="Arial" w:cs="Arial"/>
              </w:rPr>
              <w:t>Přestavba a modernizace školy</w:t>
            </w:r>
          </w:p>
        </w:tc>
        <w:tc>
          <w:tcPr>
            <w:tcW w:w="1800" w:type="dxa"/>
          </w:tcPr>
          <w:p w14:paraId="2C6E467E" w14:textId="77777777" w:rsidR="004B4A62" w:rsidRPr="004B4A62" w:rsidRDefault="004B4A62" w:rsidP="009213F5">
            <w:pPr>
              <w:pStyle w:val="Odstavec"/>
              <w:ind w:firstLine="0"/>
              <w:jc w:val="left"/>
              <w:rPr>
                <w:rFonts w:ascii="Arial" w:hAnsi="Arial" w:cs="Arial"/>
              </w:rPr>
            </w:pPr>
            <w:r w:rsidRPr="004B4A62">
              <w:rPr>
                <w:rFonts w:ascii="Arial" w:hAnsi="Arial" w:cs="Arial"/>
              </w:rPr>
              <w:t>Zlepšování žáků,úspěšný návrat do kmenové školy</w:t>
            </w:r>
          </w:p>
        </w:tc>
        <w:tc>
          <w:tcPr>
            <w:tcW w:w="1620" w:type="dxa"/>
          </w:tcPr>
          <w:p w14:paraId="2C6E467F" w14:textId="77777777" w:rsidR="004B4A62" w:rsidRPr="004B4A62" w:rsidRDefault="004B4A62" w:rsidP="009213F5">
            <w:pPr>
              <w:pStyle w:val="Odstavec"/>
              <w:ind w:firstLine="0"/>
              <w:rPr>
                <w:rFonts w:ascii="Arial" w:hAnsi="Arial" w:cs="Arial"/>
              </w:rPr>
            </w:pPr>
            <w:r w:rsidRPr="004B4A62">
              <w:rPr>
                <w:rFonts w:ascii="Arial" w:hAnsi="Arial" w:cs="Arial"/>
              </w:rPr>
              <w:t>Spokojený žák.</w:t>
            </w:r>
          </w:p>
          <w:p w14:paraId="2C6E4680" w14:textId="77777777" w:rsidR="004B4A62" w:rsidRPr="004B4A62" w:rsidRDefault="004B4A62" w:rsidP="009213F5">
            <w:pPr>
              <w:pStyle w:val="Odstavec"/>
              <w:ind w:firstLine="0"/>
              <w:rPr>
                <w:rFonts w:ascii="Arial" w:hAnsi="Arial" w:cs="Arial"/>
              </w:rPr>
            </w:pPr>
            <w:r w:rsidRPr="004B4A62">
              <w:rPr>
                <w:rFonts w:ascii="Arial" w:hAnsi="Arial" w:cs="Arial"/>
              </w:rPr>
              <w:t>Klidný učitel.</w:t>
            </w:r>
          </w:p>
        </w:tc>
        <w:tc>
          <w:tcPr>
            <w:tcW w:w="1620" w:type="dxa"/>
          </w:tcPr>
          <w:p w14:paraId="2C6E4681" w14:textId="77777777" w:rsidR="004B4A62" w:rsidRPr="004B4A62" w:rsidRDefault="004B4A62" w:rsidP="009213F5">
            <w:pPr>
              <w:pStyle w:val="Odstavec"/>
              <w:ind w:firstLine="0"/>
              <w:rPr>
                <w:rFonts w:ascii="Arial" w:hAnsi="Arial" w:cs="Arial"/>
              </w:rPr>
            </w:pPr>
            <w:r w:rsidRPr="004B4A62">
              <w:rPr>
                <w:rFonts w:ascii="Arial" w:hAnsi="Arial" w:cs="Arial"/>
              </w:rPr>
              <w:t>Využití DVPP ve výuce.</w:t>
            </w:r>
          </w:p>
        </w:tc>
        <w:tc>
          <w:tcPr>
            <w:tcW w:w="1425" w:type="dxa"/>
          </w:tcPr>
          <w:p w14:paraId="2C6E4682" w14:textId="77777777" w:rsidR="004B4A62" w:rsidRPr="004B4A62" w:rsidRDefault="004B4A62" w:rsidP="009213F5">
            <w:pPr>
              <w:pStyle w:val="Odstavec"/>
              <w:ind w:firstLine="0"/>
              <w:rPr>
                <w:rFonts w:ascii="Arial" w:hAnsi="Arial" w:cs="Arial"/>
              </w:rPr>
            </w:pPr>
            <w:r w:rsidRPr="004B4A62">
              <w:rPr>
                <w:rFonts w:ascii="Arial" w:hAnsi="Arial" w:cs="Arial"/>
              </w:rPr>
              <w:t>Vzájemná informovanost,</w:t>
            </w:r>
          </w:p>
          <w:p w14:paraId="2C6E4683" w14:textId="77777777" w:rsidR="004B4A62" w:rsidRPr="004B4A62" w:rsidRDefault="004B4A62" w:rsidP="009213F5">
            <w:pPr>
              <w:pStyle w:val="Odstavec"/>
              <w:ind w:firstLine="0"/>
              <w:rPr>
                <w:rFonts w:ascii="Arial" w:hAnsi="Arial" w:cs="Arial"/>
              </w:rPr>
            </w:pPr>
            <w:r w:rsidRPr="004B4A62">
              <w:rPr>
                <w:rFonts w:ascii="Arial" w:hAnsi="Arial" w:cs="Arial"/>
              </w:rPr>
              <w:t>shoda v péči o žáky.</w:t>
            </w:r>
          </w:p>
        </w:tc>
      </w:tr>
      <w:tr w:rsidR="004B4A62" w:rsidRPr="004B4A62" w14:paraId="2C6E4690" w14:textId="77777777" w:rsidTr="009213F5">
        <w:trPr>
          <w:trHeight w:val="1245"/>
        </w:trPr>
        <w:tc>
          <w:tcPr>
            <w:tcW w:w="1455" w:type="dxa"/>
          </w:tcPr>
          <w:p w14:paraId="2C6E4685" w14:textId="77777777" w:rsidR="004B4A62" w:rsidRPr="004B4A62" w:rsidRDefault="004B4A62" w:rsidP="009213F5">
            <w:pPr>
              <w:pStyle w:val="Odstavec"/>
              <w:ind w:firstLine="0"/>
              <w:rPr>
                <w:rFonts w:ascii="Arial" w:hAnsi="Arial" w:cs="Arial"/>
                <w:b/>
                <w:bCs/>
              </w:rPr>
            </w:pPr>
            <w:r w:rsidRPr="004B4A62">
              <w:rPr>
                <w:rFonts w:ascii="Arial" w:hAnsi="Arial" w:cs="Arial"/>
                <w:b/>
                <w:bCs/>
              </w:rPr>
              <w:t>Nástroje</w:t>
            </w:r>
          </w:p>
        </w:tc>
        <w:tc>
          <w:tcPr>
            <w:tcW w:w="1440" w:type="dxa"/>
          </w:tcPr>
          <w:p w14:paraId="2C6E4686" w14:textId="77777777" w:rsidR="004B4A62" w:rsidRPr="004B4A62" w:rsidRDefault="004B4A62" w:rsidP="009213F5">
            <w:pPr>
              <w:pStyle w:val="Odstavec"/>
              <w:ind w:firstLine="0"/>
              <w:rPr>
                <w:rFonts w:ascii="Arial" w:hAnsi="Arial" w:cs="Arial"/>
              </w:rPr>
            </w:pPr>
            <w:r w:rsidRPr="004B4A62">
              <w:rPr>
                <w:rFonts w:ascii="Arial" w:hAnsi="Arial" w:cs="Arial"/>
              </w:rPr>
              <w:t>Dialog s vedením P</w:t>
            </w:r>
            <w:r w:rsidR="00362AFD">
              <w:rPr>
                <w:rFonts w:ascii="Arial" w:hAnsi="Arial" w:cs="Arial"/>
              </w:rPr>
              <w:t>N</w:t>
            </w:r>
          </w:p>
        </w:tc>
        <w:tc>
          <w:tcPr>
            <w:tcW w:w="1800" w:type="dxa"/>
          </w:tcPr>
          <w:p w14:paraId="2C6E4687" w14:textId="77777777" w:rsidR="004B4A62" w:rsidRPr="004B4A62" w:rsidRDefault="004B4A62" w:rsidP="009213F5">
            <w:pPr>
              <w:pStyle w:val="Odstavec"/>
              <w:ind w:firstLine="0"/>
              <w:rPr>
                <w:rFonts w:ascii="Arial" w:hAnsi="Arial" w:cs="Arial"/>
              </w:rPr>
            </w:pPr>
            <w:r w:rsidRPr="004B4A62">
              <w:rPr>
                <w:rFonts w:ascii="Arial" w:hAnsi="Arial" w:cs="Arial"/>
              </w:rPr>
              <w:t>Analýza výsledků učení.</w:t>
            </w:r>
          </w:p>
          <w:p w14:paraId="2C6E4688" w14:textId="77777777" w:rsidR="004B4A62" w:rsidRPr="004B4A62" w:rsidRDefault="004B4A62" w:rsidP="009213F5">
            <w:pPr>
              <w:pStyle w:val="Odstavec"/>
              <w:ind w:firstLine="0"/>
              <w:rPr>
                <w:rFonts w:ascii="Arial" w:hAnsi="Arial" w:cs="Arial"/>
              </w:rPr>
            </w:pPr>
            <w:r w:rsidRPr="004B4A62">
              <w:rPr>
                <w:rFonts w:ascii="Arial" w:hAnsi="Arial" w:cs="Arial"/>
              </w:rPr>
              <w:t>Dotazník.</w:t>
            </w:r>
          </w:p>
        </w:tc>
        <w:tc>
          <w:tcPr>
            <w:tcW w:w="1620" w:type="dxa"/>
          </w:tcPr>
          <w:p w14:paraId="2C6E4689" w14:textId="77777777" w:rsidR="004B4A62" w:rsidRPr="004B4A62" w:rsidRDefault="004B4A62" w:rsidP="009213F5">
            <w:pPr>
              <w:pStyle w:val="Odstavec"/>
              <w:ind w:firstLine="0"/>
              <w:rPr>
                <w:rFonts w:ascii="Arial" w:hAnsi="Arial" w:cs="Arial"/>
              </w:rPr>
            </w:pPr>
            <w:r w:rsidRPr="004B4A62">
              <w:rPr>
                <w:rFonts w:ascii="Arial" w:hAnsi="Arial" w:cs="Arial"/>
              </w:rPr>
              <w:t>Pozorování.</w:t>
            </w:r>
          </w:p>
          <w:p w14:paraId="2C6E468A" w14:textId="77777777" w:rsidR="004B4A62" w:rsidRPr="004B4A62" w:rsidRDefault="004B4A62" w:rsidP="009213F5">
            <w:pPr>
              <w:pStyle w:val="Odstavec"/>
              <w:ind w:firstLine="0"/>
              <w:rPr>
                <w:rFonts w:ascii="Arial" w:hAnsi="Arial" w:cs="Arial"/>
              </w:rPr>
            </w:pPr>
            <w:r w:rsidRPr="004B4A62">
              <w:rPr>
                <w:rFonts w:ascii="Arial" w:hAnsi="Arial" w:cs="Arial"/>
              </w:rPr>
              <w:t>Dotazník.</w:t>
            </w:r>
          </w:p>
          <w:p w14:paraId="2C6E468B" w14:textId="77777777" w:rsidR="004B4A62" w:rsidRPr="004B4A62" w:rsidRDefault="004B4A62" w:rsidP="009213F5">
            <w:pPr>
              <w:pStyle w:val="Odstavec"/>
              <w:ind w:firstLine="0"/>
              <w:rPr>
                <w:rFonts w:ascii="Arial" w:hAnsi="Arial" w:cs="Arial"/>
              </w:rPr>
            </w:pPr>
            <w:r w:rsidRPr="004B4A62">
              <w:rPr>
                <w:rFonts w:ascii="Arial" w:hAnsi="Arial" w:cs="Arial"/>
              </w:rPr>
              <w:t>Rozhovor.</w:t>
            </w:r>
          </w:p>
        </w:tc>
        <w:tc>
          <w:tcPr>
            <w:tcW w:w="1620" w:type="dxa"/>
          </w:tcPr>
          <w:p w14:paraId="2C6E468C" w14:textId="77777777" w:rsidR="004B4A62" w:rsidRPr="004B4A62" w:rsidRDefault="004B4A62" w:rsidP="009213F5">
            <w:pPr>
              <w:pStyle w:val="Odstavec"/>
              <w:ind w:firstLine="0"/>
              <w:rPr>
                <w:rFonts w:ascii="Arial" w:hAnsi="Arial" w:cs="Arial"/>
              </w:rPr>
            </w:pPr>
            <w:r w:rsidRPr="004B4A62">
              <w:rPr>
                <w:rFonts w:ascii="Arial" w:hAnsi="Arial" w:cs="Arial"/>
              </w:rPr>
              <w:t>Hospitace.</w:t>
            </w:r>
          </w:p>
          <w:p w14:paraId="2C6E468D" w14:textId="77777777" w:rsidR="004B4A62" w:rsidRPr="004B4A62" w:rsidRDefault="004B4A62" w:rsidP="009213F5">
            <w:pPr>
              <w:pStyle w:val="Odstavec"/>
              <w:ind w:firstLine="0"/>
              <w:rPr>
                <w:rFonts w:ascii="Arial" w:hAnsi="Arial" w:cs="Arial"/>
              </w:rPr>
            </w:pPr>
            <w:r w:rsidRPr="004B4A62">
              <w:rPr>
                <w:rFonts w:ascii="Arial" w:hAnsi="Arial" w:cs="Arial"/>
              </w:rPr>
              <w:t>Rozhovor.</w:t>
            </w:r>
          </w:p>
        </w:tc>
        <w:tc>
          <w:tcPr>
            <w:tcW w:w="1425" w:type="dxa"/>
          </w:tcPr>
          <w:p w14:paraId="2C6E468E" w14:textId="77777777" w:rsidR="004B4A62" w:rsidRPr="004B4A62" w:rsidRDefault="004B4A62" w:rsidP="009213F5">
            <w:pPr>
              <w:pStyle w:val="Odstavec"/>
              <w:ind w:firstLine="0"/>
              <w:rPr>
                <w:rFonts w:ascii="Arial" w:hAnsi="Arial" w:cs="Arial"/>
              </w:rPr>
            </w:pPr>
            <w:r w:rsidRPr="004B4A62">
              <w:rPr>
                <w:rFonts w:ascii="Arial" w:hAnsi="Arial" w:cs="Arial"/>
              </w:rPr>
              <w:t>Pozorování.</w:t>
            </w:r>
          </w:p>
          <w:p w14:paraId="394DD4BE" w14:textId="77777777" w:rsidR="004B4A62" w:rsidRDefault="004B4A62" w:rsidP="009213F5">
            <w:pPr>
              <w:pStyle w:val="Odstavec"/>
              <w:ind w:firstLine="0"/>
              <w:rPr>
                <w:rFonts w:ascii="Arial" w:hAnsi="Arial" w:cs="Arial"/>
              </w:rPr>
            </w:pPr>
            <w:r w:rsidRPr="004B4A62">
              <w:rPr>
                <w:rFonts w:ascii="Arial" w:hAnsi="Arial" w:cs="Arial"/>
              </w:rPr>
              <w:t>Rozhovor.</w:t>
            </w:r>
          </w:p>
          <w:p w14:paraId="2C6E468F" w14:textId="77777777" w:rsidR="00D4012D" w:rsidRPr="004B4A62" w:rsidRDefault="00D4012D" w:rsidP="009213F5">
            <w:pPr>
              <w:pStyle w:val="Odstavec"/>
              <w:ind w:firstLine="0"/>
              <w:rPr>
                <w:rFonts w:ascii="Arial" w:hAnsi="Arial" w:cs="Arial"/>
              </w:rPr>
            </w:pPr>
          </w:p>
        </w:tc>
      </w:tr>
      <w:tr w:rsidR="004B4A62" w:rsidRPr="004B4A62" w14:paraId="2C6E4697" w14:textId="77777777" w:rsidTr="009213F5">
        <w:trPr>
          <w:trHeight w:val="975"/>
        </w:trPr>
        <w:tc>
          <w:tcPr>
            <w:tcW w:w="1455" w:type="dxa"/>
          </w:tcPr>
          <w:p w14:paraId="2C6E4691" w14:textId="77777777" w:rsidR="004B4A62" w:rsidRPr="004B4A62" w:rsidRDefault="004B4A62" w:rsidP="009213F5">
            <w:pPr>
              <w:pStyle w:val="Odstavec"/>
              <w:ind w:firstLine="0"/>
              <w:rPr>
                <w:rFonts w:ascii="Arial" w:hAnsi="Arial" w:cs="Arial"/>
                <w:b/>
                <w:bCs/>
              </w:rPr>
            </w:pPr>
            <w:r w:rsidRPr="004B4A62">
              <w:rPr>
                <w:rFonts w:ascii="Arial" w:hAnsi="Arial" w:cs="Arial"/>
                <w:b/>
                <w:bCs/>
              </w:rPr>
              <w:t>Časový harmonogram</w:t>
            </w:r>
          </w:p>
        </w:tc>
        <w:tc>
          <w:tcPr>
            <w:tcW w:w="1440" w:type="dxa"/>
          </w:tcPr>
          <w:p w14:paraId="2C6E4692" w14:textId="77777777" w:rsidR="004B4A62" w:rsidRPr="004B4A62" w:rsidRDefault="004B4A62" w:rsidP="009213F5">
            <w:pPr>
              <w:pStyle w:val="Odstavec"/>
              <w:ind w:firstLine="0"/>
              <w:rPr>
                <w:rFonts w:ascii="Arial" w:hAnsi="Arial" w:cs="Arial"/>
              </w:rPr>
            </w:pPr>
            <w:r w:rsidRPr="004B4A62">
              <w:rPr>
                <w:rFonts w:ascii="Arial" w:hAnsi="Arial" w:cs="Arial"/>
              </w:rPr>
              <w:t>Dle potřeby.</w:t>
            </w:r>
          </w:p>
        </w:tc>
        <w:tc>
          <w:tcPr>
            <w:tcW w:w="1800" w:type="dxa"/>
          </w:tcPr>
          <w:p w14:paraId="2C6E4693" w14:textId="77777777" w:rsidR="004B4A62" w:rsidRPr="004B4A62" w:rsidRDefault="004B4A62" w:rsidP="009213F5">
            <w:pPr>
              <w:pStyle w:val="Odstavec"/>
              <w:ind w:firstLine="0"/>
              <w:rPr>
                <w:rFonts w:ascii="Arial" w:hAnsi="Arial" w:cs="Arial"/>
              </w:rPr>
            </w:pPr>
            <w:r w:rsidRPr="004B4A62">
              <w:rPr>
                <w:rFonts w:ascii="Arial" w:hAnsi="Arial" w:cs="Arial"/>
              </w:rPr>
              <w:t>Průběžně.</w:t>
            </w:r>
          </w:p>
        </w:tc>
        <w:tc>
          <w:tcPr>
            <w:tcW w:w="1620" w:type="dxa"/>
          </w:tcPr>
          <w:p w14:paraId="2C6E4694" w14:textId="77777777" w:rsidR="004B4A62" w:rsidRPr="004B4A62" w:rsidRDefault="004B4A62" w:rsidP="009213F5">
            <w:pPr>
              <w:pStyle w:val="Odstavec"/>
              <w:ind w:firstLine="0"/>
              <w:rPr>
                <w:rFonts w:ascii="Arial" w:hAnsi="Arial" w:cs="Arial"/>
              </w:rPr>
            </w:pPr>
            <w:r w:rsidRPr="004B4A62">
              <w:rPr>
                <w:rFonts w:ascii="Arial" w:hAnsi="Arial" w:cs="Arial"/>
              </w:rPr>
              <w:t>Průběžně.</w:t>
            </w:r>
          </w:p>
        </w:tc>
        <w:tc>
          <w:tcPr>
            <w:tcW w:w="1620" w:type="dxa"/>
          </w:tcPr>
          <w:p w14:paraId="2C6E4695" w14:textId="77777777" w:rsidR="004B4A62" w:rsidRPr="004B4A62" w:rsidRDefault="004B4A62" w:rsidP="009213F5">
            <w:pPr>
              <w:pStyle w:val="Odstavec"/>
              <w:ind w:firstLine="0"/>
              <w:rPr>
                <w:rFonts w:ascii="Arial" w:hAnsi="Arial" w:cs="Arial"/>
              </w:rPr>
            </w:pPr>
            <w:r w:rsidRPr="004B4A62">
              <w:rPr>
                <w:rFonts w:ascii="Arial" w:hAnsi="Arial" w:cs="Arial"/>
              </w:rPr>
              <w:t>Průběžně.</w:t>
            </w:r>
          </w:p>
        </w:tc>
        <w:tc>
          <w:tcPr>
            <w:tcW w:w="1425" w:type="dxa"/>
          </w:tcPr>
          <w:p w14:paraId="2C6E4696" w14:textId="77777777" w:rsidR="004B4A62" w:rsidRPr="004B4A62" w:rsidRDefault="004B4A62" w:rsidP="009213F5">
            <w:pPr>
              <w:pStyle w:val="Odstavec"/>
              <w:ind w:firstLine="0"/>
              <w:jc w:val="left"/>
              <w:rPr>
                <w:rFonts w:ascii="Arial" w:hAnsi="Arial" w:cs="Arial"/>
              </w:rPr>
            </w:pPr>
            <w:r w:rsidRPr="004B4A62">
              <w:rPr>
                <w:rFonts w:ascii="Arial" w:hAnsi="Arial" w:cs="Arial"/>
              </w:rPr>
              <w:t>Pora</w:t>
            </w:r>
            <w:r w:rsidR="00B84889">
              <w:rPr>
                <w:rFonts w:ascii="Arial" w:hAnsi="Arial" w:cs="Arial"/>
              </w:rPr>
              <w:t xml:space="preserve">dy po </w:t>
            </w:r>
            <w:r w:rsidRPr="004B4A62">
              <w:rPr>
                <w:rFonts w:ascii="Arial" w:hAnsi="Arial" w:cs="Arial"/>
              </w:rPr>
              <w:t>14 dnech.</w:t>
            </w:r>
          </w:p>
        </w:tc>
      </w:tr>
    </w:tbl>
    <w:p w14:paraId="2C6E4698" w14:textId="77777777" w:rsidR="000F61B4" w:rsidRDefault="000F61B4">
      <w:pPr>
        <w:rPr>
          <w:rFonts w:ascii="Arial" w:hAnsi="Arial" w:cs="Arial"/>
        </w:rPr>
      </w:pPr>
    </w:p>
    <w:p w14:paraId="2C6E4699" w14:textId="77777777" w:rsidR="007E0C7D" w:rsidRDefault="007E0C7D">
      <w:pPr>
        <w:rPr>
          <w:rFonts w:ascii="Arial" w:hAnsi="Arial" w:cs="Arial"/>
        </w:rPr>
      </w:pPr>
    </w:p>
    <w:p w14:paraId="2C6E469A" w14:textId="77777777" w:rsidR="007E0C7D" w:rsidRDefault="007E0C7D">
      <w:pPr>
        <w:rPr>
          <w:rFonts w:ascii="Arial" w:hAnsi="Arial" w:cs="Arial"/>
        </w:rPr>
      </w:pPr>
    </w:p>
    <w:p w14:paraId="2C6E469B" w14:textId="77777777" w:rsidR="007E0C7D" w:rsidRPr="007E0C7D" w:rsidRDefault="007E0C7D" w:rsidP="007E0C7D">
      <w:pPr>
        <w:rPr>
          <w:rFonts w:ascii="Arial" w:hAnsi="Arial" w:cs="Arial"/>
        </w:rPr>
      </w:pPr>
    </w:p>
    <w:p w14:paraId="2C6E469C" w14:textId="77777777" w:rsidR="007E0C7D" w:rsidRPr="007E0C7D" w:rsidRDefault="007E0C7D" w:rsidP="007E0C7D">
      <w:pPr>
        <w:rPr>
          <w:rFonts w:ascii="Arial" w:hAnsi="Arial" w:cs="Arial"/>
        </w:rPr>
      </w:pPr>
    </w:p>
    <w:p w14:paraId="2C6E469D" w14:textId="77777777" w:rsidR="007E0C7D" w:rsidRPr="007E0C7D" w:rsidRDefault="007E0C7D" w:rsidP="007E0C7D">
      <w:pPr>
        <w:rPr>
          <w:rFonts w:ascii="Arial" w:hAnsi="Arial" w:cs="Arial"/>
        </w:rPr>
      </w:pPr>
    </w:p>
    <w:p w14:paraId="2C6E469E" w14:textId="77777777" w:rsidR="007E0C7D" w:rsidRPr="007E0C7D" w:rsidRDefault="007E0C7D" w:rsidP="007E0C7D">
      <w:pPr>
        <w:rPr>
          <w:rFonts w:ascii="Arial" w:hAnsi="Arial" w:cs="Arial"/>
        </w:rPr>
      </w:pPr>
    </w:p>
    <w:p w14:paraId="2C6E469F" w14:textId="77777777" w:rsidR="007E0C7D" w:rsidRPr="007E0C7D" w:rsidRDefault="007E0C7D" w:rsidP="007E0C7D">
      <w:pPr>
        <w:rPr>
          <w:rFonts w:ascii="Arial" w:hAnsi="Arial" w:cs="Arial"/>
        </w:rPr>
      </w:pPr>
    </w:p>
    <w:p w14:paraId="2C6E46A0" w14:textId="77777777" w:rsidR="007E0C7D" w:rsidRDefault="007E0C7D" w:rsidP="007E0C7D">
      <w:pPr>
        <w:rPr>
          <w:rFonts w:ascii="Arial" w:hAnsi="Arial" w:cs="Arial"/>
        </w:rPr>
      </w:pPr>
    </w:p>
    <w:p w14:paraId="2C6E46A1" w14:textId="77777777" w:rsidR="007E0C7D" w:rsidRDefault="007E0C7D" w:rsidP="007E0C7D">
      <w:pPr>
        <w:rPr>
          <w:rFonts w:ascii="Arial" w:hAnsi="Arial" w:cs="Arial"/>
        </w:rPr>
      </w:pPr>
    </w:p>
    <w:p w14:paraId="2C6E46A2" w14:textId="77777777" w:rsidR="007E0C7D" w:rsidRDefault="007E0C7D" w:rsidP="007E0C7D">
      <w:pPr>
        <w:rPr>
          <w:rFonts w:ascii="Arial" w:hAnsi="Arial" w:cs="Arial"/>
        </w:rPr>
      </w:pPr>
    </w:p>
    <w:p w14:paraId="2C6E46A3" w14:textId="77777777" w:rsidR="007E0C7D" w:rsidRDefault="007E0C7D" w:rsidP="007E0C7D">
      <w:pPr>
        <w:rPr>
          <w:rFonts w:ascii="Arial" w:hAnsi="Arial" w:cs="Arial"/>
        </w:rPr>
      </w:pPr>
    </w:p>
    <w:p w14:paraId="2C6E46A4" w14:textId="77777777" w:rsidR="007E0C7D" w:rsidRDefault="007E0C7D" w:rsidP="007E0C7D">
      <w:pPr>
        <w:rPr>
          <w:rFonts w:ascii="Arial" w:hAnsi="Arial" w:cs="Arial"/>
        </w:rPr>
      </w:pPr>
    </w:p>
    <w:p w14:paraId="2C6E46A5" w14:textId="77777777" w:rsidR="007E0C7D" w:rsidRDefault="007E0C7D" w:rsidP="007E0C7D">
      <w:pPr>
        <w:rPr>
          <w:rFonts w:ascii="Arial" w:hAnsi="Arial" w:cs="Arial"/>
        </w:rPr>
      </w:pPr>
    </w:p>
    <w:p w14:paraId="2C6E46A6" w14:textId="77777777" w:rsidR="007E0C7D" w:rsidRDefault="007E0C7D" w:rsidP="007E0C7D">
      <w:pPr>
        <w:rPr>
          <w:rFonts w:ascii="Arial" w:hAnsi="Arial" w:cs="Arial"/>
        </w:rPr>
      </w:pPr>
    </w:p>
    <w:p w14:paraId="2C6E46A7" w14:textId="77777777" w:rsidR="007E0C7D" w:rsidRDefault="007E0C7D" w:rsidP="007E0C7D">
      <w:pPr>
        <w:rPr>
          <w:rFonts w:ascii="Arial" w:hAnsi="Arial" w:cs="Arial"/>
        </w:rPr>
      </w:pPr>
    </w:p>
    <w:p w14:paraId="2C6E46A8" w14:textId="77777777" w:rsidR="007E0C7D" w:rsidRDefault="007E0C7D" w:rsidP="007E0C7D">
      <w:pPr>
        <w:rPr>
          <w:rFonts w:ascii="Arial" w:hAnsi="Arial" w:cs="Arial"/>
        </w:rPr>
      </w:pPr>
    </w:p>
    <w:p w14:paraId="2C6E46A9" w14:textId="77777777" w:rsidR="007E0C7D" w:rsidRDefault="007E0C7D" w:rsidP="007E0C7D">
      <w:pPr>
        <w:rPr>
          <w:rFonts w:ascii="Arial" w:hAnsi="Arial" w:cs="Arial"/>
        </w:rPr>
      </w:pPr>
    </w:p>
    <w:p w14:paraId="2C6E46AA" w14:textId="77777777" w:rsidR="007E0C7D" w:rsidRDefault="007E0C7D" w:rsidP="007E0C7D">
      <w:pPr>
        <w:rPr>
          <w:rFonts w:ascii="Arial" w:hAnsi="Arial" w:cs="Arial"/>
        </w:rPr>
      </w:pPr>
    </w:p>
    <w:p w14:paraId="2C6E46AB" w14:textId="77777777" w:rsidR="007E0C7D" w:rsidRDefault="007E0C7D" w:rsidP="007E0C7D">
      <w:pPr>
        <w:rPr>
          <w:rFonts w:ascii="Arial" w:hAnsi="Arial" w:cs="Arial"/>
        </w:rPr>
      </w:pPr>
    </w:p>
    <w:p w14:paraId="2C6E46AC" w14:textId="77777777" w:rsidR="007E0C7D" w:rsidRDefault="007E0C7D" w:rsidP="007E0C7D">
      <w:pPr>
        <w:rPr>
          <w:rFonts w:ascii="Arial" w:hAnsi="Arial" w:cs="Arial"/>
        </w:rPr>
      </w:pPr>
    </w:p>
    <w:p w14:paraId="2C6E46AD" w14:textId="77777777" w:rsidR="007E0C7D" w:rsidRDefault="007E0C7D" w:rsidP="007E0C7D">
      <w:pPr>
        <w:rPr>
          <w:rFonts w:ascii="Arial" w:hAnsi="Arial" w:cs="Arial"/>
        </w:rPr>
      </w:pPr>
    </w:p>
    <w:p w14:paraId="2C6E46AE" w14:textId="77777777" w:rsidR="007E0C7D" w:rsidRDefault="007E0C7D" w:rsidP="007E0C7D">
      <w:pPr>
        <w:rPr>
          <w:rFonts w:ascii="Arial" w:hAnsi="Arial" w:cs="Arial"/>
        </w:rPr>
      </w:pPr>
    </w:p>
    <w:p w14:paraId="2C6E46AF" w14:textId="77777777" w:rsidR="000D674A" w:rsidRDefault="007E0C7D" w:rsidP="00ED3E06">
      <w:pPr>
        <w:rPr>
          <w:rFonts w:ascii="Arial" w:hAnsi="Arial" w:cs="Arial"/>
          <w:b/>
        </w:rPr>
      </w:pPr>
      <w:r>
        <w:rPr>
          <w:rFonts w:ascii="Arial" w:hAnsi="Arial" w:cs="Arial"/>
          <w:b/>
        </w:rPr>
        <w:t xml:space="preserve">5. </w:t>
      </w:r>
      <w:r w:rsidRPr="007E0C7D">
        <w:rPr>
          <w:rFonts w:ascii="Arial" w:hAnsi="Arial" w:cs="Arial"/>
          <w:b/>
        </w:rPr>
        <w:t>Distanční výuka</w:t>
      </w:r>
    </w:p>
    <w:p w14:paraId="2C6E46B0" w14:textId="77777777" w:rsidR="000D674A" w:rsidRDefault="000D674A" w:rsidP="004C4D09">
      <w:pPr>
        <w:rPr>
          <w:rFonts w:ascii="Arial" w:hAnsi="Arial" w:cs="Arial"/>
          <w:b/>
        </w:rPr>
      </w:pPr>
    </w:p>
    <w:p w14:paraId="2C6E46B1" w14:textId="77777777" w:rsidR="000D674A" w:rsidRDefault="000D674A" w:rsidP="004C4D09">
      <w:pPr>
        <w:rPr>
          <w:rFonts w:ascii="Arial" w:hAnsi="Arial" w:cs="Arial"/>
        </w:rPr>
      </w:pPr>
      <w:r w:rsidRPr="000D674A">
        <w:rPr>
          <w:rFonts w:ascii="Arial" w:hAnsi="Arial" w:cs="Arial"/>
        </w:rPr>
        <w:t>Školský zákon č. 561/2004 Sb., novela č. 349/2020 s účinností od 25. 8. 2020</w:t>
      </w:r>
      <w:r>
        <w:rPr>
          <w:rFonts w:ascii="Arial" w:hAnsi="Arial" w:cs="Arial"/>
        </w:rPr>
        <w:t>,</w:t>
      </w:r>
      <w:r w:rsidR="0050409F">
        <w:rPr>
          <w:rFonts w:ascii="Arial" w:hAnsi="Arial" w:cs="Arial"/>
        </w:rPr>
        <w:t xml:space="preserve"> § </w:t>
      </w:r>
      <w:r>
        <w:rPr>
          <w:rFonts w:ascii="Arial" w:hAnsi="Arial" w:cs="Arial"/>
        </w:rPr>
        <w:t>184</w:t>
      </w:r>
    </w:p>
    <w:p w14:paraId="2C6E46B2" w14:textId="77777777" w:rsidR="0050409F" w:rsidRDefault="0050409F" w:rsidP="004C4D09">
      <w:pPr>
        <w:rPr>
          <w:rFonts w:ascii="Arial" w:hAnsi="Arial" w:cs="Arial"/>
        </w:rPr>
      </w:pPr>
      <w:r>
        <w:rPr>
          <w:rFonts w:ascii="Arial" w:hAnsi="Arial" w:cs="Arial"/>
        </w:rPr>
        <w:t>Zákonem je stanovena</w:t>
      </w:r>
    </w:p>
    <w:p w14:paraId="2C6E46B3" w14:textId="77777777" w:rsidR="0050409F" w:rsidRDefault="0050409F" w:rsidP="0050409F">
      <w:pPr>
        <w:numPr>
          <w:ilvl w:val="0"/>
          <w:numId w:val="26"/>
        </w:numPr>
        <w:rPr>
          <w:rFonts w:ascii="Arial" w:hAnsi="Arial" w:cs="Arial"/>
        </w:rPr>
      </w:pPr>
      <w:r>
        <w:rPr>
          <w:rFonts w:ascii="Arial" w:hAnsi="Arial" w:cs="Arial"/>
        </w:rPr>
        <w:lastRenderedPageBreak/>
        <w:t>povinnost školy ve vymezených mimořádných situacích zajistit vzdělávání distančním způsobem pro děti, pro které je předškolní vzdělávání povinné, žáky a studenty a zároveň</w:t>
      </w:r>
    </w:p>
    <w:p w14:paraId="2C6E46B4" w14:textId="77777777" w:rsidR="0050409F" w:rsidRDefault="0050409F" w:rsidP="0050409F">
      <w:pPr>
        <w:numPr>
          <w:ilvl w:val="0"/>
          <w:numId w:val="26"/>
        </w:numPr>
        <w:rPr>
          <w:rFonts w:ascii="Arial" w:hAnsi="Arial" w:cs="Arial"/>
        </w:rPr>
      </w:pPr>
      <w:r>
        <w:rPr>
          <w:rFonts w:ascii="Arial" w:hAnsi="Arial" w:cs="Arial"/>
        </w:rPr>
        <w:t>je stanovena povinnost dětí, žáků nebo studentů se tímto způsobem vzdělávat</w:t>
      </w:r>
    </w:p>
    <w:p w14:paraId="2C6E46B5" w14:textId="77777777" w:rsidR="000036B1" w:rsidRDefault="000036B1" w:rsidP="00ED3E06">
      <w:pPr>
        <w:rPr>
          <w:rFonts w:ascii="Arial" w:hAnsi="Arial" w:cs="Arial"/>
        </w:rPr>
      </w:pPr>
    </w:p>
    <w:p w14:paraId="2C6E46B6" w14:textId="77777777" w:rsidR="000D674A" w:rsidRDefault="000036B1" w:rsidP="004C4D09">
      <w:pPr>
        <w:rPr>
          <w:rFonts w:ascii="Arial" w:hAnsi="Arial" w:cs="Arial"/>
        </w:rPr>
      </w:pPr>
      <w:r>
        <w:rPr>
          <w:rFonts w:ascii="Arial" w:hAnsi="Arial" w:cs="Arial"/>
        </w:rPr>
        <w:t>Škola musí začít povinně vzdělávat distančním způsobem z důvodu</w:t>
      </w:r>
    </w:p>
    <w:p w14:paraId="2C6E46B7" w14:textId="77777777" w:rsidR="000036B1" w:rsidRDefault="000036B1" w:rsidP="000036B1">
      <w:pPr>
        <w:numPr>
          <w:ilvl w:val="0"/>
          <w:numId w:val="27"/>
        </w:numPr>
        <w:rPr>
          <w:rFonts w:ascii="Arial" w:hAnsi="Arial" w:cs="Arial"/>
        </w:rPr>
      </w:pPr>
      <w:r>
        <w:rPr>
          <w:rFonts w:ascii="Arial" w:hAnsi="Arial" w:cs="Arial"/>
        </w:rPr>
        <w:t>krizových opatření vyhlášených podobu trvání krizového zákona, z důvodu nařízení mimořádného opatření</w:t>
      </w:r>
    </w:p>
    <w:p w14:paraId="2C6E46B8" w14:textId="77777777" w:rsidR="000036B1" w:rsidRPr="000D674A" w:rsidRDefault="000036B1" w:rsidP="000036B1">
      <w:pPr>
        <w:numPr>
          <w:ilvl w:val="0"/>
          <w:numId w:val="27"/>
        </w:numPr>
        <w:rPr>
          <w:rFonts w:ascii="Arial" w:hAnsi="Arial" w:cs="Arial"/>
        </w:rPr>
      </w:pPr>
      <w:r>
        <w:rPr>
          <w:rFonts w:ascii="Arial" w:hAnsi="Arial" w:cs="Arial"/>
        </w:rPr>
        <w:t xml:space="preserve">nebo z důvodu </w:t>
      </w:r>
      <w:r w:rsidR="00D778A1">
        <w:rPr>
          <w:rFonts w:ascii="Arial" w:hAnsi="Arial" w:cs="Arial"/>
        </w:rPr>
        <w:t xml:space="preserve">nařízení karantény není možná </w:t>
      </w:r>
      <w:r>
        <w:rPr>
          <w:rFonts w:ascii="Arial" w:hAnsi="Arial" w:cs="Arial"/>
        </w:rPr>
        <w:t>přítomnost dětí, žáků, studentů</w:t>
      </w:r>
      <w:r w:rsidR="00D778A1">
        <w:rPr>
          <w:rFonts w:ascii="Arial" w:hAnsi="Arial" w:cs="Arial"/>
        </w:rPr>
        <w:t xml:space="preserve"> ve škole</w:t>
      </w:r>
    </w:p>
    <w:p w14:paraId="2C6E46B9" w14:textId="77777777" w:rsidR="007E0C7D" w:rsidRPr="000D674A" w:rsidRDefault="007E0C7D" w:rsidP="004C4D09">
      <w:pPr>
        <w:rPr>
          <w:rFonts w:ascii="Arial" w:hAnsi="Arial" w:cs="Arial"/>
        </w:rPr>
      </w:pPr>
    </w:p>
    <w:p w14:paraId="2C6E46BA" w14:textId="77777777" w:rsidR="007E0C7D" w:rsidRDefault="007E0C7D" w:rsidP="0018411B">
      <w:pPr>
        <w:jc w:val="both"/>
        <w:rPr>
          <w:rFonts w:ascii="Arial" w:hAnsi="Arial" w:cs="Arial"/>
        </w:rPr>
      </w:pPr>
      <w:r>
        <w:rPr>
          <w:rFonts w:ascii="Arial" w:hAnsi="Arial" w:cs="Arial"/>
        </w:rPr>
        <w:t>Děti, žáci a studenti jsou povinni se vzdělávat distančním způsobem</w:t>
      </w:r>
      <w:r w:rsidR="004C4D09">
        <w:rPr>
          <w:rFonts w:ascii="Arial" w:hAnsi="Arial" w:cs="Arial"/>
        </w:rPr>
        <w:t>. Způsob poskytování vzdělávání a hodnocení výsledků vzdělávání distančním způsobem přizpůsobí škola podmínkám dítěte, žáka nebo studenta p</w:t>
      </w:r>
      <w:r w:rsidR="0018411B">
        <w:rPr>
          <w:rFonts w:ascii="Arial" w:hAnsi="Arial" w:cs="Arial"/>
        </w:rPr>
        <w:t xml:space="preserve">ro toto vzdělávání (aktuálnímu </w:t>
      </w:r>
      <w:r w:rsidR="004C4D09">
        <w:rPr>
          <w:rFonts w:ascii="Arial" w:hAnsi="Arial" w:cs="Arial"/>
        </w:rPr>
        <w:t>zdravotnímu stavu dítěte, žáka, studenta a podmínkám příslušného zdravotnického zařízení).</w:t>
      </w:r>
    </w:p>
    <w:p w14:paraId="2C6E46BB" w14:textId="77777777" w:rsidR="008859FF" w:rsidRDefault="008859FF" w:rsidP="0018411B">
      <w:pPr>
        <w:jc w:val="both"/>
        <w:rPr>
          <w:rFonts w:ascii="Arial" w:hAnsi="Arial" w:cs="Arial"/>
        </w:rPr>
      </w:pPr>
    </w:p>
    <w:p w14:paraId="2C6E46BC" w14:textId="77777777" w:rsidR="008859FF" w:rsidRPr="008859FF" w:rsidRDefault="008859FF" w:rsidP="008859FF">
      <w:pPr>
        <w:jc w:val="both"/>
        <w:rPr>
          <w:rFonts w:ascii="Arial" w:hAnsi="Arial" w:cs="Arial"/>
          <w:b/>
        </w:rPr>
      </w:pPr>
      <w:r w:rsidRPr="008859FF">
        <w:rPr>
          <w:rFonts w:ascii="Arial" w:hAnsi="Arial" w:cs="Arial"/>
          <w:b/>
        </w:rPr>
        <w:t>Naplňování RVP a ŠVP</w:t>
      </w:r>
    </w:p>
    <w:p w14:paraId="2C6E46BD" w14:textId="77777777" w:rsidR="004C4D09" w:rsidRDefault="004C4D09" w:rsidP="0018411B">
      <w:pPr>
        <w:jc w:val="both"/>
        <w:rPr>
          <w:rFonts w:ascii="Arial" w:hAnsi="Arial" w:cs="Arial"/>
        </w:rPr>
      </w:pPr>
    </w:p>
    <w:p w14:paraId="2C6E46BE" w14:textId="77777777" w:rsidR="004C4D09" w:rsidRPr="003967AD" w:rsidRDefault="004C4D09" w:rsidP="0018411B">
      <w:pPr>
        <w:jc w:val="both"/>
        <w:rPr>
          <w:rFonts w:ascii="Arial" w:hAnsi="Arial" w:cs="Arial"/>
        </w:rPr>
      </w:pPr>
      <w:r w:rsidRPr="00ED3E06">
        <w:rPr>
          <w:rFonts w:asciiTheme="minorBidi" w:hAnsiTheme="minorBidi" w:cstheme="minorBidi"/>
        </w:rPr>
        <w:t xml:space="preserve">Vzdělávání distančním způsobem škola uskutečňuje </w:t>
      </w:r>
      <w:r w:rsidRPr="00ED3E06">
        <w:rPr>
          <w:rFonts w:asciiTheme="minorBidi" w:hAnsiTheme="minorBidi" w:cstheme="minorBidi"/>
          <w:b/>
          <w:bCs/>
        </w:rPr>
        <w:t>podle příslušného rámcového vzdělávacího programu a školního vzdělávacího programu</w:t>
      </w:r>
      <w:r w:rsidRPr="00ED3E06">
        <w:rPr>
          <w:rFonts w:asciiTheme="minorBidi" w:hAnsiTheme="minorBidi" w:cstheme="minorBidi"/>
        </w:rPr>
        <w:t xml:space="preserve"> v míře odpovídajícím okolnostem.</w:t>
      </w:r>
      <w:r w:rsidR="00D778A1" w:rsidRPr="00ED3E06">
        <w:rPr>
          <w:rFonts w:asciiTheme="minorBidi" w:hAnsiTheme="minorBidi" w:cstheme="minorBidi"/>
        </w:rPr>
        <w:t xml:space="preserve"> Není povinnost je naplnit beze zbytku.</w:t>
      </w:r>
      <w:r w:rsidR="008859FF">
        <w:rPr>
          <w:rFonts w:asciiTheme="minorBidi" w:hAnsiTheme="minorBidi" w:cstheme="minorBidi"/>
        </w:rPr>
        <w:t xml:space="preserve"> Je vhodné se</w:t>
      </w:r>
      <w:r w:rsidR="003967AD">
        <w:rPr>
          <w:rFonts w:asciiTheme="minorBidi" w:hAnsiTheme="minorBidi" w:cstheme="minorBidi"/>
        </w:rPr>
        <w:t xml:space="preserve"> </w:t>
      </w:r>
      <w:r w:rsidR="003967AD">
        <w:rPr>
          <w:rFonts w:ascii="Arial" w:hAnsi="Arial" w:cs="Arial"/>
          <w:b/>
          <w:bCs/>
          <w:lang w:eastAsia="zh-TW"/>
        </w:rPr>
        <w:t>z</w:t>
      </w:r>
      <w:r w:rsidR="008859FF">
        <w:rPr>
          <w:rFonts w:ascii="Arial" w:hAnsi="Arial" w:cs="Arial"/>
          <w:b/>
          <w:bCs/>
          <w:lang w:eastAsia="zh-TW"/>
        </w:rPr>
        <w:t>aměřit</w:t>
      </w:r>
      <w:r w:rsidR="003967AD" w:rsidRPr="003967AD">
        <w:rPr>
          <w:rFonts w:ascii="Arial" w:hAnsi="Arial" w:cs="Arial"/>
          <w:b/>
          <w:bCs/>
          <w:lang w:eastAsia="zh-TW"/>
        </w:rPr>
        <w:t xml:space="preserve"> zejména na aplikaci znalostí a dovedností</w:t>
      </w:r>
      <w:r w:rsidR="003967AD" w:rsidRPr="003967AD">
        <w:rPr>
          <w:rFonts w:ascii="Arial" w:hAnsi="Arial" w:cs="Arial"/>
          <w:lang w:eastAsia="zh-TW"/>
        </w:rPr>
        <w:t>, aby žáci</w:t>
      </w:r>
      <w:r w:rsidR="003967AD">
        <w:rPr>
          <w:rFonts w:ascii="Arial" w:hAnsi="Arial" w:cs="Arial"/>
          <w:lang w:eastAsia="zh-TW"/>
        </w:rPr>
        <w:t>, studenti</w:t>
      </w:r>
      <w:r w:rsidR="003967AD" w:rsidRPr="003967AD">
        <w:rPr>
          <w:rFonts w:ascii="Arial" w:hAnsi="Arial" w:cs="Arial"/>
          <w:lang w:eastAsia="zh-TW"/>
        </w:rPr>
        <w:t xml:space="preserve"> byli schopni nabyté znalosti a dovednosti využívat.</w:t>
      </w:r>
      <w:r w:rsidR="00ED3E06" w:rsidRPr="003967AD">
        <w:rPr>
          <w:rFonts w:ascii="Arial" w:hAnsi="Arial" w:cs="Arial"/>
        </w:rPr>
        <w:t xml:space="preserve"> </w:t>
      </w:r>
      <w:r w:rsidR="00ED3E06" w:rsidRPr="003967AD">
        <w:rPr>
          <w:rFonts w:ascii="Arial" w:hAnsi="Arial" w:cs="Arial"/>
          <w:lang w:eastAsia="zh-TW"/>
        </w:rPr>
        <w:t xml:space="preserve">Na základních školách při zdravotnických zařízeních bude vhodné soustředit se na </w:t>
      </w:r>
      <w:r w:rsidR="00ED3E06" w:rsidRPr="003967AD">
        <w:rPr>
          <w:rFonts w:ascii="Arial" w:hAnsi="Arial" w:cs="Arial"/>
          <w:b/>
          <w:bCs/>
          <w:lang w:eastAsia="zh-TW"/>
        </w:rPr>
        <w:t>stěžejní výstupy v českém jazyce, matematice a cizím jazyce</w:t>
      </w:r>
      <w:r w:rsidR="00ED3E06" w:rsidRPr="003967AD">
        <w:rPr>
          <w:rFonts w:ascii="Arial" w:hAnsi="Arial" w:cs="Arial"/>
          <w:lang w:eastAsia="zh-TW"/>
        </w:rPr>
        <w:t>.</w:t>
      </w:r>
      <w:r w:rsidR="003967AD" w:rsidRPr="003967AD">
        <w:rPr>
          <w:rFonts w:ascii="Arial" w:hAnsi="Arial" w:cs="Arial"/>
          <w:b/>
          <w:bCs/>
          <w:lang w:eastAsia="zh-TW"/>
        </w:rPr>
        <w:t xml:space="preserve"> </w:t>
      </w:r>
    </w:p>
    <w:p w14:paraId="2C6E46BF" w14:textId="77777777" w:rsidR="00D778A1" w:rsidRPr="003967AD" w:rsidRDefault="00D778A1" w:rsidP="0018411B">
      <w:pPr>
        <w:jc w:val="both"/>
        <w:rPr>
          <w:rFonts w:ascii="Arial" w:hAnsi="Arial" w:cs="Arial"/>
        </w:rPr>
      </w:pPr>
    </w:p>
    <w:p w14:paraId="2C6E46C0" w14:textId="41ED5F91" w:rsidR="00C0061E" w:rsidRPr="00C0061E" w:rsidRDefault="00C0061E" w:rsidP="0018411B">
      <w:pPr>
        <w:jc w:val="both"/>
        <w:rPr>
          <w:rFonts w:ascii="Arial" w:hAnsi="Arial" w:cs="Arial"/>
          <w:b/>
        </w:rPr>
      </w:pPr>
    </w:p>
    <w:sectPr w:rsidR="00C0061E" w:rsidRPr="00C0061E" w:rsidSect="00D206B1">
      <w:type w:val="continuous"/>
      <w:pgSz w:w="11906" w:h="16838" w:code="9"/>
      <w:pgMar w:top="1418" w:right="1134"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AE53F" w14:textId="77777777" w:rsidR="009C1815" w:rsidRDefault="009C1815">
      <w:r>
        <w:separator/>
      </w:r>
    </w:p>
  </w:endnote>
  <w:endnote w:type="continuationSeparator" w:id="0">
    <w:p w14:paraId="54BC2614" w14:textId="77777777" w:rsidR="009C1815" w:rsidRDefault="009C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46C7" w14:textId="77777777" w:rsidR="00071446" w:rsidRDefault="00071446">
    <w:pPr>
      <w:pStyle w:val="Zpat"/>
      <w:jc w:val="center"/>
    </w:pPr>
    <w:r>
      <w:rPr>
        <w:rStyle w:val="slostrnky"/>
      </w:rPr>
      <w:fldChar w:fldCharType="begin"/>
    </w:r>
    <w:r>
      <w:rPr>
        <w:rStyle w:val="slostrnky"/>
      </w:rPr>
      <w:instrText xml:space="preserve"> PAGE </w:instrText>
    </w:r>
    <w:r>
      <w:rPr>
        <w:rStyle w:val="slostrnky"/>
      </w:rPr>
      <w:fldChar w:fldCharType="separate"/>
    </w:r>
    <w:r w:rsidR="00C11522">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55001" w14:textId="77777777" w:rsidR="009C1815" w:rsidRDefault="009C1815">
      <w:r>
        <w:separator/>
      </w:r>
    </w:p>
  </w:footnote>
  <w:footnote w:type="continuationSeparator" w:id="0">
    <w:p w14:paraId="5A059A15" w14:textId="77777777" w:rsidR="009C1815" w:rsidRDefault="009C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E"/>
    <w:multiLevelType w:val="singleLevel"/>
    <w:tmpl w:val="5A607F0C"/>
    <w:lvl w:ilvl="0">
      <w:start w:val="1"/>
      <w:numFmt w:val="decimal"/>
      <w:pStyle w:val="VetvtextuRVPZVCharCharChar"/>
      <w:lvlText w:val="%1."/>
      <w:lvlJc w:val="left"/>
      <w:pPr>
        <w:tabs>
          <w:tab w:val="num" w:pos="926"/>
        </w:tabs>
        <w:ind w:left="926" w:hanging="360"/>
      </w:pPr>
    </w:lvl>
  </w:abstractNum>
  <w:abstractNum w:abstractNumId="1" w15:restartNumberingAfterBreak="0">
    <w:nsid w:val="0941273E"/>
    <w:multiLevelType w:val="hybridMultilevel"/>
    <w:tmpl w:val="4BFC5614"/>
    <w:lvl w:ilvl="0" w:tplc="8DD6B508">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Aria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Arial"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Arial"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A3F54B1"/>
    <w:multiLevelType w:val="hybridMultilevel"/>
    <w:tmpl w:val="8FA679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C131C"/>
    <w:multiLevelType w:val="hybridMultilevel"/>
    <w:tmpl w:val="F7F03EB4"/>
    <w:lvl w:ilvl="0" w:tplc="8DD6B508">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424CD"/>
    <w:multiLevelType w:val="hybridMultilevel"/>
    <w:tmpl w:val="05F4E12C"/>
    <w:lvl w:ilvl="0" w:tplc="8DD6B508">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Aria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Arial"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Arial"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820221"/>
    <w:multiLevelType w:val="hybridMultilevel"/>
    <w:tmpl w:val="8F6469AA"/>
    <w:lvl w:ilvl="0" w:tplc="FFFFFFFF">
      <w:start w:val="1"/>
      <w:numFmt w:val="bullet"/>
      <w:pStyle w:val="CleodrkyRVPZVTun"/>
      <w:lvlText w:val=""/>
      <w:lvlJc w:val="left"/>
      <w:pPr>
        <w:tabs>
          <w:tab w:val="num" w:pos="400"/>
        </w:tabs>
        <w:ind w:left="400" w:hanging="360"/>
      </w:pPr>
      <w:rPr>
        <w:rFonts w:ascii="Wingdings" w:hAnsi="Wingdings" w:cs="Wingdings" w:hint="default"/>
      </w:rPr>
    </w:lvl>
    <w:lvl w:ilvl="1" w:tplc="FFFFFFFF">
      <w:start w:val="1"/>
      <w:numFmt w:val="bullet"/>
      <w:lvlText w:val="o"/>
      <w:lvlJc w:val="left"/>
      <w:pPr>
        <w:tabs>
          <w:tab w:val="num" w:pos="1120"/>
        </w:tabs>
        <w:ind w:left="1120" w:hanging="360"/>
      </w:pPr>
      <w:rPr>
        <w:rFonts w:ascii="Courier New" w:hAnsi="Courier New" w:cs="Arial" w:hint="default"/>
      </w:rPr>
    </w:lvl>
    <w:lvl w:ilvl="2" w:tplc="FFFFFFFF">
      <w:start w:val="1"/>
      <w:numFmt w:val="bullet"/>
      <w:lvlText w:val=""/>
      <w:lvlJc w:val="left"/>
      <w:pPr>
        <w:tabs>
          <w:tab w:val="num" w:pos="1840"/>
        </w:tabs>
        <w:ind w:left="1840" w:hanging="360"/>
      </w:pPr>
      <w:rPr>
        <w:rFonts w:ascii="Wingdings" w:hAnsi="Wingdings" w:cs="Wingdings" w:hint="default"/>
      </w:rPr>
    </w:lvl>
    <w:lvl w:ilvl="3" w:tplc="FFFFFFFF">
      <w:start w:val="1"/>
      <w:numFmt w:val="bullet"/>
      <w:lvlText w:val=""/>
      <w:lvlJc w:val="left"/>
      <w:pPr>
        <w:tabs>
          <w:tab w:val="num" w:pos="2560"/>
        </w:tabs>
        <w:ind w:left="2560" w:hanging="360"/>
      </w:pPr>
      <w:rPr>
        <w:rFonts w:ascii="Symbol" w:eastAsia="Times New Roman" w:hAnsi="Symbol" w:cs="Tahoma" w:hint="default"/>
      </w:rPr>
    </w:lvl>
    <w:lvl w:ilvl="4" w:tplc="FFFFFFFF">
      <w:start w:val="1"/>
      <w:numFmt w:val="bullet"/>
      <w:lvlText w:val="o"/>
      <w:lvlJc w:val="left"/>
      <w:pPr>
        <w:tabs>
          <w:tab w:val="num" w:pos="3280"/>
        </w:tabs>
        <w:ind w:left="3280" w:hanging="360"/>
      </w:pPr>
      <w:rPr>
        <w:rFonts w:ascii="Courier New" w:hAnsi="Courier New" w:cs="Arial" w:hint="default"/>
      </w:rPr>
    </w:lvl>
    <w:lvl w:ilvl="5" w:tplc="FFFFFFFF">
      <w:start w:val="1"/>
      <w:numFmt w:val="bullet"/>
      <w:lvlText w:val=""/>
      <w:lvlJc w:val="left"/>
      <w:pPr>
        <w:tabs>
          <w:tab w:val="num" w:pos="4000"/>
        </w:tabs>
        <w:ind w:left="4000" w:hanging="360"/>
      </w:pPr>
      <w:rPr>
        <w:rFonts w:ascii="Wingdings" w:hAnsi="Wingdings" w:cs="Wingdings" w:hint="default"/>
      </w:rPr>
    </w:lvl>
    <w:lvl w:ilvl="6" w:tplc="FFFFFFFF">
      <w:start w:val="1"/>
      <w:numFmt w:val="bullet"/>
      <w:lvlText w:val=""/>
      <w:lvlJc w:val="left"/>
      <w:pPr>
        <w:tabs>
          <w:tab w:val="num" w:pos="4720"/>
        </w:tabs>
        <w:ind w:left="4720" w:hanging="360"/>
      </w:pPr>
      <w:rPr>
        <w:rFonts w:ascii="Symbol" w:eastAsia="Times New Roman" w:hAnsi="Symbol" w:cs="Tahoma" w:hint="default"/>
      </w:rPr>
    </w:lvl>
    <w:lvl w:ilvl="7" w:tplc="FFFFFFFF">
      <w:start w:val="1"/>
      <w:numFmt w:val="bullet"/>
      <w:lvlText w:val="o"/>
      <w:lvlJc w:val="left"/>
      <w:pPr>
        <w:tabs>
          <w:tab w:val="num" w:pos="5440"/>
        </w:tabs>
        <w:ind w:left="5440" w:hanging="360"/>
      </w:pPr>
      <w:rPr>
        <w:rFonts w:ascii="Courier New" w:hAnsi="Courier New" w:cs="Arial" w:hint="default"/>
      </w:rPr>
    </w:lvl>
    <w:lvl w:ilvl="8" w:tplc="FFFFFFFF">
      <w:start w:val="1"/>
      <w:numFmt w:val="bullet"/>
      <w:lvlText w:val=""/>
      <w:lvlJc w:val="left"/>
      <w:pPr>
        <w:tabs>
          <w:tab w:val="num" w:pos="6160"/>
        </w:tabs>
        <w:ind w:left="6160" w:hanging="360"/>
      </w:pPr>
      <w:rPr>
        <w:rFonts w:ascii="Wingdings" w:hAnsi="Wingdings" w:cs="Wingdings" w:hint="default"/>
      </w:rPr>
    </w:lvl>
  </w:abstractNum>
  <w:abstractNum w:abstractNumId="6" w15:restartNumberingAfterBreak="0">
    <w:nsid w:val="1C482792"/>
    <w:multiLevelType w:val="hybridMultilevel"/>
    <w:tmpl w:val="8E5286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60465"/>
    <w:multiLevelType w:val="hybridMultilevel"/>
    <w:tmpl w:val="A69E7510"/>
    <w:lvl w:ilvl="0" w:tplc="8DD6B508">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Aria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Arial"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Arial"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3627328"/>
    <w:multiLevelType w:val="hybridMultilevel"/>
    <w:tmpl w:val="2FB22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3F7F9D"/>
    <w:multiLevelType w:val="hybridMultilevel"/>
    <w:tmpl w:val="E48A1ADE"/>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60D4E1E"/>
    <w:multiLevelType w:val="multilevel"/>
    <w:tmpl w:val="1EEED73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E3253E"/>
    <w:multiLevelType w:val="hybridMultilevel"/>
    <w:tmpl w:val="D6981F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05CF0"/>
    <w:multiLevelType w:val="hybridMultilevel"/>
    <w:tmpl w:val="7B945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3E0C92"/>
    <w:multiLevelType w:val="hybridMultilevel"/>
    <w:tmpl w:val="C694B36C"/>
    <w:lvl w:ilvl="0" w:tplc="8DD6B508">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Aria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Arial"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Arial"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B413ACA"/>
    <w:multiLevelType w:val="hybridMultilevel"/>
    <w:tmpl w:val="C780FC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F43E55"/>
    <w:multiLevelType w:val="hybridMultilevel"/>
    <w:tmpl w:val="9DF4188E"/>
    <w:lvl w:ilvl="0" w:tplc="5510C078">
      <w:start w:val="1"/>
      <w:numFmt w:val="bullet"/>
      <w:pStyle w:val="Odrazky"/>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108D9"/>
    <w:multiLevelType w:val="hybridMultilevel"/>
    <w:tmpl w:val="FDDEF88E"/>
    <w:lvl w:ilvl="0" w:tplc="8DD6B5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357A5"/>
    <w:multiLevelType w:val="hybridMultilevel"/>
    <w:tmpl w:val="9B6E3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704259"/>
    <w:multiLevelType w:val="hybridMultilevel"/>
    <w:tmpl w:val="3A86B6FA"/>
    <w:lvl w:ilvl="0" w:tplc="8DD6B5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45DEB"/>
    <w:multiLevelType w:val="hybridMultilevel"/>
    <w:tmpl w:val="C652D60A"/>
    <w:lvl w:ilvl="0" w:tplc="FFFFFFFF">
      <w:start w:val="1"/>
      <w:numFmt w:val="bullet"/>
      <w:pStyle w:val="VetvtextuRVPZVCharPed3b"/>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E9920FF"/>
    <w:multiLevelType w:val="hybridMultilevel"/>
    <w:tmpl w:val="FA5E9C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81127"/>
    <w:multiLevelType w:val="hybridMultilevel"/>
    <w:tmpl w:val="75D0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C65FB1"/>
    <w:multiLevelType w:val="hybridMultilevel"/>
    <w:tmpl w:val="480C8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92091F"/>
    <w:multiLevelType w:val="hybridMultilevel"/>
    <w:tmpl w:val="4E2AF9DC"/>
    <w:lvl w:ilvl="0" w:tplc="8DD6B5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C55E0"/>
    <w:multiLevelType w:val="hybridMultilevel"/>
    <w:tmpl w:val="5E00B868"/>
    <w:lvl w:ilvl="0" w:tplc="8DD6B5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D010E"/>
    <w:multiLevelType w:val="multilevel"/>
    <w:tmpl w:val="52EA5B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676AFC"/>
    <w:multiLevelType w:val="hybridMultilevel"/>
    <w:tmpl w:val="2136A0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2C7802"/>
    <w:multiLevelType w:val="hybridMultilevel"/>
    <w:tmpl w:val="4A54E2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12500641">
    <w:abstractNumId w:val="20"/>
  </w:num>
  <w:num w:numId="2" w16cid:durableId="911280117">
    <w:abstractNumId w:val="2"/>
  </w:num>
  <w:num w:numId="3" w16cid:durableId="1851869676">
    <w:abstractNumId w:val="11"/>
  </w:num>
  <w:num w:numId="4" w16cid:durableId="1284385145">
    <w:abstractNumId w:val="6"/>
  </w:num>
  <w:num w:numId="5" w16cid:durableId="1512798634">
    <w:abstractNumId w:val="27"/>
  </w:num>
  <w:num w:numId="6" w16cid:durableId="1159619072">
    <w:abstractNumId w:val="26"/>
  </w:num>
  <w:num w:numId="7" w16cid:durableId="1132947040">
    <w:abstractNumId w:val="0"/>
  </w:num>
  <w:num w:numId="8" w16cid:durableId="271517955">
    <w:abstractNumId w:val="19"/>
  </w:num>
  <w:num w:numId="9" w16cid:durableId="2013991846">
    <w:abstractNumId w:val="5"/>
  </w:num>
  <w:num w:numId="10" w16cid:durableId="554971955">
    <w:abstractNumId w:val="18"/>
  </w:num>
  <w:num w:numId="11" w16cid:durableId="101147379">
    <w:abstractNumId w:val="16"/>
  </w:num>
  <w:num w:numId="12" w16cid:durableId="1633318676">
    <w:abstractNumId w:val="4"/>
  </w:num>
  <w:num w:numId="13" w16cid:durableId="2084520005">
    <w:abstractNumId w:val="24"/>
  </w:num>
  <w:num w:numId="14" w16cid:durableId="1126506835">
    <w:abstractNumId w:val="1"/>
  </w:num>
  <w:num w:numId="15" w16cid:durableId="1963685716">
    <w:abstractNumId w:val="3"/>
  </w:num>
  <w:num w:numId="16" w16cid:durableId="835387459">
    <w:abstractNumId w:val="23"/>
  </w:num>
  <w:num w:numId="17" w16cid:durableId="1572230706">
    <w:abstractNumId w:val="7"/>
  </w:num>
  <w:num w:numId="18" w16cid:durableId="1078985031">
    <w:abstractNumId w:val="13"/>
  </w:num>
  <w:num w:numId="19" w16cid:durableId="154348659">
    <w:abstractNumId w:val="15"/>
  </w:num>
  <w:num w:numId="20" w16cid:durableId="1118989498">
    <w:abstractNumId w:val="9"/>
  </w:num>
  <w:num w:numId="21" w16cid:durableId="692993807">
    <w:abstractNumId w:val="25"/>
  </w:num>
  <w:num w:numId="22" w16cid:durableId="331644387">
    <w:abstractNumId w:val="17"/>
  </w:num>
  <w:num w:numId="23" w16cid:durableId="896211055">
    <w:abstractNumId w:val="8"/>
  </w:num>
  <w:num w:numId="24" w16cid:durableId="293098966">
    <w:abstractNumId w:val="10"/>
  </w:num>
  <w:num w:numId="25" w16cid:durableId="2122872577">
    <w:abstractNumId w:val="22"/>
  </w:num>
  <w:num w:numId="26" w16cid:durableId="2113624093">
    <w:abstractNumId w:val="14"/>
  </w:num>
  <w:num w:numId="27" w16cid:durableId="1762097981">
    <w:abstractNumId w:val="21"/>
  </w:num>
  <w:num w:numId="28" w16cid:durableId="29564469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61B4"/>
    <w:rsid w:val="000036B1"/>
    <w:rsid w:val="00010FCA"/>
    <w:rsid w:val="000339CA"/>
    <w:rsid w:val="00043540"/>
    <w:rsid w:val="00043673"/>
    <w:rsid w:val="00055278"/>
    <w:rsid w:val="000627EC"/>
    <w:rsid w:val="00071446"/>
    <w:rsid w:val="000833DA"/>
    <w:rsid w:val="00090B03"/>
    <w:rsid w:val="000A2861"/>
    <w:rsid w:val="000A2D4A"/>
    <w:rsid w:val="000A6042"/>
    <w:rsid w:val="000B6685"/>
    <w:rsid w:val="000C27CF"/>
    <w:rsid w:val="000C692A"/>
    <w:rsid w:val="000C7103"/>
    <w:rsid w:val="000D0DD5"/>
    <w:rsid w:val="000D34DE"/>
    <w:rsid w:val="000D674A"/>
    <w:rsid w:val="000F61B4"/>
    <w:rsid w:val="00103951"/>
    <w:rsid w:val="00120DD3"/>
    <w:rsid w:val="00126AE4"/>
    <w:rsid w:val="00137A8D"/>
    <w:rsid w:val="001469C3"/>
    <w:rsid w:val="00162DE2"/>
    <w:rsid w:val="001666C1"/>
    <w:rsid w:val="001719A1"/>
    <w:rsid w:val="001834E4"/>
    <w:rsid w:val="0018411B"/>
    <w:rsid w:val="001876D1"/>
    <w:rsid w:val="001A06F8"/>
    <w:rsid w:val="001C0D2C"/>
    <w:rsid w:val="001D232F"/>
    <w:rsid w:val="001D5B51"/>
    <w:rsid w:val="001E4D71"/>
    <w:rsid w:val="001E511D"/>
    <w:rsid w:val="001F39C4"/>
    <w:rsid w:val="002042E6"/>
    <w:rsid w:val="002302BE"/>
    <w:rsid w:val="00242C5D"/>
    <w:rsid w:val="002452C6"/>
    <w:rsid w:val="00250E36"/>
    <w:rsid w:val="00286019"/>
    <w:rsid w:val="00292D63"/>
    <w:rsid w:val="00293849"/>
    <w:rsid w:val="002A5AEC"/>
    <w:rsid w:val="002B52A5"/>
    <w:rsid w:val="002C2EDB"/>
    <w:rsid w:val="002C6F0E"/>
    <w:rsid w:val="002D6EBE"/>
    <w:rsid w:val="002D7992"/>
    <w:rsid w:val="002E00DF"/>
    <w:rsid w:val="002E7080"/>
    <w:rsid w:val="002E7C8B"/>
    <w:rsid w:val="002F54AE"/>
    <w:rsid w:val="002F74EA"/>
    <w:rsid w:val="003055DA"/>
    <w:rsid w:val="00340CB3"/>
    <w:rsid w:val="0034278F"/>
    <w:rsid w:val="00344DD4"/>
    <w:rsid w:val="00345D2A"/>
    <w:rsid w:val="00345D50"/>
    <w:rsid w:val="00347441"/>
    <w:rsid w:val="00356DA3"/>
    <w:rsid w:val="00362518"/>
    <w:rsid w:val="00362895"/>
    <w:rsid w:val="00362AFD"/>
    <w:rsid w:val="00384D86"/>
    <w:rsid w:val="003967AD"/>
    <w:rsid w:val="003A4AA8"/>
    <w:rsid w:val="003B04A0"/>
    <w:rsid w:val="003B41B5"/>
    <w:rsid w:val="003C0DD7"/>
    <w:rsid w:val="003C3C68"/>
    <w:rsid w:val="003E27CF"/>
    <w:rsid w:val="00402BE3"/>
    <w:rsid w:val="00410F7E"/>
    <w:rsid w:val="004136BF"/>
    <w:rsid w:val="00432C40"/>
    <w:rsid w:val="00451628"/>
    <w:rsid w:val="00463188"/>
    <w:rsid w:val="00467162"/>
    <w:rsid w:val="00470B81"/>
    <w:rsid w:val="004727A4"/>
    <w:rsid w:val="00475293"/>
    <w:rsid w:val="0048102B"/>
    <w:rsid w:val="004B33A5"/>
    <w:rsid w:val="004B35C0"/>
    <w:rsid w:val="004B4A62"/>
    <w:rsid w:val="004C1118"/>
    <w:rsid w:val="004C4D09"/>
    <w:rsid w:val="004C75D4"/>
    <w:rsid w:val="004D22C9"/>
    <w:rsid w:val="004D4BF4"/>
    <w:rsid w:val="004E1989"/>
    <w:rsid w:val="004E406F"/>
    <w:rsid w:val="004E5E25"/>
    <w:rsid w:val="004F4045"/>
    <w:rsid w:val="0050409F"/>
    <w:rsid w:val="00513A30"/>
    <w:rsid w:val="00525E79"/>
    <w:rsid w:val="00533B64"/>
    <w:rsid w:val="00533B75"/>
    <w:rsid w:val="00543B2E"/>
    <w:rsid w:val="005509A7"/>
    <w:rsid w:val="005576C3"/>
    <w:rsid w:val="005608C3"/>
    <w:rsid w:val="00562C9D"/>
    <w:rsid w:val="005779A0"/>
    <w:rsid w:val="0059080F"/>
    <w:rsid w:val="0059459C"/>
    <w:rsid w:val="005A2651"/>
    <w:rsid w:val="005A592D"/>
    <w:rsid w:val="005B6B4A"/>
    <w:rsid w:val="005D59C9"/>
    <w:rsid w:val="005D6549"/>
    <w:rsid w:val="005E43C9"/>
    <w:rsid w:val="005F72DA"/>
    <w:rsid w:val="00603B68"/>
    <w:rsid w:val="0063309B"/>
    <w:rsid w:val="006338E4"/>
    <w:rsid w:val="006635DE"/>
    <w:rsid w:val="0069024B"/>
    <w:rsid w:val="0069146D"/>
    <w:rsid w:val="00697E5E"/>
    <w:rsid w:val="006B257A"/>
    <w:rsid w:val="006C18DD"/>
    <w:rsid w:val="006D5D77"/>
    <w:rsid w:val="006E140E"/>
    <w:rsid w:val="00701226"/>
    <w:rsid w:val="00710935"/>
    <w:rsid w:val="007316DF"/>
    <w:rsid w:val="00743283"/>
    <w:rsid w:val="007440AB"/>
    <w:rsid w:val="00746337"/>
    <w:rsid w:val="0074643A"/>
    <w:rsid w:val="0075285D"/>
    <w:rsid w:val="00785CEB"/>
    <w:rsid w:val="00787960"/>
    <w:rsid w:val="00792958"/>
    <w:rsid w:val="00797AFD"/>
    <w:rsid w:val="007A1F0F"/>
    <w:rsid w:val="007B1583"/>
    <w:rsid w:val="007C412B"/>
    <w:rsid w:val="007D5464"/>
    <w:rsid w:val="007D7223"/>
    <w:rsid w:val="007E0C7D"/>
    <w:rsid w:val="007F5D10"/>
    <w:rsid w:val="007F72AF"/>
    <w:rsid w:val="008211C1"/>
    <w:rsid w:val="00844A3C"/>
    <w:rsid w:val="0085013E"/>
    <w:rsid w:val="0085083C"/>
    <w:rsid w:val="00853A38"/>
    <w:rsid w:val="008552D1"/>
    <w:rsid w:val="008564BE"/>
    <w:rsid w:val="00872E30"/>
    <w:rsid w:val="00873B4F"/>
    <w:rsid w:val="00876427"/>
    <w:rsid w:val="0088298A"/>
    <w:rsid w:val="008859FF"/>
    <w:rsid w:val="00886A8B"/>
    <w:rsid w:val="00897333"/>
    <w:rsid w:val="008A35F2"/>
    <w:rsid w:val="008B0510"/>
    <w:rsid w:val="008E0351"/>
    <w:rsid w:val="008E7FD3"/>
    <w:rsid w:val="009054CB"/>
    <w:rsid w:val="009201AB"/>
    <w:rsid w:val="009213F5"/>
    <w:rsid w:val="00925805"/>
    <w:rsid w:val="00936FA1"/>
    <w:rsid w:val="00960645"/>
    <w:rsid w:val="00963890"/>
    <w:rsid w:val="0097489F"/>
    <w:rsid w:val="009862C9"/>
    <w:rsid w:val="009977EB"/>
    <w:rsid w:val="009A29FE"/>
    <w:rsid w:val="009A49DF"/>
    <w:rsid w:val="009B09D5"/>
    <w:rsid w:val="009C1815"/>
    <w:rsid w:val="009D26CC"/>
    <w:rsid w:val="009E42D9"/>
    <w:rsid w:val="009F2235"/>
    <w:rsid w:val="00A00F73"/>
    <w:rsid w:val="00A06FA5"/>
    <w:rsid w:val="00A11358"/>
    <w:rsid w:val="00A623CB"/>
    <w:rsid w:val="00A651B2"/>
    <w:rsid w:val="00A714E0"/>
    <w:rsid w:val="00A77FBA"/>
    <w:rsid w:val="00AD4186"/>
    <w:rsid w:val="00AE33AA"/>
    <w:rsid w:val="00AF4EB4"/>
    <w:rsid w:val="00B0762F"/>
    <w:rsid w:val="00B10D3B"/>
    <w:rsid w:val="00B26EBF"/>
    <w:rsid w:val="00B5215D"/>
    <w:rsid w:val="00B53523"/>
    <w:rsid w:val="00B713D4"/>
    <w:rsid w:val="00B7651E"/>
    <w:rsid w:val="00B77ED5"/>
    <w:rsid w:val="00B843E1"/>
    <w:rsid w:val="00B84889"/>
    <w:rsid w:val="00B92DFF"/>
    <w:rsid w:val="00BC05C2"/>
    <w:rsid w:val="00BD0C28"/>
    <w:rsid w:val="00BD20EE"/>
    <w:rsid w:val="00BE186F"/>
    <w:rsid w:val="00BE20DE"/>
    <w:rsid w:val="00BE5121"/>
    <w:rsid w:val="00BF445E"/>
    <w:rsid w:val="00C0061E"/>
    <w:rsid w:val="00C11522"/>
    <w:rsid w:val="00C43C84"/>
    <w:rsid w:val="00C50B76"/>
    <w:rsid w:val="00C63074"/>
    <w:rsid w:val="00C814C2"/>
    <w:rsid w:val="00C84082"/>
    <w:rsid w:val="00C94169"/>
    <w:rsid w:val="00C94D73"/>
    <w:rsid w:val="00CB382C"/>
    <w:rsid w:val="00CD33DD"/>
    <w:rsid w:val="00CE756F"/>
    <w:rsid w:val="00D07F4E"/>
    <w:rsid w:val="00D161CE"/>
    <w:rsid w:val="00D206B1"/>
    <w:rsid w:val="00D4012D"/>
    <w:rsid w:val="00D46B0B"/>
    <w:rsid w:val="00D72498"/>
    <w:rsid w:val="00D73FC9"/>
    <w:rsid w:val="00D778A1"/>
    <w:rsid w:val="00D842BE"/>
    <w:rsid w:val="00D87315"/>
    <w:rsid w:val="00D87FFA"/>
    <w:rsid w:val="00D95622"/>
    <w:rsid w:val="00DA434A"/>
    <w:rsid w:val="00DC2A9D"/>
    <w:rsid w:val="00DD0D8D"/>
    <w:rsid w:val="00DD7651"/>
    <w:rsid w:val="00DE758C"/>
    <w:rsid w:val="00E1615D"/>
    <w:rsid w:val="00E221F8"/>
    <w:rsid w:val="00E23538"/>
    <w:rsid w:val="00E32F17"/>
    <w:rsid w:val="00E339D8"/>
    <w:rsid w:val="00E40B68"/>
    <w:rsid w:val="00E5002E"/>
    <w:rsid w:val="00E545C6"/>
    <w:rsid w:val="00E5690B"/>
    <w:rsid w:val="00E63326"/>
    <w:rsid w:val="00E71CD1"/>
    <w:rsid w:val="00EA273B"/>
    <w:rsid w:val="00EA3A39"/>
    <w:rsid w:val="00EB56F4"/>
    <w:rsid w:val="00EB6BB6"/>
    <w:rsid w:val="00EC5945"/>
    <w:rsid w:val="00ED3E06"/>
    <w:rsid w:val="00EE51DA"/>
    <w:rsid w:val="00EF0733"/>
    <w:rsid w:val="00F04FD0"/>
    <w:rsid w:val="00F20C65"/>
    <w:rsid w:val="00F23C72"/>
    <w:rsid w:val="00F31C32"/>
    <w:rsid w:val="00F362D7"/>
    <w:rsid w:val="00F4678B"/>
    <w:rsid w:val="00F5424B"/>
    <w:rsid w:val="00F614C7"/>
    <w:rsid w:val="00F65DD0"/>
    <w:rsid w:val="00F6602B"/>
    <w:rsid w:val="00F85AF2"/>
    <w:rsid w:val="00F8721C"/>
    <w:rsid w:val="00F92786"/>
    <w:rsid w:val="00FE407B"/>
    <w:rsid w:val="00FE55B9"/>
    <w:rsid w:val="00FF07E9"/>
    <w:rsid w:val="00FF5B2F"/>
    <w:rsid w:val="00FF793E"/>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C6E3F13"/>
  <w15:docId w15:val="{EFE9977B-BAEA-48FF-8BE9-E5546E79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E407B"/>
    <w:rPr>
      <w:sz w:val="24"/>
      <w:szCs w:val="24"/>
      <w:lang w:eastAsia="cs-CZ"/>
    </w:rPr>
  </w:style>
  <w:style w:type="paragraph" w:styleId="Nadpis1">
    <w:name w:val="heading 1"/>
    <w:basedOn w:val="Normln"/>
    <w:next w:val="Normln"/>
    <w:qFormat/>
    <w:rsid w:val="00FE40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FE407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E407B"/>
    <w:pPr>
      <w:keepNext/>
      <w:spacing w:before="240" w:after="60"/>
      <w:outlineLvl w:val="2"/>
    </w:pPr>
    <w:rPr>
      <w:rFonts w:ascii="Arial" w:hAnsi="Arial" w:cs="Arial"/>
      <w:b/>
      <w:bCs/>
      <w:sz w:val="26"/>
      <w:szCs w:val="26"/>
    </w:rPr>
  </w:style>
  <w:style w:type="paragraph" w:styleId="Nadpis4">
    <w:name w:val="heading 4"/>
    <w:basedOn w:val="Normln"/>
    <w:next w:val="Normln"/>
    <w:qFormat/>
    <w:rsid w:val="00FE407B"/>
    <w:pPr>
      <w:keepNext/>
      <w:spacing w:before="120"/>
      <w:jc w:val="both"/>
      <w:outlineLvl w:val="3"/>
    </w:pPr>
    <w:rPr>
      <w:b/>
      <w:bCs/>
      <w:sz w:val="26"/>
      <w:szCs w:val="28"/>
    </w:rPr>
  </w:style>
  <w:style w:type="paragraph" w:styleId="Nadpis5">
    <w:name w:val="heading 5"/>
    <w:basedOn w:val="Normln"/>
    <w:next w:val="Normln"/>
    <w:qFormat/>
    <w:rsid w:val="00FE407B"/>
    <w:pPr>
      <w:spacing w:before="120" w:after="60"/>
      <w:jc w:val="both"/>
      <w:outlineLvl w:val="4"/>
    </w:pPr>
    <w:rPr>
      <w:b/>
      <w:bCs/>
      <w:i/>
      <w:iCs/>
      <w:sz w:val="26"/>
      <w:szCs w:val="26"/>
    </w:rPr>
  </w:style>
  <w:style w:type="paragraph" w:styleId="Nadpis7">
    <w:name w:val="heading 7"/>
    <w:basedOn w:val="Normln"/>
    <w:next w:val="Normln"/>
    <w:qFormat/>
    <w:rsid w:val="00FE407B"/>
    <w:pPr>
      <w:spacing w:before="240" w:after="60"/>
      <w:jc w:val="both"/>
      <w:outlineLvl w:val="6"/>
    </w:pPr>
  </w:style>
  <w:style w:type="paragraph" w:styleId="Nadpis8">
    <w:name w:val="heading 8"/>
    <w:basedOn w:val="Normln"/>
    <w:next w:val="Normln"/>
    <w:qFormat/>
    <w:rsid w:val="00FE407B"/>
    <w:pPr>
      <w:spacing w:before="240" w:after="60"/>
      <w:jc w:val="both"/>
      <w:outlineLvl w:val="7"/>
    </w:pPr>
    <w:rPr>
      <w:i/>
      <w:iCs/>
    </w:rPr>
  </w:style>
  <w:style w:type="paragraph" w:styleId="Nadpis9">
    <w:name w:val="heading 9"/>
    <w:basedOn w:val="Normln"/>
    <w:next w:val="Normln"/>
    <w:qFormat/>
    <w:rsid w:val="00FE407B"/>
    <w:pPr>
      <w:keepNext/>
      <w:jc w:val="both"/>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E407B"/>
    <w:pPr>
      <w:jc w:val="center"/>
    </w:pPr>
    <w:rPr>
      <w:sz w:val="72"/>
    </w:rPr>
  </w:style>
  <w:style w:type="character" w:styleId="Hypertextovodkaz">
    <w:name w:val="Hyperlink"/>
    <w:rsid w:val="00FE407B"/>
    <w:rPr>
      <w:color w:val="0000FF"/>
      <w:u w:val="single"/>
    </w:rPr>
  </w:style>
  <w:style w:type="paragraph" w:styleId="Normlnweb">
    <w:name w:val="Normal (Web)"/>
    <w:basedOn w:val="Normln"/>
    <w:uiPriority w:val="99"/>
    <w:rsid w:val="00FE407B"/>
    <w:pPr>
      <w:spacing w:before="100" w:beforeAutospacing="1" w:after="100" w:afterAutospacing="1"/>
    </w:pPr>
  </w:style>
  <w:style w:type="paragraph" w:customStyle="1" w:styleId="info">
    <w:name w:val="info"/>
    <w:basedOn w:val="Normln"/>
    <w:rsid w:val="00FE407B"/>
    <w:pPr>
      <w:spacing w:before="100" w:beforeAutospacing="1" w:after="100" w:afterAutospacing="1"/>
    </w:pPr>
  </w:style>
  <w:style w:type="character" w:styleId="Zdraznn">
    <w:name w:val="Emphasis"/>
    <w:qFormat/>
    <w:rsid w:val="00FE407B"/>
    <w:rPr>
      <w:i/>
      <w:iCs/>
    </w:rPr>
  </w:style>
  <w:style w:type="paragraph" w:styleId="Zkladntext2">
    <w:name w:val="Body Text 2"/>
    <w:basedOn w:val="Normln"/>
    <w:rsid w:val="00FE407B"/>
    <w:pPr>
      <w:jc w:val="both"/>
    </w:pPr>
  </w:style>
  <w:style w:type="paragraph" w:styleId="Zkladntextodsazen">
    <w:name w:val="Body Text Indent"/>
    <w:basedOn w:val="Normln"/>
    <w:rsid w:val="00FE407B"/>
    <w:pPr>
      <w:suppressLineNumbers/>
      <w:shd w:val="clear" w:color="auto" w:fill="FFFFFF"/>
      <w:tabs>
        <w:tab w:val="left" w:pos="9356"/>
      </w:tabs>
      <w:suppressAutoHyphens/>
      <w:spacing w:after="120"/>
      <w:ind w:right="96" w:firstLine="709"/>
      <w:jc w:val="both"/>
    </w:pPr>
  </w:style>
  <w:style w:type="paragraph" w:styleId="Zkladntextodsazen2">
    <w:name w:val="Body Text Indent 2"/>
    <w:basedOn w:val="Normln"/>
    <w:rsid w:val="00FE407B"/>
    <w:pPr>
      <w:suppressLineNumbers/>
      <w:shd w:val="clear" w:color="auto" w:fill="FFFFFF"/>
      <w:tabs>
        <w:tab w:val="left" w:pos="9356"/>
      </w:tabs>
      <w:suppressAutoHyphens/>
      <w:spacing w:after="120"/>
      <w:ind w:right="187" w:firstLine="709"/>
      <w:jc w:val="both"/>
    </w:pPr>
  </w:style>
  <w:style w:type="character" w:styleId="Sledovanodkaz">
    <w:name w:val="FollowedHyperlink"/>
    <w:rsid w:val="00FE407B"/>
    <w:rPr>
      <w:color w:val="800080"/>
      <w:u w:val="single"/>
    </w:rPr>
  </w:style>
  <w:style w:type="paragraph" w:customStyle="1" w:styleId="Odstavec">
    <w:name w:val="Odstavec"/>
    <w:basedOn w:val="Normln"/>
    <w:rsid w:val="00FE407B"/>
    <w:pPr>
      <w:spacing w:before="120" w:after="120"/>
      <w:ind w:firstLine="709"/>
      <w:jc w:val="both"/>
    </w:pPr>
  </w:style>
  <w:style w:type="paragraph" w:customStyle="1" w:styleId="Tabulkatext">
    <w:name w:val="Tabulka text"/>
    <w:basedOn w:val="Normln"/>
    <w:rsid w:val="00FE407B"/>
    <w:rPr>
      <w:rFonts w:ascii="Arial" w:hAnsi="Arial"/>
      <w:sz w:val="20"/>
    </w:rPr>
  </w:style>
  <w:style w:type="paragraph" w:customStyle="1" w:styleId="Odrazky">
    <w:name w:val="Odrazky"/>
    <w:basedOn w:val="Normln"/>
    <w:autoRedefine/>
    <w:rsid w:val="00FE407B"/>
    <w:pPr>
      <w:numPr>
        <w:numId w:val="19"/>
      </w:numPr>
      <w:tabs>
        <w:tab w:val="clear" w:pos="1440"/>
        <w:tab w:val="left" w:pos="189"/>
      </w:tabs>
      <w:ind w:left="189" w:hanging="180"/>
    </w:pPr>
    <w:rPr>
      <w:rFonts w:ascii="Arial" w:hAnsi="Arial" w:cs="Arial"/>
      <w:sz w:val="20"/>
      <w:szCs w:val="20"/>
    </w:rPr>
  </w:style>
  <w:style w:type="paragraph" w:customStyle="1" w:styleId="VetvtextuRVPZVCharPed3b">
    <w:name w:val="V˝čet v textu_RVPZV Char + Před:  3 b."/>
    <w:basedOn w:val="Normln"/>
    <w:rsid w:val="00FE407B"/>
    <w:pPr>
      <w:numPr>
        <w:numId w:val="8"/>
      </w:numPr>
      <w:tabs>
        <w:tab w:val="left" w:pos="567"/>
      </w:tabs>
      <w:spacing w:before="60"/>
      <w:ind w:right="113"/>
      <w:jc w:val="both"/>
    </w:pPr>
    <w:rPr>
      <w:sz w:val="22"/>
      <w:szCs w:val="22"/>
    </w:rPr>
  </w:style>
  <w:style w:type="paragraph" w:customStyle="1" w:styleId="CleodrkyRVPZVTun">
    <w:name w:val="CÃle odr∑žky_RVPZVTučnÈ"/>
    <w:basedOn w:val="Normln"/>
    <w:rsid w:val="00FE407B"/>
    <w:pPr>
      <w:numPr>
        <w:numId w:val="9"/>
      </w:numPr>
      <w:tabs>
        <w:tab w:val="left" w:pos="567"/>
      </w:tabs>
    </w:pPr>
    <w:rPr>
      <w:b/>
      <w:bCs/>
      <w:sz w:val="28"/>
      <w:szCs w:val="28"/>
    </w:rPr>
  </w:style>
  <w:style w:type="paragraph" w:customStyle="1" w:styleId="VetvtextuRVPZVCharCharChar">
    <w:name w:val="V˝čet v textu_RVPZV Char Char Char"/>
    <w:basedOn w:val="Normln"/>
    <w:rsid w:val="00FE407B"/>
    <w:pPr>
      <w:numPr>
        <w:numId w:val="7"/>
      </w:numPr>
      <w:tabs>
        <w:tab w:val="left" w:pos="567"/>
      </w:tabs>
      <w:spacing w:before="60"/>
      <w:jc w:val="both"/>
    </w:pPr>
    <w:rPr>
      <w:sz w:val="22"/>
      <w:szCs w:val="22"/>
    </w:rPr>
  </w:style>
  <w:style w:type="paragraph" w:styleId="Zhlav">
    <w:name w:val="header"/>
    <w:basedOn w:val="Normln"/>
    <w:rsid w:val="00FE407B"/>
    <w:pPr>
      <w:tabs>
        <w:tab w:val="center" w:pos="4536"/>
        <w:tab w:val="right" w:pos="9072"/>
      </w:tabs>
      <w:jc w:val="both"/>
    </w:pPr>
  </w:style>
  <w:style w:type="paragraph" w:styleId="Zpat">
    <w:name w:val="footer"/>
    <w:basedOn w:val="Normln"/>
    <w:rsid w:val="00FE407B"/>
    <w:pPr>
      <w:tabs>
        <w:tab w:val="center" w:pos="4536"/>
        <w:tab w:val="right" w:pos="9072"/>
      </w:tabs>
      <w:jc w:val="both"/>
    </w:pPr>
  </w:style>
  <w:style w:type="character" w:styleId="slostrnky">
    <w:name w:val="page number"/>
    <w:basedOn w:val="Standardnpsmoodstavce"/>
    <w:rsid w:val="00FE407B"/>
  </w:style>
  <w:style w:type="paragraph" w:styleId="Nzev">
    <w:name w:val="Title"/>
    <w:basedOn w:val="Normln"/>
    <w:qFormat/>
    <w:rsid w:val="00FE407B"/>
    <w:pPr>
      <w:jc w:val="center"/>
    </w:pPr>
    <w:rPr>
      <w:rFonts w:ascii="Arial" w:hAnsi="Arial" w:cs="Arial"/>
      <w:b/>
      <w:bCs/>
      <w:sz w:val="28"/>
      <w:szCs w:val="48"/>
    </w:rPr>
  </w:style>
  <w:style w:type="character" w:styleId="Siln">
    <w:name w:val="Strong"/>
    <w:qFormat/>
    <w:rsid w:val="00BC05C2"/>
    <w:rPr>
      <w:b/>
      <w:bCs/>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A714E0"/>
    <w:pPr>
      <w:spacing w:before="120"/>
      <w:ind w:firstLine="567"/>
      <w:jc w:val="both"/>
    </w:pPr>
    <w:rPr>
      <w:sz w:val="22"/>
      <w:szCs w:val="22"/>
    </w:rPr>
  </w:style>
  <w:style w:type="character" w:customStyle="1" w:styleId="TextodstavecRVPZV11bZarovnatdoblokuPrvndek1cmPed6bChar">
    <w:name w:val="Text odstavec_RVPZV 11 b. Zarovnat do bloku První řádek:  1 cm Před:  6 b. Char"/>
    <w:link w:val="TextodstavecRVPZV11bZarovnatdoblokuPrvndek1cmPed6b"/>
    <w:locked/>
    <w:rsid w:val="00A714E0"/>
    <w:rPr>
      <w:sz w:val="22"/>
      <w:szCs w:val="22"/>
      <w:lang w:val="cs-CZ" w:eastAsia="cs-CZ" w:bidi="ar-SA"/>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A714E0"/>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locked/>
    <w:rsid w:val="00A714E0"/>
    <w:rPr>
      <w:b/>
      <w:bCs/>
      <w:sz w:val="24"/>
      <w:szCs w:val="24"/>
      <w:lang w:val="cs-CZ" w:eastAsia="cs-CZ" w:bidi="ar-SA"/>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5D6549"/>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locked/>
    <w:rsid w:val="005D6549"/>
    <w:rPr>
      <w:sz w:val="24"/>
      <w:szCs w:val="24"/>
      <w:lang w:val="cs-CZ" w:eastAsia="cs-CZ" w:bidi="ar-SA"/>
    </w:rPr>
  </w:style>
  <w:style w:type="table" w:styleId="Mkatabulky">
    <w:name w:val="Table Grid"/>
    <w:basedOn w:val="Normlntabulka"/>
    <w:rsid w:val="008E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apitol">
    <w:name w:val="Text kapitol"/>
    <w:basedOn w:val="Normln"/>
    <w:link w:val="TextkapitolChar"/>
    <w:qFormat/>
    <w:rsid w:val="00BD20EE"/>
    <w:pPr>
      <w:spacing w:before="120"/>
      <w:ind w:firstLine="567"/>
      <w:jc w:val="both"/>
    </w:pPr>
    <w:rPr>
      <w:sz w:val="22"/>
      <w:szCs w:val="22"/>
    </w:rPr>
  </w:style>
  <w:style w:type="character" w:customStyle="1" w:styleId="TextkapitolChar">
    <w:name w:val="Text kapitol Char"/>
    <w:link w:val="Textkapitol"/>
    <w:rsid w:val="00BD20EE"/>
    <w:rPr>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64792">
      <w:bodyDiv w:val="1"/>
      <w:marLeft w:val="0"/>
      <w:marRight w:val="0"/>
      <w:marTop w:val="0"/>
      <w:marBottom w:val="0"/>
      <w:divBdr>
        <w:top w:val="none" w:sz="0" w:space="0" w:color="auto"/>
        <w:left w:val="none" w:sz="0" w:space="0" w:color="auto"/>
        <w:bottom w:val="none" w:sz="0" w:space="0" w:color="auto"/>
        <w:right w:val="none" w:sz="0" w:space="0" w:color="auto"/>
      </w:divBdr>
      <w:divsChild>
        <w:div w:id="265967715">
          <w:marLeft w:val="0"/>
          <w:marRight w:val="0"/>
          <w:marTop w:val="0"/>
          <w:marBottom w:val="0"/>
          <w:divBdr>
            <w:top w:val="none" w:sz="0" w:space="0" w:color="auto"/>
            <w:left w:val="none" w:sz="0" w:space="0" w:color="auto"/>
            <w:bottom w:val="none" w:sz="0" w:space="0" w:color="auto"/>
            <w:right w:val="none" w:sz="0" w:space="0" w:color="auto"/>
          </w:divBdr>
          <w:divsChild>
            <w:div w:id="335497008">
              <w:marLeft w:val="0"/>
              <w:marRight w:val="0"/>
              <w:marTop w:val="0"/>
              <w:marBottom w:val="0"/>
              <w:divBdr>
                <w:top w:val="none" w:sz="0" w:space="0" w:color="auto"/>
                <w:left w:val="none" w:sz="0" w:space="0" w:color="auto"/>
                <w:bottom w:val="none" w:sz="0" w:space="0" w:color="auto"/>
                <w:right w:val="none" w:sz="0" w:space="0" w:color="auto"/>
              </w:divBdr>
              <w:divsChild>
                <w:div w:id="1219509406">
                  <w:marLeft w:val="0"/>
                  <w:marRight w:val="0"/>
                  <w:marTop w:val="0"/>
                  <w:marBottom w:val="0"/>
                  <w:divBdr>
                    <w:top w:val="none" w:sz="0" w:space="0" w:color="auto"/>
                    <w:left w:val="none" w:sz="0" w:space="0" w:color="auto"/>
                    <w:bottom w:val="none" w:sz="0" w:space="0" w:color="auto"/>
                    <w:right w:val="none" w:sz="0" w:space="0" w:color="auto"/>
                  </w:divBdr>
                  <w:divsChild>
                    <w:div w:id="1945532389">
                      <w:marLeft w:val="0"/>
                      <w:marRight w:val="0"/>
                      <w:marTop w:val="0"/>
                      <w:marBottom w:val="0"/>
                      <w:divBdr>
                        <w:top w:val="none" w:sz="0" w:space="0" w:color="auto"/>
                        <w:left w:val="none" w:sz="0" w:space="0" w:color="auto"/>
                        <w:bottom w:val="none" w:sz="0" w:space="0" w:color="auto"/>
                        <w:right w:val="none" w:sz="0" w:space="0" w:color="auto"/>
                      </w:divBdr>
                      <w:divsChild>
                        <w:div w:id="1645549469">
                          <w:marLeft w:val="0"/>
                          <w:marRight w:val="0"/>
                          <w:marTop w:val="0"/>
                          <w:marBottom w:val="0"/>
                          <w:divBdr>
                            <w:top w:val="none" w:sz="0" w:space="0" w:color="auto"/>
                            <w:left w:val="none" w:sz="0" w:space="0" w:color="auto"/>
                            <w:bottom w:val="none" w:sz="0" w:space="0" w:color="auto"/>
                            <w:right w:val="none" w:sz="0" w:space="0" w:color="auto"/>
                          </w:divBdr>
                          <w:divsChild>
                            <w:div w:id="415639180">
                              <w:marLeft w:val="0"/>
                              <w:marRight w:val="0"/>
                              <w:marTop w:val="0"/>
                              <w:marBottom w:val="0"/>
                              <w:divBdr>
                                <w:top w:val="none" w:sz="0" w:space="0" w:color="auto"/>
                                <w:left w:val="none" w:sz="0" w:space="0" w:color="auto"/>
                                <w:bottom w:val="none" w:sz="0" w:space="0" w:color="auto"/>
                                <w:right w:val="none" w:sz="0" w:space="0" w:color="auto"/>
                              </w:divBdr>
                              <w:divsChild>
                                <w:div w:id="1741708292">
                                  <w:marLeft w:val="0"/>
                                  <w:marRight w:val="0"/>
                                  <w:marTop w:val="0"/>
                                  <w:marBottom w:val="0"/>
                                  <w:divBdr>
                                    <w:top w:val="none" w:sz="0" w:space="0" w:color="auto"/>
                                    <w:left w:val="none" w:sz="0" w:space="0" w:color="auto"/>
                                    <w:bottom w:val="none" w:sz="0" w:space="0" w:color="auto"/>
                                    <w:right w:val="none" w:sz="0" w:space="0" w:color="auto"/>
                                  </w:divBdr>
                                  <w:divsChild>
                                    <w:div w:id="1927378471">
                                      <w:marLeft w:val="0"/>
                                      <w:marRight w:val="0"/>
                                      <w:marTop w:val="0"/>
                                      <w:marBottom w:val="0"/>
                                      <w:divBdr>
                                        <w:top w:val="none" w:sz="0" w:space="0" w:color="auto"/>
                                        <w:left w:val="none" w:sz="0" w:space="0" w:color="auto"/>
                                        <w:bottom w:val="none" w:sz="0" w:space="0" w:color="auto"/>
                                        <w:right w:val="none" w:sz="0" w:space="0" w:color="auto"/>
                                      </w:divBdr>
                                      <w:divsChild>
                                        <w:div w:id="474563732">
                                          <w:marLeft w:val="0"/>
                                          <w:marRight w:val="0"/>
                                          <w:marTop w:val="240"/>
                                          <w:marBottom w:val="0"/>
                                          <w:divBdr>
                                            <w:top w:val="none" w:sz="0" w:space="0" w:color="auto"/>
                                            <w:left w:val="none" w:sz="0" w:space="0" w:color="auto"/>
                                            <w:bottom w:val="none" w:sz="0" w:space="0" w:color="auto"/>
                                            <w:right w:val="none" w:sz="0" w:space="0" w:color="auto"/>
                                          </w:divBdr>
                                          <w:divsChild>
                                            <w:div w:id="17755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090870">
      <w:bodyDiv w:val="1"/>
      <w:marLeft w:val="0"/>
      <w:marRight w:val="0"/>
      <w:marTop w:val="0"/>
      <w:marBottom w:val="0"/>
      <w:divBdr>
        <w:top w:val="none" w:sz="0" w:space="0" w:color="auto"/>
        <w:left w:val="none" w:sz="0" w:space="0" w:color="auto"/>
        <w:bottom w:val="none" w:sz="0" w:space="0" w:color="auto"/>
        <w:right w:val="none" w:sz="0" w:space="0" w:color="auto"/>
      </w:divBdr>
    </w:div>
    <w:div w:id="20175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0ED5-E13B-4146-BC7F-DCFFE869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8718</Words>
  <Characters>51438</Characters>
  <Application>Microsoft Office Word</Application>
  <DocSecurity>4</DocSecurity>
  <Lines>428</Lines>
  <Paragraphs>120</Paragraphs>
  <ScaleCrop>false</ScaleCrop>
  <HeadingPairs>
    <vt:vector size="2" baseType="variant">
      <vt:variant>
        <vt:lpstr>Název</vt:lpstr>
      </vt:variant>
      <vt:variant>
        <vt:i4>1</vt:i4>
      </vt:variant>
    </vt:vector>
  </HeadingPairs>
  <TitlesOfParts>
    <vt:vector size="1" baseType="lpstr">
      <vt:lpstr>Není umění dokázat,že dítě něco neumí</vt:lpstr>
    </vt:vector>
  </TitlesOfParts>
  <Company>HP Inc.</Company>
  <LinksUpToDate>false</LinksUpToDate>
  <CharactersWithSpaces>60036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Není umění dokázat,že dítě něco neumí</dc:title>
  <dc:creator>Speciální školy</dc:creator>
  <cp:lastModifiedBy>Šárka Ševelová</cp:lastModifiedBy>
  <cp:revision>2</cp:revision>
  <cp:lastPrinted>2024-09-03T12:09:00Z</cp:lastPrinted>
  <dcterms:created xsi:type="dcterms:W3CDTF">2024-10-22T07:39:00Z</dcterms:created>
  <dcterms:modified xsi:type="dcterms:W3CDTF">2024-10-22T07:39:00Z</dcterms:modified>
</cp:coreProperties>
</file>